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ECB00" w14:textId="22008496" w:rsidR="005E57E2" w:rsidRPr="001C31F1" w:rsidRDefault="001C6B6E">
      <w:pPr>
        <w:pStyle w:val="BodyText"/>
        <w:ind w:left="100"/>
        <w:rPr>
          <w:rFonts w:ascii="SVN-Trebuchets" w:hAnsi="SVN-Trebuchets"/>
          <w:sz w:val="20"/>
        </w:rPr>
      </w:pPr>
      <w:r w:rsidRPr="001C31F1">
        <w:rPr>
          <w:rFonts w:ascii="SVN-Trebuchets" w:hAnsi="SVN-Trebuchets"/>
          <w:noProof/>
          <w:sz w:val="20"/>
          <w:lang w:eastAsia="ja-JP"/>
        </w:rPr>
        <w:drawing>
          <wp:inline distT="0" distB="0" distL="0" distR="0" wp14:anchorId="27EF183B" wp14:editId="41910119">
            <wp:extent cx="2617407" cy="4484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17407" cy="448436"/>
                    </a:xfrm>
                    <a:prstGeom prst="rect">
                      <a:avLst/>
                    </a:prstGeom>
                  </pic:spPr>
                </pic:pic>
              </a:graphicData>
            </a:graphic>
          </wp:inline>
        </w:drawing>
      </w:r>
    </w:p>
    <w:p w14:paraId="081E70D5" w14:textId="68958912" w:rsidR="005E57E2" w:rsidRPr="001C31F1" w:rsidRDefault="001C6B6E">
      <w:pPr>
        <w:spacing w:before="166" w:line="192" w:lineRule="exact"/>
        <w:ind w:left="1975"/>
        <w:rPr>
          <w:rFonts w:ascii="SVN-Trebuchets" w:hAnsi="SVN-Trebuchets"/>
          <w:sz w:val="18"/>
        </w:rPr>
      </w:pPr>
      <w:r w:rsidRPr="001C31F1">
        <w:rPr>
          <w:rFonts w:ascii="SVN-Trebuchets" w:hAnsi="SVN-Trebuchets"/>
          <w:sz w:val="18"/>
        </w:rPr>
        <w:t>303</w:t>
      </w:r>
      <w:r w:rsidRPr="001C31F1">
        <w:rPr>
          <w:rFonts w:ascii="SVN-Trebuchets" w:hAnsi="SVN-Trebuchets"/>
          <w:spacing w:val="-2"/>
          <w:sz w:val="18"/>
        </w:rPr>
        <w:t xml:space="preserve"> </w:t>
      </w:r>
      <w:r w:rsidR="00DB6EB0">
        <w:rPr>
          <w:rFonts w:ascii="SVN-Trebuchets" w:hAnsi="SVN-Trebuchets"/>
          <w:sz w:val="18"/>
        </w:rPr>
        <w:t>Đông,</w:t>
      </w:r>
      <w:r w:rsidRPr="001C31F1">
        <w:rPr>
          <w:rFonts w:ascii="SVN-Trebuchets" w:hAnsi="SVN-Trebuchets"/>
          <w:spacing w:val="-2"/>
          <w:sz w:val="18"/>
        </w:rPr>
        <w:t xml:space="preserve"> </w:t>
      </w:r>
      <w:r w:rsidR="00DB6EB0">
        <w:rPr>
          <w:rFonts w:ascii="SVN-Trebuchets" w:hAnsi="SVN-Trebuchets"/>
          <w:spacing w:val="-2"/>
          <w:sz w:val="18"/>
        </w:rPr>
        <w:t xml:space="preserve">Đại lộ số </w:t>
      </w:r>
      <w:r w:rsidR="00DB6EB0">
        <w:rPr>
          <w:rFonts w:ascii="SVN-Trebuchets" w:hAnsi="SVN-Trebuchets"/>
          <w:sz w:val="18"/>
        </w:rPr>
        <w:t>17, Tòa nhà</w:t>
      </w:r>
      <w:r w:rsidRPr="001C31F1">
        <w:rPr>
          <w:rFonts w:ascii="SVN-Trebuchets" w:hAnsi="SVN-Trebuchets"/>
          <w:spacing w:val="-2"/>
          <w:sz w:val="18"/>
        </w:rPr>
        <w:t xml:space="preserve"> </w:t>
      </w:r>
      <w:r w:rsidRPr="001C31F1">
        <w:rPr>
          <w:rFonts w:ascii="SVN-Trebuchets" w:hAnsi="SVN-Trebuchets"/>
          <w:sz w:val="18"/>
        </w:rPr>
        <w:t>1100</w:t>
      </w:r>
    </w:p>
    <w:p w14:paraId="12DB46D7" w14:textId="77777777" w:rsidR="005E57E2" w:rsidRPr="001C31F1" w:rsidRDefault="001C6B6E">
      <w:pPr>
        <w:spacing w:line="192" w:lineRule="exact"/>
        <w:ind w:left="1975"/>
        <w:rPr>
          <w:rFonts w:ascii="SVN-Trebuchets" w:hAnsi="SVN-Trebuchets"/>
          <w:sz w:val="18"/>
        </w:rPr>
      </w:pPr>
      <w:r w:rsidRPr="001C31F1">
        <w:rPr>
          <w:rFonts w:ascii="SVN-Trebuchets" w:hAnsi="SVN-Trebuchets"/>
          <w:sz w:val="18"/>
        </w:rPr>
        <w:t>Denver,</w:t>
      </w:r>
      <w:r w:rsidRPr="001C31F1">
        <w:rPr>
          <w:rFonts w:ascii="SVN-Trebuchets" w:hAnsi="SVN-Trebuchets"/>
          <w:spacing w:val="-6"/>
          <w:sz w:val="18"/>
        </w:rPr>
        <w:t xml:space="preserve"> </w:t>
      </w:r>
      <w:r w:rsidRPr="001C31F1">
        <w:rPr>
          <w:rFonts w:ascii="SVN-Trebuchets" w:hAnsi="SVN-Trebuchets"/>
          <w:sz w:val="18"/>
        </w:rPr>
        <w:t>CO</w:t>
      </w:r>
      <w:r w:rsidRPr="001C31F1">
        <w:rPr>
          <w:rFonts w:ascii="SVN-Trebuchets" w:hAnsi="SVN-Trebuchets"/>
          <w:spacing w:val="40"/>
          <w:sz w:val="18"/>
        </w:rPr>
        <w:t xml:space="preserve"> </w:t>
      </w:r>
      <w:r w:rsidRPr="001C31F1">
        <w:rPr>
          <w:rFonts w:ascii="SVN-Trebuchets" w:hAnsi="SVN-Trebuchets"/>
          <w:sz w:val="18"/>
        </w:rPr>
        <w:t>80203</w:t>
      </w:r>
    </w:p>
    <w:p w14:paraId="01396713" w14:textId="77777777" w:rsidR="005E57E2" w:rsidRPr="001C31F1" w:rsidRDefault="005E57E2">
      <w:pPr>
        <w:pStyle w:val="BodyText"/>
        <w:rPr>
          <w:rFonts w:ascii="SVN-Trebuchets" w:hAnsi="SVN-Trebuchets"/>
          <w:sz w:val="20"/>
        </w:rPr>
      </w:pPr>
    </w:p>
    <w:p w14:paraId="1233E386" w14:textId="77777777" w:rsidR="005E57E2" w:rsidRPr="001C31F1" w:rsidRDefault="005E57E2">
      <w:pPr>
        <w:pStyle w:val="BodyText"/>
        <w:rPr>
          <w:rFonts w:ascii="SVN-Trebuchets" w:hAnsi="SVN-Trebuchets"/>
          <w:sz w:val="20"/>
        </w:rPr>
      </w:pPr>
    </w:p>
    <w:p w14:paraId="6BAC582E" w14:textId="7D2143B7" w:rsidR="005E57E2" w:rsidRPr="000E10D2" w:rsidRDefault="003540DC">
      <w:pPr>
        <w:pStyle w:val="Title"/>
        <w:rPr>
          <w:rFonts w:ascii="SVN-Trebuchets" w:hAnsi="SVN-Trebuchets"/>
          <w:sz w:val="38"/>
          <w:szCs w:val="24"/>
        </w:rPr>
      </w:pPr>
      <w:r w:rsidRPr="000E10D2">
        <w:rPr>
          <w:rFonts w:ascii="SVN-Trebuchets" w:hAnsi="SVN-Trebuchets"/>
          <w:noProof/>
          <w:sz w:val="38"/>
          <w:szCs w:val="24"/>
        </w:rPr>
        <mc:AlternateContent>
          <mc:Choice Requires="wps">
            <w:drawing>
              <wp:anchor distT="0" distB="0" distL="0" distR="0" simplePos="0" relativeHeight="251659264" behindDoc="1" locked="0" layoutInCell="1" allowOverlap="1" wp14:anchorId="705D435C" wp14:editId="1EC816D9">
                <wp:simplePos x="0" y="0"/>
                <wp:positionH relativeFrom="page">
                  <wp:posOffset>685800</wp:posOffset>
                </wp:positionH>
                <wp:positionV relativeFrom="paragraph">
                  <wp:posOffset>380365</wp:posOffset>
                </wp:positionV>
                <wp:extent cx="6400800" cy="1270"/>
                <wp:effectExtent l="0" t="0" r="0" b="0"/>
                <wp:wrapTopAndBottom/>
                <wp:docPr id="897415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12700">
                          <a:solidFill>
                            <a:srgbClr val="0018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A9F4" id="Freeform 2" o:spid="_x0000_s1026" style="position:absolute;margin-left:54pt;margin-top:29.95pt;width:7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3MjAIAAIQFAAAOAAAAZHJzL2Uyb0RvYy54bWysVNuO0zAQfUfiHyw/grZJSumWqOkK7VKE&#10;tFykLR/gOk4T4XiM7TRdvp6xnXRDgRfESzTOHJ85c/Gsb06tJEdhbAOqoNkspUQoDmWjDgX9utte&#10;rSixjqmSSVCioI/C0pvN82frXudiDjXIUhiCJMrmvS5o7ZzOk8TyWrTMzkALhc4KTMscHs0hKQ3r&#10;kb2VyTxNl0kPptQGuLAW/95FJ90E/qoS3H2uKisckQVFbS58Tfju/TfZrFl+MEzXDR9ksH9Q0bJG&#10;YdAz1R1zjHSm+Y2qbbgBC5WbcWgTqKqGi5ADZpOlF9k81EyLkAsWx+pzmez/o+Wfjg/6i/HSrb4H&#10;/s1iRZJe2/zs8QeLGLLvP0KJPWSdg5DsqTKtv4lpkFOo6eO5puLkCMefy0WarlIsPUdfNr8OJU9Y&#10;Pt7lnXXvBQQedry3LnakRCvUsySKtRh0hxRVK7E5L69ISjIkDZ+hg2dYNsJeJGSXkh5BCL1EzUdU&#10;JMuy5Z/ZXo04zzafsmEKh1Ekq0fd/KQG4WgR5h9BGkqlwfoS7VDeWCNkQJBP8i9YDH6JjXeGEAan&#10;+3KuDSU41/uYr2bOK/MhvEl67ECohv/TwlHsIPjcRfcwypNXqikq3p/qin684kPg7EQjhPVqJ+1V&#10;sG2kDP2VKojBcYjlsSCb0nu9HmsO+1tpyJH5R5tmq+XW54Nsv8AMdKoMbLVg5bvBdqyR0Ua8xPKG&#10;Yfbz63eCzfdQPuIsG4irAFcXGjWYH5T0uAYKar93zAhK5AeF7+xNtlj4vREOi9fXczyYqWc/9TDF&#10;kaqgjmLvvXnr4q7ptGkONUbKwjQoeItvqGr8sAd9UdVwwKcesh3Wkt8l03NAPS3PzU8AAAD//wMA&#10;UEsDBBQABgAIAAAAIQBn3rIe3wAAAAoBAAAPAAAAZHJzL2Rvd25yZXYueG1sTI/BbsIwEETvlfoP&#10;1iL1VmyjEkEaB1URvVUVpUi9mngbR8TrKDYQ+PqaUznO7Gj2TbEaXcdOOITWkwI5FcCQam9aahTs&#10;vt+fF8BC1GR05wkVXDDAqnx8KHRu/Jm+8LSNDUslFHKtwMbY55yH2qLTYep7pHT79YPTMcmh4WbQ&#10;51TuOj4TIuNOt5Q+WN1jZbE+bI9OwXVYayFnPx/Xl8umqnYW15v5p1JPk/HtFVjEMf6H4Yaf0KFM&#10;THt/JBNYl7RYpC1RwXy5BHYLSJklZ68gExJ4WfD7CeUfAAAA//8DAFBLAQItABQABgAIAAAAIQC2&#10;gziS/gAAAOEBAAATAAAAAAAAAAAAAAAAAAAAAABbQ29udGVudF9UeXBlc10ueG1sUEsBAi0AFAAG&#10;AAgAAAAhADj9If/WAAAAlAEAAAsAAAAAAAAAAAAAAAAALwEAAF9yZWxzLy5yZWxzUEsBAi0AFAAG&#10;AAgAAAAhAOIhfcyMAgAAhAUAAA4AAAAAAAAAAAAAAAAALgIAAGRycy9lMm9Eb2MueG1sUEsBAi0A&#10;FAAGAAgAAAAhAGfesh7fAAAACgEAAA8AAAAAAAAAAAAAAAAA5gQAAGRycy9kb3ducmV2LnhtbFBL&#10;BQYAAAAABAAEAPMAAADyBQAAAAA=&#10;" path="m,l10080,e" filled="f" strokecolor="#00186f" strokeweight="1pt">
                <v:path arrowok="t" o:connecttype="custom" o:connectlocs="0,0;6400800,0" o:connectangles="0,0"/>
                <w10:wrap type="topAndBottom" anchorx="page"/>
              </v:shape>
            </w:pict>
          </mc:Fallback>
        </mc:AlternateContent>
      </w:r>
      <w:r w:rsidR="001C31F1" w:rsidRPr="000E10D2">
        <w:rPr>
          <w:rFonts w:ascii="SVN-Trebuchets" w:hAnsi="SVN-Trebuchets"/>
          <w:color w:val="00186F"/>
          <w:sz w:val="38"/>
          <w:szCs w:val="24"/>
        </w:rPr>
        <w:t xml:space="preserve">Thông Điệp Chính Cho Chương Trình </w:t>
      </w:r>
      <w:r w:rsidR="001C6B6E" w:rsidRPr="000E10D2">
        <w:rPr>
          <w:rFonts w:ascii="SVN-Trebuchets" w:hAnsi="SVN-Trebuchets"/>
          <w:color w:val="00186F"/>
          <w:sz w:val="38"/>
          <w:szCs w:val="24"/>
        </w:rPr>
        <w:t>Cover</w:t>
      </w:r>
      <w:r w:rsidR="001C6B6E" w:rsidRPr="000E10D2">
        <w:rPr>
          <w:rFonts w:ascii="SVN-Trebuchets" w:hAnsi="SVN-Trebuchets"/>
          <w:color w:val="00186F"/>
          <w:spacing w:val="-8"/>
          <w:sz w:val="38"/>
          <w:szCs w:val="24"/>
        </w:rPr>
        <w:t xml:space="preserve"> </w:t>
      </w:r>
      <w:r w:rsidR="001C6B6E" w:rsidRPr="000E10D2">
        <w:rPr>
          <w:rFonts w:ascii="SVN-Trebuchets" w:hAnsi="SVN-Trebuchets"/>
          <w:color w:val="00186F"/>
          <w:sz w:val="38"/>
          <w:szCs w:val="24"/>
        </w:rPr>
        <w:t>All</w:t>
      </w:r>
      <w:r w:rsidR="001C6B6E" w:rsidRPr="000E10D2">
        <w:rPr>
          <w:rFonts w:ascii="SVN-Trebuchets" w:hAnsi="SVN-Trebuchets"/>
          <w:color w:val="00186F"/>
          <w:spacing w:val="-8"/>
          <w:sz w:val="38"/>
          <w:szCs w:val="24"/>
        </w:rPr>
        <w:t xml:space="preserve"> </w:t>
      </w:r>
      <w:r w:rsidR="001C6B6E" w:rsidRPr="000E10D2">
        <w:rPr>
          <w:rFonts w:ascii="SVN-Trebuchets" w:hAnsi="SVN-Trebuchets"/>
          <w:color w:val="00186F"/>
          <w:sz w:val="38"/>
          <w:szCs w:val="24"/>
        </w:rPr>
        <w:t>Coloradans</w:t>
      </w:r>
    </w:p>
    <w:p w14:paraId="4DBFD382" w14:textId="4AC7B2F8" w:rsidR="005E57E2" w:rsidRPr="001C31F1" w:rsidRDefault="001C31F1">
      <w:pPr>
        <w:ind w:left="100"/>
        <w:rPr>
          <w:rFonts w:ascii="SVN-Trebuchets" w:hAnsi="SVN-Trebuchets"/>
          <w:i/>
          <w:sz w:val="24"/>
        </w:rPr>
      </w:pPr>
      <w:r>
        <w:rPr>
          <w:rFonts w:ascii="SVN-Trebuchets" w:hAnsi="SVN-Trebuchets"/>
          <w:i/>
          <w:color w:val="404040"/>
          <w:sz w:val="24"/>
        </w:rPr>
        <w:t>Tháng 8 năm</w:t>
      </w:r>
      <w:r w:rsidR="001C6B6E" w:rsidRPr="001C31F1">
        <w:rPr>
          <w:rFonts w:ascii="SVN-Trebuchets" w:hAnsi="SVN-Trebuchets"/>
          <w:i/>
          <w:color w:val="404040"/>
          <w:sz w:val="24"/>
        </w:rPr>
        <w:t xml:space="preserve"> 2024</w:t>
      </w:r>
    </w:p>
    <w:p w14:paraId="53220EF2" w14:textId="30E31629" w:rsidR="005E57E2" w:rsidRPr="001C31F1" w:rsidRDefault="001C31F1">
      <w:pPr>
        <w:pStyle w:val="Heading1"/>
        <w:spacing w:before="215"/>
        <w:rPr>
          <w:rFonts w:ascii="SVN-Trebuchets" w:hAnsi="SVN-Trebuchets"/>
        </w:rPr>
      </w:pPr>
      <w:r>
        <w:rPr>
          <w:rFonts w:ascii="SVN-Trebuchets" w:hAnsi="SVN-Trebuchets"/>
          <w:color w:val="00186F"/>
        </w:rPr>
        <w:t xml:space="preserve">Giới </w:t>
      </w:r>
      <w:r w:rsidR="004F368C">
        <w:rPr>
          <w:rFonts w:ascii="SVN-Trebuchets" w:hAnsi="SVN-Trebuchets"/>
          <w:color w:val="00186F"/>
        </w:rPr>
        <w:t>t</w:t>
      </w:r>
      <w:r>
        <w:rPr>
          <w:rFonts w:ascii="SVN-Trebuchets" w:hAnsi="SVN-Trebuchets"/>
          <w:color w:val="00186F"/>
        </w:rPr>
        <w:t>hiệu</w:t>
      </w:r>
    </w:p>
    <w:p w14:paraId="3366D2A8" w14:textId="12158A28" w:rsidR="001C31F1" w:rsidRDefault="00BF4E7B">
      <w:pPr>
        <w:spacing w:before="120"/>
        <w:ind w:left="100" w:right="248"/>
      </w:pPr>
      <w:r>
        <w:t>Ban</w:t>
      </w:r>
      <w:r w:rsidR="001C31F1">
        <w:t xml:space="preserve"> Chính sách &amp; Tài chính Chăm sóc Sức khỏe (HCPF) đang triển khai luật mới của Colorado, Dự luật Hạ viện HB22-1289, được gọi là “Cover All Coloradans</w:t>
      </w:r>
      <w:r>
        <w:t>.</w:t>
      </w:r>
      <w:r w:rsidR="001C31F1">
        <w:t xml:space="preserve">” Cover All Coloradans sẽ cải thiện công bằng y tế cho trẻ </w:t>
      </w:r>
      <w:r w:rsidR="00891C9D">
        <w:t>em</w:t>
      </w:r>
      <w:r>
        <w:t xml:space="preserve"> </w:t>
      </w:r>
      <w:r w:rsidR="001C31F1">
        <w:t xml:space="preserve">và </w:t>
      </w:r>
      <w:r w:rsidR="00891C9D">
        <w:t>người</w:t>
      </w:r>
      <w:r w:rsidR="001C31F1">
        <w:t xml:space="preserve"> mang thai bằng cách làm cho dịch vụ chăm sóc sức khỏe </w:t>
      </w:r>
      <w:r>
        <w:t xml:space="preserve">có giá cả phải chăng và </w:t>
      </w:r>
      <w:r w:rsidR="001C31F1">
        <w:t xml:space="preserve">và </w:t>
      </w:r>
      <w:r>
        <w:t xml:space="preserve">dễ tiếp cận hơn </w:t>
      </w:r>
      <w:r w:rsidR="001C31F1">
        <w:t>cho nhiều ngườ</w:t>
      </w:r>
      <w:r>
        <w:t>i</w:t>
      </w:r>
      <w:r w:rsidR="001C31F1">
        <w:t>.</w:t>
      </w:r>
    </w:p>
    <w:p w14:paraId="4FE66307" w14:textId="7669CCB5" w:rsidR="005E57E2" w:rsidRPr="001C31F1" w:rsidRDefault="001C6B6E">
      <w:pPr>
        <w:spacing w:before="240"/>
        <w:ind w:left="385"/>
        <w:rPr>
          <w:rFonts w:ascii="SVN-Trebuchets" w:hAnsi="SVN-Trebuchets"/>
          <w:b/>
          <w:sz w:val="28"/>
        </w:rPr>
      </w:pPr>
      <w:r w:rsidRPr="001C31F1">
        <w:rPr>
          <w:rFonts w:ascii="SVN-Trebuchets" w:hAnsi="SVN-Trebuchets"/>
          <w:b/>
          <w:sz w:val="28"/>
        </w:rPr>
        <w:t>H</w:t>
      </w:r>
      <w:r w:rsidR="001C31F1">
        <w:rPr>
          <w:rFonts w:ascii="SVN-Trebuchets" w:hAnsi="SVN-Trebuchets"/>
          <w:b/>
          <w:sz w:val="28"/>
        </w:rPr>
        <w:t>ãy giúp chúng tôi lan tỏa thông điệp này!</w:t>
      </w:r>
    </w:p>
    <w:p w14:paraId="5471F090" w14:textId="51649E6F" w:rsidR="005E57E2" w:rsidRPr="001C31F1" w:rsidRDefault="001C6B6E">
      <w:pPr>
        <w:spacing w:before="120"/>
        <w:ind w:left="100" w:right="248"/>
        <w:rPr>
          <w:rFonts w:ascii="SVN-Trebuchets" w:hAnsi="SVN-Trebuchets"/>
          <w:sz w:val="24"/>
        </w:rPr>
      </w:pPr>
      <w:r w:rsidRPr="001C31F1">
        <w:rPr>
          <w:rFonts w:ascii="SVN-Trebuchets" w:hAnsi="SVN-Trebuchets"/>
          <w:sz w:val="24"/>
        </w:rPr>
        <w:t>HCPF</w:t>
      </w:r>
      <w:r w:rsidR="001C31F1" w:rsidRPr="001C31F1">
        <w:rPr>
          <w:rFonts w:ascii="SVN-Trebuchets" w:hAnsi="SVN-Trebuchets"/>
        </w:rPr>
        <w:t xml:space="preserve"> cam kết tiếp cận những người sẽ đủ điều kiện nhận bảo hiểm y tế khi Cover All Coloradans có hiệu lực vào ngày 1 tháng 1 năm 2025. Chúng tôi muốn </w:t>
      </w:r>
      <w:r w:rsidR="00BF4E7B">
        <w:rPr>
          <w:rFonts w:ascii="SVN-Trebuchets" w:hAnsi="SVN-Trebuchets"/>
        </w:rPr>
        <w:t xml:space="preserve">mọi </w:t>
      </w:r>
      <w:r w:rsidR="001C31F1" w:rsidRPr="001C31F1">
        <w:rPr>
          <w:rFonts w:ascii="SVN-Trebuchets" w:hAnsi="SVN-Trebuchets"/>
        </w:rPr>
        <w:t>người dân Colorado đủ điều kiện đăng ký càng sớm càng tốt.</w:t>
      </w:r>
    </w:p>
    <w:p w14:paraId="3226A92B" w14:textId="77777777" w:rsidR="005E57E2" w:rsidRPr="001C31F1" w:rsidRDefault="005E57E2">
      <w:pPr>
        <w:pStyle w:val="BodyText"/>
        <w:rPr>
          <w:rFonts w:ascii="SVN-Trebuchets" w:hAnsi="SVN-Trebuchets"/>
          <w:sz w:val="24"/>
        </w:rPr>
      </w:pPr>
    </w:p>
    <w:p w14:paraId="10349CD5" w14:textId="381FF98E" w:rsidR="005E57E2" w:rsidRPr="001C31F1" w:rsidRDefault="00BF4E7B">
      <w:pPr>
        <w:ind w:left="100" w:right="236"/>
        <w:rPr>
          <w:rFonts w:ascii="SVN-Trebuchets" w:hAnsi="SVN-Trebuchets"/>
          <w:sz w:val="24"/>
        </w:rPr>
      </w:pPr>
      <w:r>
        <w:rPr>
          <w:rFonts w:ascii="SVN-Trebuchets" w:hAnsi="SVN-Trebuchets"/>
        </w:rPr>
        <w:t>Với nỗ lực p</w:t>
      </w:r>
      <w:r w:rsidR="001C31F1" w:rsidRPr="001C31F1">
        <w:rPr>
          <w:rFonts w:ascii="SVN-Trebuchets" w:hAnsi="SVN-Trebuchets"/>
        </w:rPr>
        <w:t xml:space="preserve">hối hợp </w:t>
      </w:r>
      <w:r>
        <w:rPr>
          <w:rFonts w:ascii="SVN-Trebuchets" w:hAnsi="SVN-Trebuchets"/>
        </w:rPr>
        <w:t>cùng</w:t>
      </w:r>
      <w:r w:rsidR="001C31F1" w:rsidRPr="001C31F1">
        <w:rPr>
          <w:rFonts w:ascii="SVN-Trebuchets" w:hAnsi="SVN-Trebuchets"/>
        </w:rPr>
        <w:t xml:space="preserve"> các đối tác của mình, HCPF đã </w:t>
      </w:r>
      <w:r>
        <w:rPr>
          <w:rFonts w:ascii="SVN-Trebuchets" w:hAnsi="SVN-Trebuchets"/>
        </w:rPr>
        <w:t>điều</w:t>
      </w:r>
      <w:r w:rsidR="001C31F1" w:rsidRPr="001C31F1">
        <w:rPr>
          <w:rFonts w:ascii="SVN-Trebuchets" w:hAnsi="SVN-Trebuchets"/>
        </w:rPr>
        <w:t xml:space="preserve"> chỉnh ngôn ngữ để chuẩn hóa cách chúng tôi nói về Cover All Coloradans</w:t>
      </w:r>
      <w:r w:rsidR="001C6B6E" w:rsidRPr="001C31F1">
        <w:rPr>
          <w:rFonts w:ascii="SVN-Trebuchets" w:hAnsi="SVN-Trebuchets"/>
          <w:sz w:val="24"/>
        </w:rPr>
        <w:t>.</w:t>
      </w:r>
      <w:r w:rsidR="001C31F1" w:rsidRPr="001C31F1">
        <w:rPr>
          <w:rFonts w:ascii="SVN-Trebuchets" w:hAnsi="SVN-Trebuchets"/>
          <w:sz w:val="24"/>
        </w:rPr>
        <w:t xml:space="preserve"> </w:t>
      </w:r>
      <w:r w:rsidR="001C31F1" w:rsidRPr="001C31F1">
        <w:rPr>
          <w:rFonts w:ascii="SVN-Trebuchets" w:hAnsi="SVN-Trebuchets"/>
        </w:rPr>
        <w:t>Nguyên tắc</w:t>
      </w:r>
      <w:r>
        <w:rPr>
          <w:rFonts w:ascii="SVN-Trebuchets" w:hAnsi="SVN-Trebuchets"/>
        </w:rPr>
        <w:t xml:space="preserve"> chỉ đạo</w:t>
      </w:r>
      <w:r w:rsidR="001C31F1" w:rsidRPr="001C31F1">
        <w:rPr>
          <w:rFonts w:ascii="SVN-Trebuchets" w:hAnsi="SVN-Trebuchets"/>
        </w:rPr>
        <w:t xml:space="preserve"> là sử dụng ngôn ngữ đơn giả</w:t>
      </w:r>
      <w:r>
        <w:rPr>
          <w:rFonts w:ascii="SVN-Trebuchets" w:hAnsi="SVN-Trebuchets"/>
        </w:rPr>
        <w:t>n và tôn trọng</w:t>
      </w:r>
      <w:r w:rsidR="001C31F1" w:rsidRPr="001C31F1">
        <w:rPr>
          <w:rFonts w:ascii="SVN-Trebuchets" w:hAnsi="SVN-Trebuchets"/>
        </w:rPr>
        <w:t>.</w:t>
      </w:r>
    </w:p>
    <w:p w14:paraId="4D71526C" w14:textId="77777777" w:rsidR="005E57E2" w:rsidRPr="001C31F1" w:rsidRDefault="005E57E2">
      <w:pPr>
        <w:pStyle w:val="BodyText"/>
        <w:rPr>
          <w:rFonts w:ascii="SVN-Trebuchets" w:hAnsi="SVN-Trebuchets"/>
          <w:sz w:val="24"/>
        </w:rPr>
      </w:pPr>
    </w:p>
    <w:p w14:paraId="0F73D82C" w14:textId="266D6EBF" w:rsidR="005E57E2" w:rsidRPr="001C31F1" w:rsidRDefault="00BF4E7B">
      <w:pPr>
        <w:ind w:left="100" w:right="677"/>
        <w:rPr>
          <w:rFonts w:ascii="SVN-Trebuchets" w:hAnsi="SVN-Trebuchets"/>
          <w:sz w:val="24"/>
        </w:rPr>
      </w:pPr>
      <w:r>
        <w:rPr>
          <w:rFonts w:ascii="SVN-Trebuchets" w:hAnsi="SVN-Trebuchets"/>
        </w:rPr>
        <w:t xml:space="preserve">Trong khi chúng tôi tiếp tục nỗ lực tiếp cận cộng đồng và </w:t>
      </w:r>
      <w:r w:rsidR="001C31F1" w:rsidRPr="001C31F1">
        <w:rPr>
          <w:rFonts w:ascii="SVN-Trebuchets" w:hAnsi="SVN-Trebuchets"/>
        </w:rPr>
        <w:t xml:space="preserve">tìm hiểu thêm về những cách giao tiếp </w:t>
      </w:r>
      <w:r>
        <w:rPr>
          <w:rFonts w:ascii="SVN-Trebuchets" w:hAnsi="SVN-Trebuchets"/>
        </w:rPr>
        <w:t xml:space="preserve">tối ưu </w:t>
      </w:r>
      <w:r w:rsidR="001C31F1" w:rsidRPr="001C31F1">
        <w:rPr>
          <w:rFonts w:ascii="SVN-Trebuchets" w:hAnsi="SVN-Trebuchets"/>
        </w:rPr>
        <w:t xml:space="preserve">hơn, tài liệu này có thể </w:t>
      </w:r>
      <w:r>
        <w:rPr>
          <w:rFonts w:ascii="SVN-Trebuchets" w:hAnsi="SVN-Trebuchets"/>
        </w:rPr>
        <w:t xml:space="preserve">sẽ </w:t>
      </w:r>
      <w:r w:rsidR="001C31F1" w:rsidRPr="001C31F1">
        <w:rPr>
          <w:rFonts w:ascii="SVN-Trebuchets" w:hAnsi="SVN-Trebuchets"/>
        </w:rPr>
        <w:t xml:space="preserve">được cập nhật với </w:t>
      </w:r>
      <w:r>
        <w:rPr>
          <w:rFonts w:ascii="SVN-Trebuchets" w:hAnsi="SVN-Trebuchets"/>
        </w:rPr>
        <w:t xml:space="preserve">các </w:t>
      </w:r>
      <w:r w:rsidR="001C31F1" w:rsidRPr="001C31F1">
        <w:rPr>
          <w:rFonts w:ascii="SVN-Trebuchets" w:hAnsi="SVN-Trebuchets"/>
        </w:rPr>
        <w:t>hướng dẫn bổ sung</w:t>
      </w:r>
      <w:r>
        <w:rPr>
          <w:rFonts w:ascii="SVN-Trebuchets" w:hAnsi="SVN-Trebuchets"/>
        </w:rPr>
        <w:t xml:space="preserve"> khác</w:t>
      </w:r>
      <w:r w:rsidR="001C6B6E" w:rsidRPr="001C31F1">
        <w:rPr>
          <w:rFonts w:ascii="SVN-Trebuchets" w:hAnsi="SVN-Trebuchets"/>
          <w:sz w:val="24"/>
        </w:rPr>
        <w:t>.</w:t>
      </w:r>
    </w:p>
    <w:p w14:paraId="6A38C8C7" w14:textId="32E884FB" w:rsidR="005E57E2" w:rsidRPr="001C31F1" w:rsidRDefault="001C31F1">
      <w:pPr>
        <w:pStyle w:val="Heading1"/>
        <w:spacing w:before="240"/>
        <w:rPr>
          <w:rFonts w:ascii="SVN-Trebuchets" w:hAnsi="SVN-Trebuchets"/>
          <w:color w:val="00186F"/>
        </w:rPr>
      </w:pPr>
      <w:r w:rsidRPr="001C31F1">
        <w:rPr>
          <w:rFonts w:ascii="SVN-Trebuchets" w:hAnsi="SVN-Trebuchets"/>
          <w:color w:val="00186F"/>
        </w:rPr>
        <w:t xml:space="preserve">Hướng </w:t>
      </w:r>
      <w:r w:rsidR="00BF4E7B">
        <w:rPr>
          <w:rFonts w:ascii="SVN-Trebuchets" w:hAnsi="SVN-Trebuchets"/>
          <w:color w:val="00186F"/>
        </w:rPr>
        <w:t>D</w:t>
      </w:r>
      <w:r w:rsidRPr="001C31F1">
        <w:rPr>
          <w:rFonts w:ascii="SVN-Trebuchets" w:hAnsi="SVN-Trebuchets"/>
          <w:color w:val="00186F"/>
        </w:rPr>
        <w:t xml:space="preserve">ẫn </w:t>
      </w:r>
      <w:r w:rsidR="00BF4E7B">
        <w:rPr>
          <w:rFonts w:ascii="SVN-Trebuchets" w:hAnsi="SVN-Trebuchets"/>
          <w:color w:val="00186F"/>
        </w:rPr>
        <w:t>C</w:t>
      </w:r>
      <w:r w:rsidRPr="001C31F1">
        <w:rPr>
          <w:rFonts w:ascii="SVN-Trebuchets" w:hAnsi="SVN-Trebuchets"/>
          <w:color w:val="00186F"/>
        </w:rPr>
        <w:t xml:space="preserve">ơ </w:t>
      </w:r>
      <w:r w:rsidR="00BF4E7B">
        <w:rPr>
          <w:rFonts w:ascii="SVN-Trebuchets" w:hAnsi="SVN-Trebuchets"/>
          <w:color w:val="00186F"/>
        </w:rPr>
        <w:t>B</w:t>
      </w:r>
      <w:r w:rsidRPr="001C31F1">
        <w:rPr>
          <w:rFonts w:ascii="SVN-Trebuchets" w:hAnsi="SVN-Trebuchets"/>
          <w:color w:val="00186F"/>
        </w:rPr>
        <w:t xml:space="preserve">ản để </w:t>
      </w:r>
      <w:r w:rsidR="00BF4E7B">
        <w:rPr>
          <w:rFonts w:ascii="SVN-Trebuchets" w:hAnsi="SVN-Trebuchets"/>
          <w:color w:val="00186F"/>
        </w:rPr>
        <w:t>G</w:t>
      </w:r>
      <w:r w:rsidRPr="001C31F1">
        <w:rPr>
          <w:rFonts w:ascii="SVN-Trebuchets" w:hAnsi="SVN-Trebuchets"/>
          <w:color w:val="00186F"/>
        </w:rPr>
        <w:t xml:space="preserve">iao </w:t>
      </w:r>
      <w:r w:rsidR="00BF4E7B">
        <w:rPr>
          <w:rFonts w:ascii="SVN-Trebuchets" w:hAnsi="SVN-Trebuchets"/>
          <w:color w:val="00186F"/>
        </w:rPr>
        <w:t>T</w:t>
      </w:r>
      <w:r w:rsidRPr="001C31F1">
        <w:rPr>
          <w:rFonts w:ascii="SVN-Trebuchets" w:hAnsi="SVN-Trebuchets"/>
          <w:color w:val="00186F"/>
        </w:rPr>
        <w:t xml:space="preserve">iếp với </w:t>
      </w:r>
      <w:r w:rsidR="00BF4E7B">
        <w:rPr>
          <w:rFonts w:ascii="SVN-Trebuchets" w:hAnsi="SVN-Trebuchets"/>
          <w:color w:val="00186F"/>
        </w:rPr>
        <w:t>C</w:t>
      </w:r>
      <w:r w:rsidRPr="001C31F1">
        <w:rPr>
          <w:rFonts w:ascii="SVN-Trebuchets" w:hAnsi="SVN-Trebuchets"/>
          <w:color w:val="00186F"/>
        </w:rPr>
        <w:t xml:space="preserve">ác </w:t>
      </w:r>
      <w:r w:rsidR="00BF4E7B">
        <w:rPr>
          <w:rFonts w:ascii="SVN-Trebuchets" w:hAnsi="SVN-Trebuchets"/>
          <w:color w:val="00186F"/>
        </w:rPr>
        <w:t>T</w:t>
      </w:r>
      <w:r w:rsidRPr="001C31F1">
        <w:rPr>
          <w:rFonts w:ascii="SVN-Trebuchets" w:hAnsi="SVN-Trebuchets"/>
          <w:color w:val="00186F"/>
        </w:rPr>
        <w:t xml:space="preserve">hành </w:t>
      </w:r>
      <w:r w:rsidR="00BF4E7B">
        <w:rPr>
          <w:rFonts w:ascii="SVN-Trebuchets" w:hAnsi="SVN-Trebuchets"/>
          <w:color w:val="00186F"/>
        </w:rPr>
        <w:t>V</w:t>
      </w:r>
      <w:r w:rsidRPr="001C31F1">
        <w:rPr>
          <w:rFonts w:ascii="SVN-Trebuchets" w:hAnsi="SVN-Trebuchets"/>
          <w:color w:val="00186F"/>
        </w:rPr>
        <w:t xml:space="preserve">iên và </w:t>
      </w:r>
      <w:r w:rsidR="00BF4E7B">
        <w:rPr>
          <w:rFonts w:ascii="SVN-Trebuchets" w:hAnsi="SVN-Trebuchets"/>
          <w:color w:val="00186F"/>
        </w:rPr>
        <w:t>T</w:t>
      </w:r>
      <w:r w:rsidRPr="001C31F1">
        <w:rPr>
          <w:rFonts w:ascii="SVN-Trebuchets" w:hAnsi="SVN-Trebuchets"/>
          <w:color w:val="00186F"/>
        </w:rPr>
        <w:t xml:space="preserve">hành </w:t>
      </w:r>
      <w:r w:rsidR="00BF4E7B">
        <w:rPr>
          <w:rFonts w:ascii="SVN-Trebuchets" w:hAnsi="SVN-Trebuchets"/>
          <w:color w:val="00186F"/>
        </w:rPr>
        <w:t>V</w:t>
      </w:r>
      <w:r w:rsidRPr="001C31F1">
        <w:rPr>
          <w:rFonts w:ascii="SVN-Trebuchets" w:hAnsi="SVN-Trebuchets"/>
          <w:color w:val="00186F"/>
        </w:rPr>
        <w:t xml:space="preserve">iên </w:t>
      </w:r>
      <w:r w:rsidR="00BF4E7B">
        <w:rPr>
          <w:rFonts w:ascii="SVN-Trebuchets" w:hAnsi="SVN-Trebuchets"/>
          <w:color w:val="00186F"/>
        </w:rPr>
        <w:t>T</w:t>
      </w:r>
      <w:r w:rsidRPr="001C31F1">
        <w:rPr>
          <w:rFonts w:ascii="SVN-Trebuchets" w:hAnsi="SVN-Trebuchets"/>
          <w:color w:val="00186F"/>
        </w:rPr>
        <w:t xml:space="preserve">iềm </w:t>
      </w:r>
      <w:r w:rsidR="00BF4E7B">
        <w:rPr>
          <w:rFonts w:ascii="SVN-Trebuchets" w:hAnsi="SVN-Trebuchets"/>
          <w:color w:val="00186F"/>
        </w:rPr>
        <w:t>N</w:t>
      </w:r>
      <w:r w:rsidRPr="001C31F1">
        <w:rPr>
          <w:rFonts w:ascii="SVN-Trebuchets" w:hAnsi="SVN-Trebuchets"/>
          <w:color w:val="00186F"/>
        </w:rPr>
        <w:t>ăn</w:t>
      </w:r>
      <w:r>
        <w:rPr>
          <w:rFonts w:ascii="SVN-Trebuchets" w:hAnsi="SVN-Trebuchets"/>
          <w:color w:val="00186F"/>
        </w:rPr>
        <w:t>g</w:t>
      </w:r>
    </w:p>
    <w:p w14:paraId="1F7B6E5C" w14:textId="076506A6" w:rsidR="005E57E2" w:rsidRPr="004F368C" w:rsidRDefault="001C31F1">
      <w:pPr>
        <w:spacing w:before="120"/>
        <w:ind w:left="100" w:right="197"/>
        <w:jc w:val="both"/>
        <w:rPr>
          <w:rFonts w:ascii="SVN-Trebuchets" w:hAnsi="SVN-Trebuchets"/>
          <w:sz w:val="24"/>
        </w:rPr>
      </w:pPr>
      <w:r w:rsidRPr="004F368C">
        <w:rPr>
          <w:rFonts w:ascii="SVN-Trebuchets" w:hAnsi="SVN-Trebuchets"/>
        </w:rPr>
        <w:t>HCPF đã</w:t>
      </w:r>
      <w:r w:rsidR="00BF4E7B">
        <w:rPr>
          <w:rFonts w:ascii="SVN-Trebuchets" w:hAnsi="SVN-Trebuchets"/>
        </w:rPr>
        <w:t xml:space="preserve"> xây dựng</w:t>
      </w:r>
      <w:r w:rsidRPr="004F368C">
        <w:rPr>
          <w:rFonts w:ascii="SVN-Trebuchets" w:hAnsi="SVN-Trebuchets"/>
        </w:rPr>
        <w:t xml:space="preserve"> </w:t>
      </w:r>
      <w:hyperlink r:id="rId8" w:history="1">
        <w:r w:rsidRPr="004F368C">
          <w:rPr>
            <w:rStyle w:val="Hyperlink"/>
            <w:rFonts w:ascii="SVN-Trebuchets" w:hAnsi="SVN-Trebuchets"/>
          </w:rPr>
          <w:t xml:space="preserve">Tiêu </w:t>
        </w:r>
        <w:r w:rsidR="00BF4E7B">
          <w:rPr>
            <w:rStyle w:val="Hyperlink"/>
            <w:rFonts w:ascii="SVN-Trebuchets" w:hAnsi="SVN-Trebuchets"/>
          </w:rPr>
          <w:t>C</w:t>
        </w:r>
        <w:r w:rsidRPr="004F368C">
          <w:rPr>
            <w:rStyle w:val="Hyperlink"/>
            <w:rFonts w:ascii="SVN-Trebuchets" w:hAnsi="SVN-Trebuchets"/>
          </w:rPr>
          <w:t xml:space="preserve">huẩn </w:t>
        </w:r>
        <w:r w:rsidR="00BF4E7B">
          <w:rPr>
            <w:rStyle w:val="Hyperlink"/>
            <w:rFonts w:ascii="SVN-Trebuchets" w:hAnsi="SVN-Trebuchets"/>
          </w:rPr>
          <w:t>G</w:t>
        </w:r>
        <w:r w:rsidRPr="004F368C">
          <w:rPr>
            <w:rStyle w:val="Hyperlink"/>
            <w:rFonts w:ascii="SVN-Trebuchets" w:hAnsi="SVN-Trebuchets"/>
          </w:rPr>
          <w:t xml:space="preserve">iao </w:t>
        </w:r>
        <w:r w:rsidR="00BF4E7B">
          <w:rPr>
            <w:rStyle w:val="Hyperlink"/>
            <w:rFonts w:ascii="SVN-Trebuchets" w:hAnsi="SVN-Trebuchets"/>
          </w:rPr>
          <w:t>T</w:t>
        </w:r>
        <w:r w:rsidRPr="004F368C">
          <w:rPr>
            <w:rStyle w:val="Hyperlink"/>
            <w:rFonts w:ascii="SVN-Trebuchets" w:hAnsi="SVN-Trebuchets"/>
          </w:rPr>
          <w:t xml:space="preserve">iếp </w:t>
        </w:r>
        <w:r w:rsidR="00BF4E7B">
          <w:rPr>
            <w:rStyle w:val="Hyperlink"/>
            <w:rFonts w:ascii="SVN-Trebuchets" w:hAnsi="SVN-Trebuchets"/>
          </w:rPr>
          <w:t>V</w:t>
        </w:r>
        <w:r w:rsidRPr="004F368C">
          <w:rPr>
            <w:rStyle w:val="Hyperlink"/>
            <w:rFonts w:ascii="SVN-Trebuchets" w:hAnsi="SVN-Trebuchets"/>
          </w:rPr>
          <w:t xml:space="preserve">ới </w:t>
        </w:r>
        <w:r w:rsidR="00BF4E7B">
          <w:rPr>
            <w:rStyle w:val="Hyperlink"/>
            <w:rFonts w:ascii="SVN-Trebuchets" w:hAnsi="SVN-Trebuchets"/>
          </w:rPr>
          <w:t>T</w:t>
        </w:r>
        <w:r w:rsidRPr="004F368C">
          <w:rPr>
            <w:rStyle w:val="Hyperlink"/>
            <w:rFonts w:ascii="SVN-Trebuchets" w:hAnsi="SVN-Trebuchets"/>
          </w:rPr>
          <w:t xml:space="preserve">hành </w:t>
        </w:r>
        <w:r w:rsidR="00BF4E7B">
          <w:rPr>
            <w:rStyle w:val="Hyperlink"/>
            <w:rFonts w:ascii="SVN-Trebuchets" w:hAnsi="SVN-Trebuchets"/>
          </w:rPr>
          <w:t>V</w:t>
        </w:r>
        <w:r w:rsidRPr="004F368C">
          <w:rPr>
            <w:rStyle w:val="Hyperlink"/>
            <w:rFonts w:ascii="SVN-Trebuchets" w:hAnsi="SVN-Trebuchets"/>
          </w:rPr>
          <w:t>iên</w:t>
        </w:r>
      </w:hyperlink>
      <w:r w:rsidR="00BF4E7B">
        <w:rPr>
          <w:rFonts w:ascii="SVN-Trebuchets" w:hAnsi="SVN-Trebuchets"/>
        </w:rPr>
        <w:t xml:space="preserve">, một tài liệu cần </w:t>
      </w:r>
      <w:r w:rsidRPr="004F368C">
        <w:rPr>
          <w:rFonts w:ascii="SVN-Trebuchets" w:hAnsi="SVN-Trebuchets"/>
        </w:rPr>
        <w:t xml:space="preserve">được xem xét và tuân thủ </w:t>
      </w:r>
      <w:r w:rsidR="00BF4E7B">
        <w:rPr>
          <w:rFonts w:ascii="SVN-Trebuchets" w:hAnsi="SVN-Trebuchets"/>
        </w:rPr>
        <w:t xml:space="preserve">mỗi khi </w:t>
      </w:r>
      <w:r w:rsidRPr="004F368C">
        <w:rPr>
          <w:rFonts w:ascii="SVN-Trebuchets" w:hAnsi="SVN-Trebuchets"/>
        </w:rPr>
        <w:t xml:space="preserve">soạn thảo thông tin liên lạc cho những người có thể đủ điều kiện nhận bảo hiểm </w:t>
      </w:r>
      <w:r w:rsidR="00703DEE">
        <w:rPr>
          <w:rFonts w:ascii="SVN-Trebuchets" w:hAnsi="SVN-Trebuchets"/>
        </w:rPr>
        <w:t>vào lúc</w:t>
      </w:r>
      <w:r w:rsidRPr="004F368C">
        <w:rPr>
          <w:rFonts w:ascii="SVN-Trebuchets" w:hAnsi="SVN-Trebuchets"/>
        </w:rPr>
        <w:t xml:space="preserve"> Cover All Coloradans có hiệu lực</w:t>
      </w:r>
      <w:r w:rsidR="004F368C" w:rsidRPr="004F368C">
        <w:rPr>
          <w:rFonts w:ascii="SVN-Trebuchets" w:hAnsi="SVN-Trebuchets"/>
        </w:rPr>
        <w:t>.</w:t>
      </w:r>
    </w:p>
    <w:p w14:paraId="5D4580C2" w14:textId="36842783" w:rsidR="005E57E2" w:rsidRPr="001C31F1" w:rsidRDefault="001C6B6E">
      <w:pPr>
        <w:pStyle w:val="Heading1"/>
        <w:spacing w:before="240"/>
        <w:rPr>
          <w:rFonts w:ascii="SVN-Trebuchets" w:hAnsi="SVN-Trebuchets"/>
        </w:rPr>
      </w:pPr>
      <w:r w:rsidRPr="001C31F1">
        <w:rPr>
          <w:rFonts w:ascii="SVN-Trebuchets" w:hAnsi="SVN-Trebuchets"/>
          <w:color w:val="00186F"/>
        </w:rPr>
        <w:t>T</w:t>
      </w:r>
      <w:r w:rsidR="004F368C">
        <w:rPr>
          <w:rFonts w:ascii="SVN-Trebuchets" w:hAnsi="SVN-Trebuchets"/>
          <w:color w:val="00186F"/>
        </w:rPr>
        <w:t>huật ngữ</w:t>
      </w:r>
    </w:p>
    <w:p w14:paraId="4E697B4D" w14:textId="49BCCE85" w:rsidR="005E57E2" w:rsidRPr="001C31F1" w:rsidRDefault="004F368C">
      <w:pPr>
        <w:pStyle w:val="Heading2"/>
        <w:spacing w:before="240"/>
        <w:rPr>
          <w:rFonts w:ascii="SVN-Trebuchets" w:hAnsi="SVN-Trebuchets"/>
        </w:rPr>
      </w:pPr>
      <w:r>
        <w:rPr>
          <w:rFonts w:ascii="SVN-Trebuchets" w:hAnsi="SVN-Trebuchets"/>
        </w:rPr>
        <w:t>Trẻ em</w:t>
      </w:r>
    </w:p>
    <w:p w14:paraId="3FAC173C" w14:textId="11BE0311" w:rsidR="005E57E2" w:rsidRPr="00703DEE" w:rsidRDefault="004F368C">
      <w:pPr>
        <w:pStyle w:val="ListParagraph"/>
        <w:numPr>
          <w:ilvl w:val="0"/>
          <w:numId w:val="1"/>
        </w:numPr>
        <w:tabs>
          <w:tab w:val="left" w:pos="819"/>
          <w:tab w:val="left" w:pos="820"/>
        </w:tabs>
        <w:spacing w:before="243"/>
        <w:rPr>
          <w:rFonts w:ascii="SVN-Trebuchets" w:hAnsi="SVN-Trebuchets"/>
        </w:rPr>
      </w:pPr>
      <w:r w:rsidRPr="00703DEE">
        <w:rPr>
          <w:rFonts w:ascii="SVN-Trebuchets" w:hAnsi="SVN-Trebuchets"/>
        </w:rPr>
        <w:t>Trẻ em Colorado từ 18 tuổi trở xuống</w:t>
      </w:r>
    </w:p>
    <w:p w14:paraId="48041F9B" w14:textId="77777777" w:rsidR="005E57E2" w:rsidRPr="00703DEE" w:rsidRDefault="005E57E2">
      <w:pPr>
        <w:pStyle w:val="BodyText"/>
        <w:spacing w:before="3"/>
        <w:rPr>
          <w:rFonts w:ascii="SVN-Trebuchets" w:hAnsi="SVN-Trebuchets"/>
          <w:sz w:val="23"/>
        </w:rPr>
      </w:pPr>
    </w:p>
    <w:p w14:paraId="613D49BC" w14:textId="45687201" w:rsidR="005E57E2" w:rsidRPr="00703DEE" w:rsidRDefault="00703DEE">
      <w:pPr>
        <w:pStyle w:val="Heading2"/>
        <w:spacing w:before="1" w:line="331" w:lineRule="auto"/>
        <w:rPr>
          <w:rFonts w:ascii="SVN-Trebuchets" w:hAnsi="SVN-Trebuchets"/>
        </w:rPr>
      </w:pPr>
      <w:r>
        <w:rPr>
          <w:rFonts w:ascii="SVN-Trebuchets" w:hAnsi="SVN-Trebuchets"/>
        </w:rPr>
        <w:t>Người</w:t>
      </w:r>
      <w:r w:rsidR="004F368C" w:rsidRPr="00703DEE">
        <w:rPr>
          <w:rFonts w:ascii="SVN-Trebuchets" w:hAnsi="SVN-Trebuchets"/>
        </w:rPr>
        <w:t xml:space="preserve"> mang thai (m</w:t>
      </w:r>
      <w:r w:rsidR="004F368C" w:rsidRPr="00703DEE">
        <w:rPr>
          <w:rFonts w:ascii="SVN-Trebuchets" w:hAnsi="SVN-Trebuchets" w:cs="Arial"/>
        </w:rPr>
        <w:t>ộ</w:t>
      </w:r>
      <w:r w:rsidR="004F368C" w:rsidRPr="00703DEE">
        <w:rPr>
          <w:rFonts w:ascii="SVN-Trebuchets" w:hAnsi="SVN-Trebuchets"/>
        </w:rPr>
        <w:t>t s</w:t>
      </w:r>
      <w:r w:rsidR="004F368C" w:rsidRPr="00703DEE">
        <w:rPr>
          <w:rFonts w:ascii="SVN-Trebuchets" w:hAnsi="SVN-Trebuchets" w:cs="Arial"/>
        </w:rPr>
        <w:t>ố</w:t>
      </w:r>
      <w:r w:rsidR="004F368C" w:rsidRPr="00703DEE">
        <w:rPr>
          <w:rFonts w:ascii="SVN-Trebuchets" w:hAnsi="SVN-Trebuchets"/>
        </w:rPr>
        <w:t xml:space="preserve"> thu</w:t>
      </w:r>
      <w:r w:rsidR="004F368C" w:rsidRPr="00703DEE">
        <w:rPr>
          <w:rFonts w:ascii="SVN-Trebuchets" w:hAnsi="SVN-Trebuchets" w:cs="Arial"/>
        </w:rPr>
        <w:t>ậ</w:t>
      </w:r>
      <w:r w:rsidR="004F368C" w:rsidRPr="00703DEE">
        <w:rPr>
          <w:rFonts w:ascii="SVN-Trebuchets" w:hAnsi="SVN-Trebuchets"/>
        </w:rPr>
        <w:t>t ng</w:t>
      </w:r>
      <w:r w:rsidR="004F368C" w:rsidRPr="00703DEE">
        <w:rPr>
          <w:rFonts w:ascii="SVN-Trebuchets" w:hAnsi="SVN-Trebuchets" w:cs="Arial"/>
        </w:rPr>
        <w:t>ữ</w:t>
      </w:r>
      <w:r w:rsidR="004F368C" w:rsidRPr="00703DEE">
        <w:rPr>
          <w:rFonts w:ascii="SVN-Trebuchets" w:hAnsi="SVN-Trebuchets"/>
        </w:rPr>
        <w:t xml:space="preserve"> này </w:t>
      </w:r>
      <w:r w:rsidRPr="00703DEE">
        <w:rPr>
          <w:rFonts w:ascii="SVN-Trebuchets" w:hAnsi="SVN-Trebuchets"/>
        </w:rPr>
        <w:t xml:space="preserve">sẽ khá </w:t>
      </w:r>
      <w:r w:rsidR="004F368C" w:rsidRPr="00703DEE">
        <w:rPr>
          <w:rFonts w:ascii="SVN-Trebuchets" w:hAnsi="SVN-Trebuchets"/>
        </w:rPr>
        <w:t>ph</w:t>
      </w:r>
      <w:r w:rsidR="004F368C" w:rsidRPr="00703DEE">
        <w:rPr>
          <w:rFonts w:ascii="SVN-Trebuchets" w:hAnsi="SVN-Trebuchets" w:cs="Arial"/>
        </w:rPr>
        <w:t>ứ</w:t>
      </w:r>
      <w:r w:rsidR="004F368C" w:rsidRPr="00703DEE">
        <w:rPr>
          <w:rFonts w:ascii="SVN-Trebuchets" w:hAnsi="SVN-Trebuchets"/>
        </w:rPr>
        <w:t>c t</w:t>
      </w:r>
      <w:r w:rsidR="004F368C" w:rsidRPr="00703DEE">
        <w:rPr>
          <w:rFonts w:ascii="SVN-Trebuchets" w:hAnsi="SVN-Trebuchets" w:cs="Arial"/>
        </w:rPr>
        <w:t>ạ</w:t>
      </w:r>
      <w:r w:rsidR="004F368C" w:rsidRPr="00703DEE">
        <w:rPr>
          <w:rFonts w:ascii="SVN-Trebuchets" w:hAnsi="SVN-Trebuchets"/>
        </w:rPr>
        <w:t>p khi d</w:t>
      </w:r>
      <w:r w:rsidR="004F368C" w:rsidRPr="00703DEE">
        <w:rPr>
          <w:rFonts w:ascii="SVN-Trebuchets" w:hAnsi="SVN-Trebuchets" w:cs="Arial"/>
        </w:rPr>
        <w:t>ị</w:t>
      </w:r>
      <w:r w:rsidR="004F368C" w:rsidRPr="00703DEE">
        <w:rPr>
          <w:rFonts w:ascii="SVN-Trebuchets" w:hAnsi="SVN-Trebuchets"/>
        </w:rPr>
        <w:t>ch sang ti</w:t>
      </w:r>
      <w:r w:rsidR="004F368C" w:rsidRPr="00703DEE">
        <w:rPr>
          <w:rFonts w:ascii="SVN-Trebuchets" w:hAnsi="SVN-Trebuchets" w:cs="Arial"/>
        </w:rPr>
        <w:t>ế</w:t>
      </w:r>
      <w:r w:rsidR="004F368C" w:rsidRPr="00703DEE">
        <w:rPr>
          <w:rFonts w:ascii="SVN-Trebuchets" w:hAnsi="SVN-Trebuchets"/>
        </w:rPr>
        <w:t>ng Tây Ban Nha)</w:t>
      </w:r>
    </w:p>
    <w:p w14:paraId="074295A1" w14:textId="4E448BBB" w:rsidR="005E57E2" w:rsidRPr="00703DEE" w:rsidRDefault="00703DEE">
      <w:pPr>
        <w:pStyle w:val="ListParagraph"/>
        <w:numPr>
          <w:ilvl w:val="0"/>
          <w:numId w:val="1"/>
        </w:numPr>
        <w:tabs>
          <w:tab w:val="left" w:pos="819"/>
          <w:tab w:val="left" w:pos="820"/>
        </w:tabs>
        <w:spacing w:before="119"/>
        <w:rPr>
          <w:rFonts w:ascii="SVN-Trebuchets" w:hAnsi="SVN-Trebuchets"/>
        </w:rPr>
      </w:pPr>
      <w:r>
        <w:rPr>
          <w:rFonts w:ascii="SVN-Trebuchets" w:hAnsi="SVN-Trebuchets"/>
        </w:rPr>
        <w:t>Người</w:t>
      </w:r>
      <w:r w:rsidR="004F368C" w:rsidRPr="00703DEE">
        <w:rPr>
          <w:rFonts w:ascii="SVN-Trebuchets" w:hAnsi="SVN-Trebuchets"/>
        </w:rPr>
        <w:t xml:space="preserve"> mang thai</w:t>
      </w:r>
    </w:p>
    <w:p w14:paraId="2072FD49" w14:textId="49C0E02E" w:rsidR="005E57E2" w:rsidRPr="00703DEE" w:rsidRDefault="00703DEE">
      <w:pPr>
        <w:pStyle w:val="ListParagraph"/>
        <w:numPr>
          <w:ilvl w:val="0"/>
          <w:numId w:val="1"/>
        </w:numPr>
        <w:tabs>
          <w:tab w:val="left" w:pos="819"/>
          <w:tab w:val="left" w:pos="820"/>
        </w:tabs>
        <w:rPr>
          <w:rFonts w:ascii="SVN-Trebuchets" w:hAnsi="SVN-Trebuchets"/>
        </w:rPr>
      </w:pPr>
      <w:r w:rsidRPr="00703DEE">
        <w:rPr>
          <w:rFonts w:ascii="SVN-Trebuchets" w:hAnsi="SVN-Trebuchets"/>
        </w:rPr>
        <w:t>Phụ huynh</w:t>
      </w:r>
      <w:r w:rsidR="004F368C" w:rsidRPr="00703DEE">
        <w:rPr>
          <w:rFonts w:ascii="SVN-Trebuchets" w:hAnsi="SVN-Trebuchets"/>
        </w:rPr>
        <w:t xml:space="preserve"> </w:t>
      </w:r>
      <w:r w:rsidRPr="00703DEE">
        <w:rPr>
          <w:rFonts w:ascii="SVN-Trebuchets" w:hAnsi="SVN-Trebuchets"/>
        </w:rPr>
        <w:t>ruột</w:t>
      </w:r>
    </w:p>
    <w:p w14:paraId="766B8B0B" w14:textId="24B5C44D" w:rsidR="005E57E2" w:rsidRPr="00703DEE" w:rsidRDefault="00703DEE">
      <w:pPr>
        <w:pStyle w:val="ListParagraph"/>
        <w:numPr>
          <w:ilvl w:val="0"/>
          <w:numId w:val="1"/>
        </w:numPr>
        <w:tabs>
          <w:tab w:val="left" w:pos="819"/>
          <w:tab w:val="left" w:pos="820"/>
        </w:tabs>
        <w:rPr>
          <w:rFonts w:ascii="SVN-Trebuchets" w:hAnsi="SVN-Trebuchets"/>
        </w:rPr>
      </w:pPr>
      <w:r w:rsidRPr="00703DEE">
        <w:rPr>
          <w:rFonts w:ascii="SVN-Trebuchets" w:hAnsi="SVN-Trebuchets"/>
        </w:rPr>
        <w:t>Chăm sóc trước khi sinh</w:t>
      </w:r>
    </w:p>
    <w:p w14:paraId="16C227AD" w14:textId="6C3886A7" w:rsidR="005E57E2" w:rsidRPr="001C31F1" w:rsidRDefault="000E10D2">
      <w:pPr>
        <w:pStyle w:val="BodyText"/>
        <w:spacing w:before="6"/>
        <w:rPr>
          <w:rFonts w:ascii="SVN-Trebuchets" w:hAnsi="SVN-Trebuchets"/>
          <w:sz w:val="19"/>
        </w:rPr>
      </w:pPr>
      <w:r w:rsidRPr="00703DEE">
        <w:rPr>
          <w:rFonts w:ascii="SVN-Trebuchets" w:hAnsi="SVN-Trebuchets"/>
          <w:noProof/>
          <w:lang w:eastAsia="ja-JP"/>
        </w:rPr>
        <w:drawing>
          <wp:anchor distT="0" distB="0" distL="0" distR="0" simplePos="0" relativeHeight="251655680" behindDoc="0" locked="0" layoutInCell="1" allowOverlap="1" wp14:anchorId="44EE13BD" wp14:editId="7DCCF360">
            <wp:simplePos x="0" y="0"/>
            <wp:positionH relativeFrom="page">
              <wp:posOffset>6372225</wp:posOffset>
            </wp:positionH>
            <wp:positionV relativeFrom="paragraph">
              <wp:posOffset>59690</wp:posOffset>
            </wp:positionV>
            <wp:extent cx="619125" cy="6300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19125" cy="630067"/>
                    </a:xfrm>
                    <a:prstGeom prst="rect">
                      <a:avLst/>
                    </a:prstGeom>
                  </pic:spPr>
                </pic:pic>
              </a:graphicData>
            </a:graphic>
            <wp14:sizeRelH relativeFrom="margin">
              <wp14:pctWidth>0</wp14:pctWidth>
            </wp14:sizeRelH>
            <wp14:sizeRelV relativeFrom="margin">
              <wp14:pctHeight>0</wp14:pctHeight>
            </wp14:sizeRelV>
          </wp:anchor>
        </w:drawing>
      </w:r>
      <w:r w:rsidRPr="00703DEE">
        <w:rPr>
          <w:rFonts w:ascii="SVN-Trebuchets" w:hAnsi="SVN-Trebuchets"/>
          <w:noProof/>
          <w:lang w:eastAsia="ja-JP"/>
        </w:rPr>
        <mc:AlternateContent>
          <mc:Choice Requires="wps">
            <w:drawing>
              <wp:anchor distT="0" distB="0" distL="114300" distR="114300" simplePos="0" relativeHeight="251659776" behindDoc="0" locked="0" layoutInCell="1" allowOverlap="1" wp14:anchorId="1805A21B" wp14:editId="638E5B0C">
                <wp:simplePos x="0" y="0"/>
                <wp:positionH relativeFrom="column">
                  <wp:posOffset>-12700</wp:posOffset>
                </wp:positionH>
                <wp:positionV relativeFrom="paragraph">
                  <wp:posOffset>163195</wp:posOffset>
                </wp:positionV>
                <wp:extent cx="5591175" cy="504825"/>
                <wp:effectExtent l="0" t="0" r="9525" b="9525"/>
                <wp:wrapNone/>
                <wp:docPr id="7629517" name="Text Box 1"/>
                <wp:cNvGraphicFramePr/>
                <a:graphic xmlns:a="http://schemas.openxmlformats.org/drawingml/2006/main">
                  <a:graphicData uri="http://schemas.microsoft.com/office/word/2010/wordprocessingShape">
                    <wps:wsp>
                      <wps:cNvSpPr txBox="1"/>
                      <wps:spPr>
                        <a:xfrm>
                          <a:off x="0" y="0"/>
                          <a:ext cx="5591175" cy="504825"/>
                        </a:xfrm>
                        <a:prstGeom prst="rect">
                          <a:avLst/>
                        </a:prstGeom>
                        <a:solidFill>
                          <a:schemeClr val="lt1"/>
                        </a:solidFill>
                        <a:ln w="6350">
                          <a:noFill/>
                        </a:ln>
                      </wps:spPr>
                      <wps:txbx>
                        <w:txbxContent>
                          <w:p w14:paraId="69D68840" w14:textId="3AE214FE" w:rsidR="002B54D9" w:rsidRPr="00DB6EB0" w:rsidRDefault="004F368C" w:rsidP="002B54D9">
                            <w:pPr>
                              <w:jc w:val="right"/>
                              <w:rPr>
                                <w:sz w:val="18"/>
                                <w:szCs w:val="18"/>
                              </w:rPr>
                            </w:pPr>
                            <w:r w:rsidRPr="00DB6EB0">
                              <w:rPr>
                                <w:sz w:val="18"/>
                                <w:szCs w:val="18"/>
                              </w:rPr>
                              <w:t>Cải thiện công bằng, khả năng tiếp cận và kết quả chăm sóc</w:t>
                            </w:r>
                            <w:r w:rsidR="00703DEE" w:rsidRPr="00DB6EB0">
                              <w:rPr>
                                <w:sz w:val="18"/>
                                <w:szCs w:val="18"/>
                              </w:rPr>
                              <w:t xml:space="preserve"> y tế</w:t>
                            </w:r>
                            <w:r w:rsidRPr="00DB6EB0">
                              <w:rPr>
                                <w:sz w:val="18"/>
                                <w:szCs w:val="18"/>
                              </w:rPr>
                              <w:t xml:space="preserve"> cho những người chúng tôi phục vụ đồng thời tiết</w:t>
                            </w:r>
                            <w:r w:rsidR="00703DEE" w:rsidRPr="00DB6EB0">
                              <w:rPr>
                                <w:sz w:val="18"/>
                                <w:szCs w:val="18"/>
                              </w:rPr>
                              <w:t xml:space="preserve"> kiệm chi phí y tế</w:t>
                            </w:r>
                            <w:r w:rsidRPr="00DB6EB0">
                              <w:rPr>
                                <w:sz w:val="18"/>
                                <w:szCs w:val="18"/>
                              </w:rPr>
                              <w:t xml:space="preserve"> cho người dân Colorado và thúc đẩy giá trị cho Colorado</w:t>
                            </w:r>
                            <w:r w:rsidR="002B54D9" w:rsidRPr="00DB6EB0">
                              <w:rPr>
                                <w:sz w:val="18"/>
                                <w:szCs w:val="18"/>
                              </w:rPr>
                              <w:t>.</w:t>
                            </w:r>
                          </w:p>
                          <w:p w14:paraId="6D869E60" w14:textId="6635EA05" w:rsidR="002B54D9" w:rsidRPr="00DB6EB0" w:rsidRDefault="002B54D9" w:rsidP="002B54D9">
                            <w:pPr>
                              <w:jc w:val="right"/>
                              <w:rPr>
                                <w:sz w:val="18"/>
                                <w:szCs w:val="18"/>
                              </w:rPr>
                            </w:pPr>
                            <w:r w:rsidRPr="00DB6EB0">
                              <w:rPr>
                                <w:sz w:val="18"/>
                                <w:szCs w:val="18"/>
                              </w:rPr>
                              <w:t>hcpf.colorado.gov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5A21B" id="_x0000_t202" coordsize="21600,21600" o:spt="202" path="m,l,21600r21600,l21600,xe">
                <v:stroke joinstyle="miter"/>
                <v:path gradientshapeok="t" o:connecttype="rect"/>
              </v:shapetype>
              <v:shape id="Text Box 1" o:spid="_x0000_s1026" type="#_x0000_t202" style="position:absolute;margin-left:-1pt;margin-top:12.85pt;width:440.2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5oLAIAAFQEAAAOAAAAZHJzL2Uyb0RvYy54bWysVEtv2zAMvg/YfxB0X2xncR9GnCJLkWFA&#10;0BZIh54VWUoMyKImKbGzXz9Kdh7rdhp2kUmR+vj66OlD1yhyENbVoEuajVJKhOZQ1Xpb0u+vy093&#10;lDjPdMUUaFHSo3D0Yfbxw7Q1hRjDDlQlLEEQ7YrWlHTnvSmSxPGdaJgbgREajRJswzyqdptUlrWI&#10;3qhknKY3SQu2Mha4cA5vH3sjnUV8KQX3z1I64YkqKebm42njuQlnMpuyYmuZ2dV8SIP9QxYNqzUG&#10;PUM9Ms/I3tZ/QDU1t+BA+hGHJgEpay5iDVhNlr6rZr1jRsRasDnOnNvk/h8sfzqszYslvvsCHQ4w&#10;NKQ1rnB4GerppG3CFzMlaMcWHs9tE50nHC/z/D7LbnNKONrydHI3zgNMcnltrPNfBTQkCCW1OJbY&#10;LXZYOd+7nlxCMAeqrpa1UlEJVBALZcmB4RCVjzki+G9eSpO2pDef8zQCawjPe2SlMZdLTUHy3aYb&#10;Ct1AdcT6LfTUcIYva0xyxZx/YRa5gCUjv/0zHlIBBoFBomQH9uff7oM/jgitlLTIrZK6H3tmBSXq&#10;m8bh3WeTSSBjVCb57RgVe23ZXFv0vlkAVp7hJhkexeDv1UmUFpo3XIN5iIompjnGLqk/iQvfMx7X&#10;iIv5PDoh/QzzK702PECHTocRvHZvzJphTh4n/AQnFrLi3bh63/BSw3zvQdZxlqHBfVeHviN1IxuG&#10;NQu7ca1Hr8vPYPYLAAD//wMAUEsDBBQABgAIAAAAIQBnAnF04AAAAAkBAAAPAAAAZHJzL2Rvd25y&#10;ZXYueG1sTI9PT4QwFMTvJn6H5pl4MbtFNghBysYY/yTeXNTN3rr0CUT6SmgX8Nv7POlxMpOZ3xTb&#10;xfZiwtF3jhRcryMQSLUzHTUK3qrHVQbCB01G945QwTd62JbnZ4XOjZvpFaddaASXkM+1gjaEIZfS&#10;1y1a7dduQGLv041WB5ZjI82oZy63vYyj6EZa3REvtHrA+xbrr93JKjhcNfsXvzy9z5tkMzw8T1X6&#10;YSqlLi+Wu1sQAZfwF4ZffEaHkpmO7kTGi17BKuYrQUGcpCDYz9IsAXHkYJTEIMtC/n9Q/gAAAP//&#10;AwBQSwECLQAUAAYACAAAACEAtoM4kv4AAADhAQAAEwAAAAAAAAAAAAAAAAAAAAAAW0NvbnRlbnRf&#10;VHlwZXNdLnhtbFBLAQItABQABgAIAAAAIQA4/SH/1gAAAJQBAAALAAAAAAAAAAAAAAAAAC8BAABf&#10;cmVscy8ucmVsc1BLAQItABQABgAIAAAAIQAP7K5oLAIAAFQEAAAOAAAAAAAAAAAAAAAAAC4CAABk&#10;cnMvZTJvRG9jLnhtbFBLAQItABQABgAIAAAAIQBnAnF04AAAAAkBAAAPAAAAAAAAAAAAAAAAAIYE&#10;AABkcnMvZG93bnJldi54bWxQSwUGAAAAAAQABADzAAAAkwUAAAAA&#10;" fillcolor="white [3201]" stroked="f" strokeweight=".5pt">
                <v:textbox>
                  <w:txbxContent>
                    <w:p w14:paraId="69D68840" w14:textId="3AE214FE" w:rsidR="002B54D9" w:rsidRPr="00DB6EB0" w:rsidRDefault="004F368C" w:rsidP="002B54D9">
                      <w:pPr>
                        <w:jc w:val="right"/>
                        <w:rPr>
                          <w:sz w:val="18"/>
                          <w:szCs w:val="18"/>
                        </w:rPr>
                      </w:pPr>
                      <w:r w:rsidRPr="00DB6EB0">
                        <w:rPr>
                          <w:sz w:val="18"/>
                          <w:szCs w:val="18"/>
                        </w:rPr>
                        <w:t>Cải thiện công bằng, khả năng tiếp cận và kết quả chăm sóc</w:t>
                      </w:r>
                      <w:r w:rsidR="00703DEE" w:rsidRPr="00DB6EB0">
                        <w:rPr>
                          <w:sz w:val="18"/>
                          <w:szCs w:val="18"/>
                        </w:rPr>
                        <w:t xml:space="preserve"> y tế</w:t>
                      </w:r>
                      <w:r w:rsidRPr="00DB6EB0">
                        <w:rPr>
                          <w:sz w:val="18"/>
                          <w:szCs w:val="18"/>
                        </w:rPr>
                        <w:t xml:space="preserve"> cho những người chúng tôi phục vụ đồng thời tiết</w:t>
                      </w:r>
                      <w:r w:rsidR="00703DEE" w:rsidRPr="00DB6EB0">
                        <w:rPr>
                          <w:sz w:val="18"/>
                          <w:szCs w:val="18"/>
                        </w:rPr>
                        <w:t xml:space="preserve"> kiệm chi phí y tế</w:t>
                      </w:r>
                      <w:r w:rsidRPr="00DB6EB0">
                        <w:rPr>
                          <w:sz w:val="18"/>
                          <w:szCs w:val="18"/>
                        </w:rPr>
                        <w:t xml:space="preserve"> cho người dân Colorado và thúc đẩy giá trị cho Colorado</w:t>
                      </w:r>
                      <w:r w:rsidR="002B54D9" w:rsidRPr="00DB6EB0">
                        <w:rPr>
                          <w:sz w:val="18"/>
                          <w:szCs w:val="18"/>
                        </w:rPr>
                        <w:t>.</w:t>
                      </w:r>
                    </w:p>
                    <w:p w14:paraId="6D869E60" w14:textId="6635EA05" w:rsidR="002B54D9" w:rsidRPr="00DB6EB0" w:rsidRDefault="002B54D9" w:rsidP="002B54D9">
                      <w:pPr>
                        <w:jc w:val="right"/>
                        <w:rPr>
                          <w:sz w:val="18"/>
                          <w:szCs w:val="18"/>
                        </w:rPr>
                      </w:pPr>
                      <w:r w:rsidRPr="00DB6EB0">
                        <w:rPr>
                          <w:sz w:val="18"/>
                          <w:szCs w:val="18"/>
                        </w:rPr>
                        <w:t>hcpf.colorado.gov</w:t>
                      </w:r>
                    </w:p>
                  </w:txbxContent>
                </v:textbox>
              </v:shape>
            </w:pict>
          </mc:Fallback>
        </mc:AlternateContent>
      </w:r>
      <w:r w:rsidR="001C6B6E" w:rsidRPr="001C31F1">
        <w:rPr>
          <w:rFonts w:ascii="SVN-Trebuchets" w:hAnsi="SVN-Trebuchets"/>
          <w:noProof/>
          <w:lang w:eastAsia="ja-JP"/>
        </w:rPr>
        <w:drawing>
          <wp:anchor distT="0" distB="0" distL="0" distR="0" simplePos="0" relativeHeight="251657216" behindDoc="0" locked="0" layoutInCell="1" allowOverlap="1" wp14:anchorId="291EADCD" wp14:editId="3AA192ED">
            <wp:simplePos x="0" y="0"/>
            <wp:positionH relativeFrom="page">
              <wp:posOffset>6276975</wp:posOffset>
            </wp:positionH>
            <wp:positionV relativeFrom="paragraph">
              <wp:posOffset>174203</wp:posOffset>
            </wp:positionV>
            <wp:extent cx="19134" cy="34442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9134" cy="344424"/>
                    </a:xfrm>
                    <a:prstGeom prst="rect">
                      <a:avLst/>
                    </a:prstGeom>
                  </pic:spPr>
                </pic:pic>
              </a:graphicData>
            </a:graphic>
          </wp:anchor>
        </w:drawing>
      </w:r>
    </w:p>
    <w:p w14:paraId="3178C2EF" w14:textId="77777777" w:rsidR="005E57E2" w:rsidRPr="001C31F1" w:rsidRDefault="005E57E2">
      <w:pPr>
        <w:rPr>
          <w:rFonts w:ascii="SVN-Trebuchets" w:hAnsi="SVN-Trebuchets"/>
          <w:sz w:val="19"/>
        </w:rPr>
        <w:sectPr w:rsidR="005E57E2" w:rsidRPr="001C31F1">
          <w:type w:val="continuous"/>
          <w:pgSz w:w="12240" w:h="15840"/>
          <w:pgMar w:top="720" w:right="900" w:bottom="280" w:left="980" w:header="720" w:footer="720" w:gutter="0"/>
          <w:cols w:space="720"/>
        </w:sectPr>
      </w:pPr>
    </w:p>
    <w:p w14:paraId="00DB0F50" w14:textId="77777777" w:rsidR="005E57E2" w:rsidRPr="009B19F1" w:rsidRDefault="005E57E2">
      <w:pPr>
        <w:pStyle w:val="BodyText"/>
        <w:spacing w:before="5"/>
        <w:rPr>
          <w:rFonts w:ascii="SVN-Trebuchets" w:hAnsi="SVN-Trebuchets"/>
          <w:sz w:val="9"/>
        </w:rPr>
      </w:pPr>
    </w:p>
    <w:p w14:paraId="6EE72449" w14:textId="20C7CA34" w:rsidR="005E57E2" w:rsidRPr="009B19F1" w:rsidRDefault="00703DEE">
      <w:pPr>
        <w:pStyle w:val="Heading2"/>
        <w:spacing w:before="100"/>
        <w:rPr>
          <w:rFonts w:ascii="SVN-Trebuchets" w:hAnsi="SVN-Trebuchets"/>
        </w:rPr>
      </w:pPr>
      <w:r w:rsidRPr="009B19F1">
        <w:rPr>
          <w:rFonts w:ascii="SVN-Trebuchets" w:hAnsi="SVN-Trebuchets"/>
        </w:rPr>
        <w:t>Hậu sản</w:t>
      </w:r>
    </w:p>
    <w:p w14:paraId="3467F583" w14:textId="2D4BE4BF" w:rsidR="005E57E2" w:rsidRPr="009B19F1" w:rsidRDefault="004F368C">
      <w:pPr>
        <w:pStyle w:val="ListParagraph"/>
        <w:numPr>
          <w:ilvl w:val="0"/>
          <w:numId w:val="1"/>
        </w:numPr>
        <w:tabs>
          <w:tab w:val="left" w:pos="819"/>
          <w:tab w:val="left" w:pos="820"/>
        </w:tabs>
        <w:spacing w:before="244"/>
        <w:rPr>
          <w:rFonts w:ascii="SVN-Trebuchets" w:hAnsi="SVN-Trebuchets"/>
        </w:rPr>
      </w:pPr>
      <w:r w:rsidRPr="009B19F1">
        <w:rPr>
          <w:rFonts w:ascii="SVN-Trebuchets" w:hAnsi="SVN-Trebuchets"/>
        </w:rPr>
        <w:t>Chăm sóc đến một năm sau khi mang thai</w:t>
      </w:r>
    </w:p>
    <w:p w14:paraId="134284AD" w14:textId="33DDA5DA" w:rsidR="005E57E2" w:rsidRPr="009B19F1" w:rsidRDefault="004F368C">
      <w:pPr>
        <w:pStyle w:val="ListParagraph"/>
        <w:numPr>
          <w:ilvl w:val="0"/>
          <w:numId w:val="1"/>
        </w:numPr>
        <w:tabs>
          <w:tab w:val="left" w:pos="819"/>
          <w:tab w:val="left" w:pos="820"/>
        </w:tabs>
        <w:rPr>
          <w:rFonts w:ascii="SVN-Trebuchets" w:hAnsi="SVN-Trebuchets"/>
        </w:rPr>
      </w:pPr>
      <w:r w:rsidRPr="009B19F1">
        <w:rPr>
          <w:rFonts w:ascii="SVN-Trebuchets" w:hAnsi="SVN-Trebuchets"/>
        </w:rPr>
        <w:t>Những</w:t>
      </w:r>
      <w:r w:rsidR="00703DEE" w:rsidRPr="009B19F1">
        <w:rPr>
          <w:rFonts w:ascii="SVN-Trebuchets" w:hAnsi="SVN-Trebuchets"/>
        </w:rPr>
        <w:t xml:space="preserve"> người</w:t>
      </w:r>
      <w:r w:rsidRPr="009B19F1">
        <w:rPr>
          <w:rFonts w:ascii="SVN-Trebuchets" w:hAnsi="SVN-Trebuchets"/>
        </w:rPr>
        <w:t xml:space="preserve"> đã sinh con trong 12 tháng qua</w:t>
      </w:r>
    </w:p>
    <w:p w14:paraId="79E88B67" w14:textId="77777777" w:rsidR="005E57E2" w:rsidRPr="009B19F1" w:rsidRDefault="005E57E2">
      <w:pPr>
        <w:pStyle w:val="BodyText"/>
        <w:spacing w:before="3"/>
        <w:rPr>
          <w:rFonts w:ascii="SVN-Trebuchets" w:hAnsi="SVN-Trebuchets"/>
          <w:sz w:val="23"/>
        </w:rPr>
      </w:pPr>
    </w:p>
    <w:p w14:paraId="6938F536" w14:textId="40CC141A" w:rsidR="005E57E2" w:rsidRPr="009B19F1" w:rsidRDefault="004F368C">
      <w:pPr>
        <w:pStyle w:val="Heading2"/>
        <w:ind w:left="100"/>
        <w:rPr>
          <w:rFonts w:ascii="SVN-Trebuchets" w:hAnsi="SVN-Trebuchets" w:cs="Arial"/>
          <w:lang w:val="vi-VN"/>
        </w:rPr>
      </w:pPr>
      <w:r w:rsidRPr="009B19F1">
        <w:rPr>
          <w:rFonts w:ascii="SVN-Trebuchets" w:hAnsi="SVN-Trebuchets"/>
        </w:rPr>
        <w:t>Nh</w:t>
      </w:r>
      <w:r w:rsidRPr="009B19F1">
        <w:rPr>
          <w:rFonts w:ascii="SVN-Trebuchets" w:hAnsi="SVN-Trebuchets" w:cs="Times New Roman"/>
        </w:rPr>
        <w:t>ữ</w:t>
      </w:r>
      <w:r w:rsidRPr="009B19F1">
        <w:rPr>
          <w:rFonts w:ascii="SVN-Trebuchets" w:hAnsi="SVN-Trebuchets"/>
        </w:rPr>
        <w:t>ng ng</w:t>
      </w:r>
      <w:r w:rsidRPr="009B19F1">
        <w:rPr>
          <w:rFonts w:ascii="SVN-Trebuchets" w:hAnsi="SVN-Trebuchets" w:cs="Times New Roman"/>
        </w:rPr>
        <w:t>ườ</w:t>
      </w:r>
      <w:r w:rsidR="00703DEE" w:rsidRPr="009B19F1">
        <w:rPr>
          <w:rFonts w:ascii="SVN-Trebuchets" w:hAnsi="SVN-Trebuchets"/>
        </w:rPr>
        <w:t>i không có tình tr</w:t>
      </w:r>
      <w:r w:rsidR="00703DEE" w:rsidRPr="009B19F1">
        <w:rPr>
          <w:rFonts w:ascii="SVN-Trebuchets" w:hAnsi="SVN-Trebuchets" w:cs="Times New Roman"/>
        </w:rPr>
        <w:t>ạ</w:t>
      </w:r>
      <w:r w:rsidR="00703DEE" w:rsidRPr="009B19F1">
        <w:rPr>
          <w:rFonts w:ascii="SVN-Trebuchets" w:hAnsi="SVN-Trebuchets"/>
        </w:rPr>
        <w:t>ng</w:t>
      </w:r>
      <w:r w:rsidRPr="009B19F1">
        <w:rPr>
          <w:rFonts w:ascii="SVN-Trebuchets" w:hAnsi="SVN-Trebuchets"/>
        </w:rPr>
        <w:t xml:space="preserve"> nh</w:t>
      </w:r>
      <w:r w:rsidRPr="009B19F1">
        <w:rPr>
          <w:rFonts w:ascii="SVN-Trebuchets" w:hAnsi="SVN-Trebuchets" w:cs="Times New Roman"/>
        </w:rPr>
        <w:t>ậ</w:t>
      </w:r>
      <w:r w:rsidRPr="009B19F1">
        <w:rPr>
          <w:rFonts w:ascii="SVN-Trebuchets" w:hAnsi="SVN-Trebuchets"/>
        </w:rPr>
        <w:t>p c</w:t>
      </w:r>
      <w:r w:rsidRPr="009B19F1">
        <w:rPr>
          <w:rFonts w:ascii="SVN-Trebuchets" w:hAnsi="SVN-Trebuchets" w:cs="Times New Roman"/>
        </w:rPr>
        <w:t>ư</w:t>
      </w:r>
      <w:r w:rsidRPr="009B19F1">
        <w:rPr>
          <w:rFonts w:ascii="SVN-Trebuchets" w:hAnsi="SVN-Trebuchets"/>
        </w:rPr>
        <w:t xml:space="preserve"> </w:t>
      </w:r>
      <w:r w:rsidR="00703DEE" w:rsidRPr="009B19F1">
        <w:rPr>
          <w:rFonts w:ascii="SVN-Trebuchets" w:hAnsi="SVN-Trebuchets"/>
        </w:rPr>
        <w:t>h</w:t>
      </w:r>
      <w:r w:rsidR="00703DEE" w:rsidRPr="009B19F1">
        <w:rPr>
          <w:rFonts w:ascii="SVN-Trebuchets" w:hAnsi="SVN-Trebuchets" w:cs="Times New Roman"/>
          <w:lang w:val="vi-VN"/>
        </w:rPr>
        <w:t>ợ</w:t>
      </w:r>
      <w:r w:rsidR="00703DEE" w:rsidRPr="009B19F1">
        <w:rPr>
          <w:rFonts w:ascii="SVN-Trebuchets" w:hAnsi="SVN-Trebuchets" w:cs="Arial"/>
          <w:lang w:val="vi-VN"/>
        </w:rPr>
        <w:t>p l</w:t>
      </w:r>
      <w:r w:rsidR="00703DEE" w:rsidRPr="009B19F1">
        <w:rPr>
          <w:rFonts w:ascii="SVN-Trebuchets" w:hAnsi="SVN-Trebuchets" w:cs="Times New Roman"/>
          <w:lang w:val="vi-VN"/>
        </w:rPr>
        <w:t>ệ</w:t>
      </w:r>
    </w:p>
    <w:p w14:paraId="49241021" w14:textId="135B4C06" w:rsidR="005E57E2" w:rsidRPr="009B19F1" w:rsidRDefault="004F368C">
      <w:pPr>
        <w:pStyle w:val="ListParagraph"/>
        <w:numPr>
          <w:ilvl w:val="0"/>
          <w:numId w:val="1"/>
        </w:numPr>
        <w:tabs>
          <w:tab w:val="left" w:pos="819"/>
          <w:tab w:val="left" w:pos="820"/>
        </w:tabs>
        <w:spacing w:before="244"/>
        <w:rPr>
          <w:rFonts w:ascii="SVN-Trebuchets" w:hAnsi="SVN-Trebuchets"/>
        </w:rPr>
      </w:pPr>
      <w:r w:rsidRPr="009B19F1">
        <w:rPr>
          <w:rFonts w:ascii="SVN-Trebuchets" w:hAnsi="SVN-Trebuchets"/>
        </w:rPr>
        <w:t>Người nhập cư</w:t>
      </w:r>
    </w:p>
    <w:p w14:paraId="078B90F7" w14:textId="2A1D4DA9" w:rsidR="005E57E2" w:rsidRPr="009B19F1" w:rsidRDefault="004F368C">
      <w:pPr>
        <w:pStyle w:val="ListParagraph"/>
        <w:numPr>
          <w:ilvl w:val="0"/>
          <w:numId w:val="1"/>
        </w:numPr>
        <w:tabs>
          <w:tab w:val="left" w:pos="819"/>
          <w:tab w:val="left" w:pos="820"/>
        </w:tabs>
        <w:rPr>
          <w:rFonts w:ascii="SVN-Trebuchets" w:hAnsi="SVN-Trebuchets"/>
        </w:rPr>
      </w:pPr>
      <w:r w:rsidRPr="009B19F1">
        <w:rPr>
          <w:rFonts w:ascii="SVN-Trebuchets" w:hAnsi="SVN-Trebuchets"/>
        </w:rPr>
        <w:t>Bất kể tình trạng nhập cư của bạn là gì</w:t>
      </w:r>
    </w:p>
    <w:p w14:paraId="10451871" w14:textId="77777777" w:rsidR="005E57E2" w:rsidRPr="009B19F1" w:rsidRDefault="005E57E2">
      <w:pPr>
        <w:pStyle w:val="BodyText"/>
        <w:spacing w:before="3"/>
        <w:rPr>
          <w:rFonts w:ascii="SVN-Trebuchets" w:hAnsi="SVN-Trebuchets"/>
          <w:sz w:val="23"/>
        </w:rPr>
      </w:pPr>
    </w:p>
    <w:p w14:paraId="45C7702E" w14:textId="77777777" w:rsidR="005E57E2" w:rsidRPr="009B19F1" w:rsidRDefault="001C6B6E">
      <w:pPr>
        <w:pStyle w:val="Heading2"/>
        <w:rPr>
          <w:rFonts w:ascii="SVN-Trebuchets" w:hAnsi="SVN-Trebuchets"/>
        </w:rPr>
      </w:pPr>
      <w:r w:rsidRPr="009B19F1">
        <w:rPr>
          <w:rFonts w:ascii="SVN-Trebuchets" w:hAnsi="SVN-Trebuchets"/>
        </w:rPr>
        <w:t>HCPF/CHP+</w:t>
      </w:r>
    </w:p>
    <w:p w14:paraId="0F277958" w14:textId="3084E1E8" w:rsidR="005E57E2" w:rsidRPr="009B19F1" w:rsidRDefault="001C6B6E">
      <w:pPr>
        <w:pStyle w:val="ListParagraph"/>
        <w:numPr>
          <w:ilvl w:val="0"/>
          <w:numId w:val="1"/>
        </w:numPr>
        <w:tabs>
          <w:tab w:val="left" w:pos="819"/>
          <w:tab w:val="left" w:pos="820"/>
        </w:tabs>
        <w:spacing w:before="244"/>
        <w:rPr>
          <w:rFonts w:ascii="SVN-Trebuchets" w:hAnsi="SVN-Trebuchets"/>
        </w:rPr>
      </w:pPr>
      <w:r w:rsidRPr="009B19F1">
        <w:rPr>
          <w:rFonts w:ascii="SVN-Trebuchets" w:hAnsi="SVN-Trebuchets"/>
        </w:rPr>
        <w:t>Health</w:t>
      </w:r>
      <w:r w:rsidRPr="009B19F1">
        <w:rPr>
          <w:rFonts w:ascii="SVN-Trebuchets" w:hAnsi="SVN-Trebuchets"/>
          <w:spacing w:val="-9"/>
        </w:rPr>
        <w:t xml:space="preserve"> </w:t>
      </w:r>
      <w:r w:rsidRPr="009B19F1">
        <w:rPr>
          <w:rFonts w:ascii="SVN-Trebuchets" w:hAnsi="SVN-Trebuchets"/>
        </w:rPr>
        <w:t>First</w:t>
      </w:r>
      <w:r w:rsidRPr="009B19F1">
        <w:rPr>
          <w:rFonts w:ascii="SVN-Trebuchets" w:hAnsi="SVN-Trebuchets"/>
          <w:spacing w:val="-9"/>
        </w:rPr>
        <w:t xml:space="preserve"> </w:t>
      </w:r>
      <w:r w:rsidRPr="009B19F1">
        <w:rPr>
          <w:rFonts w:ascii="SVN-Trebuchets" w:hAnsi="SVN-Trebuchets"/>
        </w:rPr>
        <w:t>Colorado</w:t>
      </w:r>
      <w:r w:rsidRPr="009B19F1">
        <w:rPr>
          <w:rFonts w:ascii="SVN-Trebuchets" w:hAnsi="SVN-Trebuchets"/>
          <w:spacing w:val="-8"/>
        </w:rPr>
        <w:t xml:space="preserve"> </w:t>
      </w:r>
      <w:r w:rsidRPr="009B19F1">
        <w:rPr>
          <w:rFonts w:ascii="SVN-Trebuchets" w:hAnsi="SVN-Trebuchets"/>
        </w:rPr>
        <w:t>(</w:t>
      </w:r>
      <w:r w:rsidR="004F368C" w:rsidRPr="009B19F1">
        <w:rPr>
          <w:rFonts w:ascii="SVN-Trebuchets" w:hAnsi="SVN-Trebuchets"/>
        </w:rPr>
        <w:t>chương trình Medicaid của Colorado</w:t>
      </w:r>
      <w:r w:rsidRPr="009B19F1">
        <w:rPr>
          <w:rFonts w:ascii="SVN-Trebuchets" w:hAnsi="SVN-Trebuchets"/>
        </w:rPr>
        <w:t>)</w:t>
      </w:r>
      <w:r w:rsidRPr="009B19F1">
        <w:rPr>
          <w:rFonts w:ascii="SVN-Trebuchets" w:hAnsi="SVN-Trebuchets"/>
          <w:spacing w:val="-9"/>
        </w:rPr>
        <w:t xml:space="preserve"> </w:t>
      </w:r>
      <w:r w:rsidR="004F368C" w:rsidRPr="009B19F1">
        <w:rPr>
          <w:rFonts w:ascii="SVN-Trebuchets" w:hAnsi="SVN-Trebuchets"/>
        </w:rPr>
        <w:t>và</w:t>
      </w:r>
      <w:r w:rsidRPr="009B19F1">
        <w:rPr>
          <w:rFonts w:ascii="SVN-Trebuchets" w:hAnsi="SVN-Trebuchets"/>
          <w:spacing w:val="-8"/>
        </w:rPr>
        <w:t xml:space="preserve"> </w:t>
      </w:r>
      <w:r w:rsidRPr="009B19F1">
        <w:rPr>
          <w:rFonts w:ascii="SVN-Trebuchets" w:hAnsi="SVN-Trebuchets"/>
        </w:rPr>
        <w:t>CHP+</w:t>
      </w:r>
    </w:p>
    <w:p w14:paraId="7866D645" w14:textId="68B3F95D" w:rsidR="005E57E2" w:rsidRPr="009B19F1" w:rsidRDefault="004F368C">
      <w:pPr>
        <w:pStyle w:val="ListParagraph"/>
        <w:numPr>
          <w:ilvl w:val="0"/>
          <w:numId w:val="1"/>
        </w:numPr>
        <w:tabs>
          <w:tab w:val="left" w:pos="819"/>
          <w:tab w:val="left" w:pos="820"/>
        </w:tabs>
        <w:rPr>
          <w:rFonts w:ascii="SVN-Trebuchets" w:hAnsi="SVN-Trebuchets"/>
        </w:rPr>
      </w:pPr>
      <w:r w:rsidRPr="009B19F1">
        <w:rPr>
          <w:rFonts w:ascii="SVN-Trebuchets" w:hAnsi="SVN-Trebuchets"/>
        </w:rPr>
        <w:t>Bảo hiểm y tế miễn phí</w:t>
      </w:r>
    </w:p>
    <w:p w14:paraId="1C3702D7" w14:textId="77777777" w:rsidR="005E57E2" w:rsidRPr="009B19F1" w:rsidRDefault="005E57E2">
      <w:pPr>
        <w:pStyle w:val="BodyText"/>
        <w:spacing w:before="3"/>
        <w:rPr>
          <w:rFonts w:ascii="SVN-Trebuchets" w:hAnsi="SVN-Trebuchets"/>
          <w:sz w:val="23"/>
        </w:rPr>
      </w:pPr>
    </w:p>
    <w:p w14:paraId="0574A9A2" w14:textId="391B2454" w:rsidR="005E57E2" w:rsidRPr="009B19F1" w:rsidRDefault="004F368C">
      <w:pPr>
        <w:pStyle w:val="Heading2"/>
        <w:rPr>
          <w:rFonts w:ascii="SVN-Trebuchets" w:hAnsi="SVN-Trebuchets"/>
        </w:rPr>
      </w:pPr>
      <w:r w:rsidRPr="009B19F1">
        <w:rPr>
          <w:rFonts w:ascii="SVN-Trebuchets" w:hAnsi="SVN-Trebuchets"/>
        </w:rPr>
        <w:t>H</w:t>
      </w:r>
      <w:r w:rsidRPr="009B19F1">
        <w:rPr>
          <w:rFonts w:ascii="SVN-Trebuchets" w:hAnsi="SVN-Trebuchets" w:cs="Arial"/>
        </w:rPr>
        <w:t>ướ</w:t>
      </w:r>
      <w:r w:rsidRPr="009B19F1">
        <w:rPr>
          <w:rFonts w:ascii="SVN-Trebuchets" w:hAnsi="SVN-Trebuchets"/>
        </w:rPr>
        <w:t xml:space="preserve">ng </w:t>
      </w:r>
      <w:r w:rsidR="00703DEE" w:rsidRPr="009B19F1">
        <w:rPr>
          <w:rFonts w:ascii="SVN-Trebuchets" w:hAnsi="SVN-Trebuchets"/>
        </w:rPr>
        <w:t>D</w:t>
      </w:r>
      <w:r w:rsidRPr="009B19F1">
        <w:rPr>
          <w:rFonts w:ascii="SVN-Trebuchets" w:hAnsi="SVN-Trebuchets" w:cs="Arial"/>
        </w:rPr>
        <w:t>ẫ</w:t>
      </w:r>
      <w:r w:rsidRPr="009B19F1">
        <w:rPr>
          <w:rFonts w:ascii="SVN-Trebuchets" w:hAnsi="SVN-Trebuchets"/>
        </w:rPr>
        <w:t xml:space="preserve">n </w:t>
      </w:r>
      <w:r w:rsidR="00703DEE" w:rsidRPr="009B19F1">
        <w:rPr>
          <w:rFonts w:ascii="SVN-Trebuchets" w:hAnsi="SVN-Trebuchets"/>
        </w:rPr>
        <w:t>N</w:t>
      </w:r>
      <w:r w:rsidRPr="009B19F1">
        <w:rPr>
          <w:rFonts w:ascii="SVN-Trebuchets" w:hAnsi="SVN-Trebuchets"/>
        </w:rPr>
        <w:t xml:space="preserve">gôn </w:t>
      </w:r>
      <w:r w:rsidR="00703DEE" w:rsidRPr="009B19F1">
        <w:rPr>
          <w:rFonts w:ascii="SVN-Trebuchets" w:hAnsi="SVN-Trebuchets"/>
        </w:rPr>
        <w:t>N</w:t>
      </w:r>
      <w:r w:rsidRPr="009B19F1">
        <w:rPr>
          <w:rFonts w:ascii="SVN-Trebuchets" w:hAnsi="SVN-Trebuchets"/>
        </w:rPr>
        <w:t>g</w:t>
      </w:r>
      <w:r w:rsidRPr="009B19F1">
        <w:rPr>
          <w:rFonts w:ascii="SVN-Trebuchets" w:hAnsi="SVN-Trebuchets" w:cs="Arial"/>
        </w:rPr>
        <w:t>ữ</w:t>
      </w:r>
      <w:r w:rsidRPr="009B19F1">
        <w:rPr>
          <w:rFonts w:ascii="SVN-Trebuchets" w:hAnsi="SVN-Trebuchets"/>
        </w:rPr>
        <w:t xml:space="preserve"> </w:t>
      </w:r>
      <w:r w:rsidR="00703DEE" w:rsidRPr="009B19F1">
        <w:rPr>
          <w:rFonts w:ascii="SVN-Trebuchets" w:hAnsi="SVN-Trebuchets"/>
        </w:rPr>
        <w:t>Đ</w:t>
      </w:r>
      <w:r w:rsidRPr="009B19F1">
        <w:rPr>
          <w:rFonts w:ascii="SVN-Trebuchets" w:hAnsi="SVN-Trebuchets" w:cs="Arial"/>
        </w:rPr>
        <w:t>ơ</w:t>
      </w:r>
      <w:r w:rsidRPr="009B19F1">
        <w:rPr>
          <w:rFonts w:ascii="SVN-Trebuchets" w:hAnsi="SVN-Trebuchets"/>
        </w:rPr>
        <w:t xml:space="preserve">n </w:t>
      </w:r>
      <w:r w:rsidR="00703DEE" w:rsidRPr="009B19F1">
        <w:rPr>
          <w:rFonts w:ascii="SVN-Trebuchets" w:hAnsi="SVN-Trebuchets"/>
        </w:rPr>
        <w:t>G</w:t>
      </w:r>
      <w:r w:rsidRPr="009B19F1">
        <w:rPr>
          <w:rFonts w:ascii="SVN-Trebuchets" w:hAnsi="SVN-Trebuchets"/>
        </w:rPr>
        <w:t>i</w:t>
      </w:r>
      <w:r w:rsidRPr="009B19F1">
        <w:rPr>
          <w:rFonts w:ascii="SVN-Trebuchets" w:hAnsi="SVN-Trebuchets" w:cs="Arial"/>
        </w:rPr>
        <w:t>ả</w:t>
      </w:r>
      <w:r w:rsidRPr="009B19F1">
        <w:rPr>
          <w:rFonts w:ascii="SVN-Trebuchets" w:hAnsi="SVN-Trebuchets"/>
        </w:rPr>
        <w:t>n</w:t>
      </w:r>
    </w:p>
    <w:p w14:paraId="679C4FD1" w14:textId="7F7219E8" w:rsidR="005E57E2" w:rsidRPr="009B19F1" w:rsidRDefault="001C6B6E">
      <w:pPr>
        <w:pStyle w:val="ListParagraph"/>
        <w:numPr>
          <w:ilvl w:val="0"/>
          <w:numId w:val="1"/>
        </w:numPr>
        <w:tabs>
          <w:tab w:val="left" w:pos="819"/>
          <w:tab w:val="left" w:pos="820"/>
        </w:tabs>
        <w:spacing w:before="169"/>
        <w:rPr>
          <w:rFonts w:ascii="SVN-Trebuchets" w:hAnsi="SVN-Trebuchets"/>
        </w:rPr>
      </w:pPr>
      <w:r w:rsidRPr="009B19F1">
        <w:rPr>
          <w:rFonts w:ascii="SVN-Trebuchets" w:hAnsi="SVN-Trebuchets"/>
        </w:rPr>
        <w:t>“</w:t>
      </w:r>
      <w:r w:rsidR="004F368C" w:rsidRPr="009B19F1">
        <w:rPr>
          <w:rFonts w:ascii="SVN-Trebuchets" w:hAnsi="SVN-Trebuchets"/>
        </w:rPr>
        <w:t>Mọi người” hoặc “thành viên</w:t>
      </w:r>
      <w:r w:rsidRPr="009B19F1">
        <w:rPr>
          <w:rFonts w:ascii="SVN-Trebuchets" w:hAnsi="SVN-Trebuchets"/>
        </w:rPr>
        <w:t>”</w:t>
      </w:r>
    </w:p>
    <w:p w14:paraId="72AEE5F5" w14:textId="0F51D944" w:rsidR="005E57E2" w:rsidRPr="009B19F1" w:rsidRDefault="004F368C">
      <w:pPr>
        <w:pStyle w:val="ListParagraph"/>
        <w:numPr>
          <w:ilvl w:val="1"/>
          <w:numId w:val="1"/>
        </w:numPr>
        <w:tabs>
          <w:tab w:val="left" w:pos="1539"/>
          <w:tab w:val="left" w:pos="1540"/>
        </w:tabs>
        <w:rPr>
          <w:rFonts w:ascii="SVN-Trebuchets" w:hAnsi="SVN-Trebuchets"/>
        </w:rPr>
      </w:pPr>
      <w:r w:rsidRPr="009B19F1">
        <w:rPr>
          <w:rFonts w:ascii="SVN-Trebuchets" w:hAnsi="SVN-Trebuchets"/>
        </w:rPr>
        <w:t>Không phải “cá nhân” hay “người”</w:t>
      </w:r>
    </w:p>
    <w:p w14:paraId="3AB8CA76" w14:textId="250F6F08" w:rsidR="005E57E2" w:rsidRPr="009B19F1" w:rsidRDefault="001C6B6E">
      <w:pPr>
        <w:pStyle w:val="ListParagraph"/>
        <w:numPr>
          <w:ilvl w:val="0"/>
          <w:numId w:val="1"/>
        </w:numPr>
        <w:tabs>
          <w:tab w:val="left" w:pos="819"/>
          <w:tab w:val="left" w:pos="820"/>
        </w:tabs>
        <w:spacing w:before="42"/>
        <w:rPr>
          <w:rFonts w:ascii="SVN-Trebuchets" w:hAnsi="SVN-Trebuchets"/>
        </w:rPr>
      </w:pPr>
      <w:r w:rsidRPr="009B19F1">
        <w:rPr>
          <w:rFonts w:ascii="SVN-Trebuchets" w:hAnsi="SVN-Trebuchets"/>
        </w:rPr>
        <w:t>“</w:t>
      </w:r>
      <w:r w:rsidR="004F368C" w:rsidRPr="009B19F1">
        <w:rPr>
          <w:rFonts w:ascii="SVN-Trebuchets" w:hAnsi="SVN-Trebuchets"/>
        </w:rPr>
        <w:t>Những người đủ điều kiện”, “những người không đủ điều kiện”.</w:t>
      </w:r>
    </w:p>
    <w:p w14:paraId="5E3BDE6B" w14:textId="3A926E56" w:rsidR="005E57E2" w:rsidRPr="009B19F1" w:rsidRDefault="004F368C">
      <w:pPr>
        <w:pStyle w:val="ListParagraph"/>
        <w:numPr>
          <w:ilvl w:val="1"/>
          <w:numId w:val="1"/>
        </w:numPr>
        <w:tabs>
          <w:tab w:val="left" w:pos="1539"/>
          <w:tab w:val="left" w:pos="1540"/>
        </w:tabs>
        <w:rPr>
          <w:rFonts w:ascii="SVN-Trebuchets" w:hAnsi="SVN-Trebuchets"/>
        </w:rPr>
      </w:pPr>
      <w:r w:rsidRPr="009B19F1">
        <w:rPr>
          <w:rFonts w:ascii="SVN-Trebuchets" w:hAnsi="SVN-Trebuchets"/>
        </w:rPr>
        <w:t>Không phải “thu nhập thấp” hay các yếu tố</w:t>
      </w:r>
      <w:r w:rsidR="00703DEE" w:rsidRPr="009B19F1">
        <w:rPr>
          <w:rFonts w:ascii="SVN-Trebuchets" w:hAnsi="SVN-Trebuchets"/>
        </w:rPr>
        <w:t xml:space="preserve"> điều chỉnh</w:t>
      </w:r>
      <w:r w:rsidRPr="009B19F1">
        <w:rPr>
          <w:rFonts w:ascii="SVN-Trebuchets" w:hAnsi="SVN-Trebuchets"/>
        </w:rPr>
        <w:t xml:space="preserve"> thu nhập khác</w:t>
      </w:r>
    </w:p>
    <w:p w14:paraId="39D088A3" w14:textId="12237C08" w:rsidR="005E57E2" w:rsidRPr="009B19F1" w:rsidRDefault="001C6B6E">
      <w:pPr>
        <w:pStyle w:val="ListParagraph"/>
        <w:numPr>
          <w:ilvl w:val="0"/>
          <w:numId w:val="1"/>
        </w:numPr>
        <w:tabs>
          <w:tab w:val="left" w:pos="819"/>
          <w:tab w:val="left" w:pos="820"/>
        </w:tabs>
        <w:rPr>
          <w:rFonts w:ascii="SVN-Trebuchets" w:hAnsi="SVN-Trebuchets"/>
        </w:rPr>
      </w:pPr>
      <w:r w:rsidRPr="009B19F1">
        <w:rPr>
          <w:rFonts w:ascii="SVN-Trebuchets" w:hAnsi="SVN-Trebuchets"/>
        </w:rPr>
        <w:t>“</w:t>
      </w:r>
      <w:r w:rsidR="004F368C" w:rsidRPr="009B19F1">
        <w:rPr>
          <w:rFonts w:ascii="SVN-Trebuchets" w:hAnsi="SVN-Trebuchets"/>
        </w:rPr>
        <w:t>Kết thúc thai kỳ</w:t>
      </w:r>
      <w:r w:rsidRPr="009B19F1">
        <w:rPr>
          <w:rFonts w:ascii="SVN-Trebuchets" w:hAnsi="SVN-Trebuchets"/>
        </w:rPr>
        <w:t>”</w:t>
      </w:r>
    </w:p>
    <w:p w14:paraId="10169FEC" w14:textId="4F0FDA6C" w:rsidR="005E57E2" w:rsidRPr="009B19F1" w:rsidRDefault="004F368C">
      <w:pPr>
        <w:pStyle w:val="ListParagraph"/>
        <w:numPr>
          <w:ilvl w:val="1"/>
          <w:numId w:val="1"/>
        </w:numPr>
        <w:tabs>
          <w:tab w:val="left" w:pos="1539"/>
          <w:tab w:val="left" w:pos="1540"/>
        </w:tabs>
        <w:spacing w:line="278" w:lineRule="auto"/>
        <w:ind w:right="263"/>
        <w:rPr>
          <w:rFonts w:ascii="SVN-Trebuchets" w:hAnsi="SVN-Trebuchets"/>
        </w:rPr>
      </w:pPr>
      <w:r w:rsidRPr="009B19F1">
        <w:rPr>
          <w:rFonts w:ascii="SVN-Trebuchets" w:hAnsi="SVN-Trebuchets"/>
        </w:rPr>
        <w:t>Không phải “phá thai” hay “chấm dứt thai kỳ</w:t>
      </w:r>
      <w:r w:rsidR="00891C9D" w:rsidRPr="009B19F1">
        <w:rPr>
          <w:rFonts w:ascii="SVN-Trebuchets" w:hAnsi="SVN-Trebuchets"/>
        </w:rPr>
        <w:t>.</w:t>
      </w:r>
      <w:r w:rsidRPr="009B19F1">
        <w:rPr>
          <w:rFonts w:ascii="SVN-Trebuchets" w:hAnsi="SVN-Trebuchets"/>
        </w:rPr>
        <w:t xml:space="preserve">” </w:t>
      </w:r>
      <w:r w:rsidR="00891C9D" w:rsidRPr="009B19F1">
        <w:rPr>
          <w:rFonts w:ascii="SVN-Trebuchets" w:hAnsi="SVN-Trebuchets"/>
        </w:rPr>
        <w:t>Việc m</w:t>
      </w:r>
      <w:r w:rsidRPr="009B19F1">
        <w:rPr>
          <w:rFonts w:ascii="SVN-Trebuchets" w:hAnsi="SVN-Trebuchets"/>
        </w:rPr>
        <w:t>ang thai có thể kết thúc theo nhiều cách</w:t>
      </w:r>
      <w:r w:rsidR="001C6B6E" w:rsidRPr="009B19F1">
        <w:rPr>
          <w:rFonts w:ascii="SVN-Trebuchets" w:hAnsi="SVN-Trebuchets"/>
        </w:rPr>
        <w:t>.</w:t>
      </w:r>
      <w:r w:rsidRPr="009B19F1">
        <w:rPr>
          <w:rFonts w:ascii="SVN-Trebuchets" w:hAnsi="SVN-Trebuchets"/>
        </w:rPr>
        <w:t xml:space="preserve"> “Kết thúc thai kỳ” thể hiện sự quan tâm đến người mẹ và không ám chỉ sự phán xét.</w:t>
      </w:r>
    </w:p>
    <w:p w14:paraId="4F01D7E2" w14:textId="77777777" w:rsidR="005E57E2" w:rsidRPr="009B19F1" w:rsidRDefault="005E57E2">
      <w:pPr>
        <w:pStyle w:val="BodyText"/>
        <w:spacing w:before="7"/>
        <w:rPr>
          <w:rFonts w:ascii="SVN-Trebuchets" w:hAnsi="SVN-Trebuchets"/>
          <w:sz w:val="19"/>
        </w:rPr>
      </w:pPr>
    </w:p>
    <w:p w14:paraId="14C3C6F4" w14:textId="56CC1152" w:rsidR="005E57E2" w:rsidRPr="009B19F1" w:rsidRDefault="004F368C">
      <w:pPr>
        <w:pStyle w:val="Heading1"/>
        <w:rPr>
          <w:rFonts w:ascii="SVN-Trebuchets" w:hAnsi="SVN-Trebuchets"/>
        </w:rPr>
      </w:pPr>
      <w:r w:rsidRPr="009B19F1">
        <w:rPr>
          <w:rFonts w:ascii="SVN-Trebuchets" w:hAnsi="SVN-Trebuchets"/>
          <w:color w:val="00186F"/>
        </w:rPr>
        <w:t>Thông Điệp Chung</w:t>
      </w:r>
    </w:p>
    <w:p w14:paraId="35B44DEA" w14:textId="23F86B55" w:rsidR="005E57E2" w:rsidRPr="009B19F1" w:rsidRDefault="004F368C">
      <w:pPr>
        <w:pStyle w:val="Heading2"/>
        <w:spacing w:before="240"/>
        <w:rPr>
          <w:rFonts w:ascii="SVN-Trebuchets" w:hAnsi="SVN-Trebuchets"/>
        </w:rPr>
      </w:pPr>
      <w:r w:rsidRPr="009B19F1">
        <w:rPr>
          <w:rFonts w:ascii="SVN-Trebuchets" w:hAnsi="SVN-Trebuchets"/>
        </w:rPr>
        <w:t>Lu</w:t>
      </w:r>
      <w:r w:rsidRPr="009B19F1">
        <w:rPr>
          <w:rFonts w:ascii="SVN-Trebuchets" w:hAnsi="SVN-Trebuchets" w:cs="Arial"/>
        </w:rPr>
        <w:t>ậ</w:t>
      </w:r>
      <w:r w:rsidRPr="009B19F1">
        <w:rPr>
          <w:rFonts w:ascii="SVN-Trebuchets" w:hAnsi="SVN-Trebuchets"/>
        </w:rPr>
        <w:t>t m</w:t>
      </w:r>
      <w:r w:rsidRPr="009B19F1">
        <w:rPr>
          <w:rFonts w:ascii="SVN-Trebuchets" w:hAnsi="SVN-Trebuchets" w:cs="Arial"/>
        </w:rPr>
        <w:t>ớ</w:t>
      </w:r>
      <w:r w:rsidRPr="009B19F1">
        <w:rPr>
          <w:rFonts w:ascii="SVN-Trebuchets" w:hAnsi="SVN-Trebuchets"/>
        </w:rPr>
        <w:t>i m</w:t>
      </w:r>
      <w:r w:rsidRPr="009B19F1">
        <w:rPr>
          <w:rFonts w:ascii="SVN-Trebuchets" w:hAnsi="SVN-Trebuchets" w:cs="Arial"/>
        </w:rPr>
        <w:t>ở</w:t>
      </w:r>
      <w:r w:rsidRPr="009B19F1">
        <w:rPr>
          <w:rFonts w:ascii="SVN-Trebuchets" w:hAnsi="SVN-Trebuchets"/>
        </w:rPr>
        <w:t xml:space="preserve"> r</w:t>
      </w:r>
      <w:r w:rsidRPr="009B19F1">
        <w:rPr>
          <w:rFonts w:ascii="SVN-Trebuchets" w:hAnsi="SVN-Trebuchets" w:cs="Arial"/>
        </w:rPr>
        <w:t>ộ</w:t>
      </w:r>
      <w:r w:rsidRPr="009B19F1">
        <w:rPr>
          <w:rFonts w:ascii="SVN-Trebuchets" w:hAnsi="SVN-Trebuchets"/>
        </w:rPr>
        <w:t>ng ph</w:t>
      </w:r>
      <w:r w:rsidRPr="009B19F1">
        <w:rPr>
          <w:rFonts w:ascii="SVN-Trebuchets" w:hAnsi="SVN-Trebuchets" w:cs="Arial"/>
        </w:rPr>
        <w:t>ạ</w:t>
      </w:r>
      <w:r w:rsidRPr="009B19F1">
        <w:rPr>
          <w:rFonts w:ascii="SVN-Trebuchets" w:hAnsi="SVN-Trebuchets"/>
        </w:rPr>
        <w:t>m vi b</w:t>
      </w:r>
      <w:r w:rsidRPr="009B19F1">
        <w:rPr>
          <w:rFonts w:ascii="SVN-Trebuchets" w:hAnsi="SVN-Trebuchets" w:cs="Arial"/>
        </w:rPr>
        <w:t>ả</w:t>
      </w:r>
      <w:r w:rsidRPr="009B19F1">
        <w:rPr>
          <w:rFonts w:ascii="SVN-Trebuchets" w:hAnsi="SVN-Trebuchets"/>
        </w:rPr>
        <w:t>o hi</w:t>
      </w:r>
      <w:r w:rsidRPr="009B19F1">
        <w:rPr>
          <w:rFonts w:ascii="SVN-Trebuchets" w:hAnsi="SVN-Trebuchets" w:cs="Arial"/>
        </w:rPr>
        <w:t>ể</w:t>
      </w:r>
      <w:r w:rsidRPr="009B19F1">
        <w:rPr>
          <w:rFonts w:ascii="SVN-Trebuchets" w:hAnsi="SVN-Trebuchets"/>
        </w:rPr>
        <w:t>m y t</w:t>
      </w:r>
      <w:r w:rsidRPr="009B19F1">
        <w:rPr>
          <w:rFonts w:ascii="SVN-Trebuchets" w:hAnsi="SVN-Trebuchets" w:cs="Arial"/>
        </w:rPr>
        <w:t>ế</w:t>
      </w:r>
      <w:r w:rsidR="001C6B6E" w:rsidRPr="009B19F1">
        <w:rPr>
          <w:rFonts w:ascii="SVN-Trebuchets" w:hAnsi="SVN-Trebuchets"/>
        </w:rPr>
        <w:t>.</w:t>
      </w:r>
    </w:p>
    <w:p w14:paraId="611DEA97" w14:textId="6F1B0BC0" w:rsidR="005E57E2" w:rsidRPr="009B19F1" w:rsidRDefault="004F368C">
      <w:pPr>
        <w:pStyle w:val="BodyText"/>
        <w:spacing w:before="169" w:line="276" w:lineRule="auto"/>
        <w:ind w:left="100" w:right="248"/>
        <w:rPr>
          <w:rFonts w:ascii="SVN-Trebuchets" w:hAnsi="SVN-Trebuchets"/>
        </w:rPr>
      </w:pPr>
      <w:r w:rsidRPr="009B19F1">
        <w:rPr>
          <w:rFonts w:ascii="SVN-Trebuchets" w:hAnsi="SVN-Trebuchets"/>
        </w:rPr>
        <w:t>Luật mới của Colorado, Dự luật Hạ viện HB22-1289, được gọi là “Cover All Coloradans”, mở rộng phạm vi bảo hiểm y tế cho trẻ</w:t>
      </w:r>
      <w:r w:rsidR="00891C9D" w:rsidRPr="009B19F1">
        <w:rPr>
          <w:rFonts w:ascii="SVN-Trebuchets" w:hAnsi="SVN-Trebuchets"/>
        </w:rPr>
        <w:t xml:space="preserve"> em và người</w:t>
      </w:r>
      <w:r w:rsidRPr="009B19F1">
        <w:rPr>
          <w:rFonts w:ascii="SVN-Trebuchets" w:hAnsi="SVN-Trebuchets"/>
        </w:rPr>
        <w:t xml:space="preserve"> mang thai, bất kể tình trạng nhập cư của họ là gì. Luật này đảm bảo trẻ em và </w:t>
      </w:r>
      <w:r w:rsidR="00891C9D" w:rsidRPr="009B19F1">
        <w:rPr>
          <w:rFonts w:ascii="SVN-Trebuchets" w:hAnsi="SVN-Trebuchets"/>
        </w:rPr>
        <w:t xml:space="preserve">người </w:t>
      </w:r>
      <w:r w:rsidRPr="009B19F1">
        <w:rPr>
          <w:rFonts w:ascii="SVN-Trebuchets" w:hAnsi="SVN-Trebuchets"/>
        </w:rPr>
        <w:t xml:space="preserve">mang thai, bất kể tình trạng nhập cư, có thể khám </w:t>
      </w:r>
      <w:r w:rsidR="00891C9D" w:rsidRPr="009B19F1">
        <w:rPr>
          <w:rFonts w:ascii="SVN-Trebuchets" w:hAnsi="SVN-Trebuchets"/>
        </w:rPr>
        <w:t xml:space="preserve">thai </w:t>
      </w:r>
      <w:r w:rsidRPr="009B19F1">
        <w:rPr>
          <w:rFonts w:ascii="SVN-Trebuchets" w:hAnsi="SVN-Trebuchets"/>
        </w:rPr>
        <w:t>và nhận được sự chăm sóc khi họ cần.</w:t>
      </w:r>
    </w:p>
    <w:p w14:paraId="53BD81DD" w14:textId="77777777" w:rsidR="005E57E2" w:rsidRPr="009B19F1" w:rsidRDefault="005E57E2">
      <w:pPr>
        <w:pStyle w:val="BodyText"/>
        <w:spacing w:before="10"/>
        <w:rPr>
          <w:rFonts w:ascii="SVN-Trebuchets" w:hAnsi="SVN-Trebuchets"/>
          <w:sz w:val="19"/>
        </w:rPr>
      </w:pPr>
    </w:p>
    <w:p w14:paraId="282BE16A" w14:textId="20A41297" w:rsidR="005E57E2" w:rsidRPr="009B19F1" w:rsidRDefault="004F368C">
      <w:pPr>
        <w:pStyle w:val="Heading2"/>
        <w:rPr>
          <w:rFonts w:ascii="SVN-Trebuchets" w:hAnsi="SVN-Trebuchets"/>
        </w:rPr>
      </w:pPr>
      <w:r w:rsidRPr="009B19F1">
        <w:rPr>
          <w:rFonts w:ascii="SVN-Trebuchets" w:hAnsi="SVN-Trebuchets"/>
        </w:rPr>
        <w:t>Công b</w:t>
      </w:r>
      <w:r w:rsidRPr="009B19F1">
        <w:rPr>
          <w:rFonts w:ascii="SVN-Trebuchets" w:hAnsi="SVN-Trebuchets" w:cs="Arial"/>
        </w:rPr>
        <w:t>ằ</w:t>
      </w:r>
      <w:r w:rsidRPr="009B19F1">
        <w:rPr>
          <w:rFonts w:ascii="SVN-Trebuchets" w:hAnsi="SVN-Trebuchets"/>
        </w:rPr>
        <w:t>ng y t</w:t>
      </w:r>
      <w:r w:rsidRPr="009B19F1">
        <w:rPr>
          <w:rFonts w:ascii="SVN-Trebuchets" w:hAnsi="SVN-Trebuchets" w:cs="Arial"/>
        </w:rPr>
        <w:t>ế</w:t>
      </w:r>
      <w:r w:rsidR="001C6B6E" w:rsidRPr="009B19F1">
        <w:rPr>
          <w:rFonts w:ascii="SVN-Trebuchets" w:hAnsi="SVN-Trebuchets"/>
        </w:rPr>
        <w:t>.</w:t>
      </w:r>
    </w:p>
    <w:p w14:paraId="36736917" w14:textId="0C27E76C" w:rsidR="005E57E2" w:rsidRPr="009B19F1" w:rsidRDefault="004F368C">
      <w:pPr>
        <w:pStyle w:val="BodyText"/>
        <w:spacing w:before="169" w:line="276" w:lineRule="auto"/>
        <w:ind w:left="100" w:right="677"/>
        <w:rPr>
          <w:rFonts w:ascii="SVN-Trebuchets" w:hAnsi="SVN-Trebuchets"/>
        </w:rPr>
      </w:pPr>
      <w:r w:rsidRPr="009B19F1">
        <w:rPr>
          <w:rFonts w:ascii="SVN-Trebuchets" w:hAnsi="SVN-Trebuchets"/>
        </w:rPr>
        <w:t xml:space="preserve">Cover All Coloradans, Dự luật Hạ viện HB22-1289, sẽ cải thiện công bằng y tế cho trẻ em và </w:t>
      </w:r>
      <w:r w:rsidR="00891C9D" w:rsidRPr="009B19F1">
        <w:rPr>
          <w:rFonts w:ascii="SVN-Trebuchets" w:hAnsi="SVN-Trebuchets"/>
        </w:rPr>
        <w:t>người</w:t>
      </w:r>
      <w:r w:rsidRPr="009B19F1">
        <w:rPr>
          <w:rFonts w:ascii="SVN-Trebuchets" w:hAnsi="SVN-Trebuchets"/>
        </w:rPr>
        <w:t xml:space="preserve"> mang thai bằng cách làm cho dịch vụ chăm sóc sức khỏe </w:t>
      </w:r>
      <w:r w:rsidR="00891C9D" w:rsidRPr="009B19F1">
        <w:rPr>
          <w:rFonts w:ascii="SVN-Trebuchets" w:hAnsi="SVN-Trebuchets"/>
        </w:rPr>
        <w:t xml:space="preserve">có giá cả phải chăng </w:t>
      </w:r>
      <w:r w:rsidRPr="009B19F1">
        <w:rPr>
          <w:rFonts w:ascii="SVN-Trebuchets" w:hAnsi="SVN-Trebuchets"/>
        </w:rPr>
        <w:t>và dễ tiếp cận hơn</w:t>
      </w:r>
      <w:r w:rsidR="001C6B6E" w:rsidRPr="009B19F1">
        <w:rPr>
          <w:rFonts w:ascii="SVN-Trebuchets" w:hAnsi="SVN-Trebuchets"/>
        </w:rPr>
        <w:t>.</w:t>
      </w:r>
    </w:p>
    <w:p w14:paraId="04935912" w14:textId="77777777" w:rsidR="005E57E2" w:rsidRPr="009B19F1" w:rsidRDefault="005E57E2">
      <w:pPr>
        <w:pStyle w:val="BodyText"/>
        <w:spacing w:before="11"/>
        <w:rPr>
          <w:rFonts w:ascii="SVN-Trebuchets" w:hAnsi="SVN-Trebuchets"/>
          <w:sz w:val="19"/>
        </w:rPr>
      </w:pPr>
    </w:p>
    <w:p w14:paraId="23CCC67B" w14:textId="0557FE1E" w:rsidR="005E57E2" w:rsidRPr="009B19F1" w:rsidRDefault="004F368C">
      <w:pPr>
        <w:pStyle w:val="Heading2"/>
        <w:rPr>
          <w:rFonts w:ascii="SVN-Trebuchets" w:hAnsi="SVN-Trebuchets"/>
        </w:rPr>
      </w:pPr>
      <w:r w:rsidRPr="009B19F1">
        <w:rPr>
          <w:rFonts w:ascii="SVN-Trebuchets" w:hAnsi="SVN-Trebuchets"/>
        </w:rPr>
        <w:t>C</w:t>
      </w:r>
      <w:r w:rsidRPr="009B19F1">
        <w:rPr>
          <w:rFonts w:ascii="SVN-Trebuchets" w:hAnsi="SVN-Trebuchets" w:cs="Arial"/>
        </w:rPr>
        <w:t>ả</w:t>
      </w:r>
      <w:r w:rsidRPr="009B19F1">
        <w:rPr>
          <w:rFonts w:ascii="SVN-Trebuchets" w:hAnsi="SVN-Trebuchets"/>
        </w:rPr>
        <w:t>i thi</w:t>
      </w:r>
      <w:r w:rsidRPr="009B19F1">
        <w:rPr>
          <w:rFonts w:ascii="SVN-Trebuchets" w:hAnsi="SVN-Trebuchets" w:cs="Arial"/>
        </w:rPr>
        <w:t>ệ</w:t>
      </w:r>
      <w:r w:rsidRPr="009B19F1">
        <w:rPr>
          <w:rFonts w:ascii="SVN-Trebuchets" w:hAnsi="SVN-Trebuchets"/>
        </w:rPr>
        <w:t>n phúc l</w:t>
      </w:r>
      <w:r w:rsidRPr="009B19F1">
        <w:rPr>
          <w:rFonts w:ascii="SVN-Trebuchets" w:hAnsi="SVN-Trebuchets" w:cs="Arial"/>
        </w:rPr>
        <w:t>ợ</w:t>
      </w:r>
      <w:r w:rsidRPr="009B19F1">
        <w:rPr>
          <w:rFonts w:ascii="SVN-Trebuchets" w:hAnsi="SVN-Trebuchets"/>
        </w:rPr>
        <w:t>i cho tr</w:t>
      </w:r>
      <w:r w:rsidRPr="009B19F1">
        <w:rPr>
          <w:rFonts w:ascii="SVN-Trebuchets" w:hAnsi="SVN-Trebuchets" w:cs="Arial"/>
        </w:rPr>
        <w:t>ẻ</w:t>
      </w:r>
      <w:r w:rsidRPr="009B19F1">
        <w:rPr>
          <w:rFonts w:ascii="SVN-Trebuchets" w:hAnsi="SVN-Trebuchets"/>
        </w:rPr>
        <w:t xml:space="preserve"> em và </w:t>
      </w:r>
      <w:r w:rsidR="00891C9D" w:rsidRPr="009B19F1">
        <w:rPr>
          <w:rFonts w:ascii="SVN-Trebuchets" w:hAnsi="SVN-Trebuchets"/>
        </w:rPr>
        <w:t>ng</w:t>
      </w:r>
      <w:r w:rsidR="00891C9D" w:rsidRPr="009B19F1">
        <w:rPr>
          <w:rFonts w:ascii="SVN-Trebuchets" w:hAnsi="SVN-Trebuchets" w:cs="Arial"/>
          <w:lang w:val="vi-VN"/>
        </w:rPr>
        <w:t>ười</w:t>
      </w:r>
      <w:r w:rsidRPr="009B19F1">
        <w:rPr>
          <w:rFonts w:ascii="SVN-Trebuchets" w:hAnsi="SVN-Trebuchets"/>
        </w:rPr>
        <w:t xml:space="preserve"> mang thai</w:t>
      </w:r>
      <w:r w:rsidR="001C6B6E" w:rsidRPr="009B19F1">
        <w:rPr>
          <w:rFonts w:ascii="SVN-Trebuchets" w:hAnsi="SVN-Trebuchets"/>
        </w:rPr>
        <w:t>.</w:t>
      </w:r>
    </w:p>
    <w:p w14:paraId="1BB6A04A" w14:textId="14286034" w:rsidR="005E57E2" w:rsidRPr="009B19F1" w:rsidRDefault="004F368C" w:rsidP="004F368C">
      <w:pPr>
        <w:pStyle w:val="BodyText"/>
        <w:spacing w:before="168"/>
        <w:ind w:left="100"/>
        <w:rPr>
          <w:rFonts w:ascii="SVN-Trebuchets" w:hAnsi="SVN-Trebuchets"/>
        </w:rPr>
      </w:pPr>
      <w:r w:rsidRPr="009B19F1">
        <w:rPr>
          <w:rFonts w:ascii="SVN-Trebuchets" w:hAnsi="SVN-Trebuchets"/>
        </w:rPr>
        <w:t>Luật này cũng cải thiện các quyền lợi của Health First Colorado (chương trình Medicaid của Colorado) và Child Health Plan Plus (CHP+) cho</w:t>
      </w:r>
      <w:r w:rsidR="00891C9D" w:rsidRPr="009B19F1">
        <w:rPr>
          <w:rFonts w:ascii="SVN-Trebuchets" w:hAnsi="SVN-Trebuchets"/>
        </w:rPr>
        <w:t xml:space="preserve"> mọi</w:t>
      </w:r>
      <w:r w:rsidRPr="009B19F1">
        <w:rPr>
          <w:rFonts w:ascii="SVN-Trebuchets" w:hAnsi="SVN-Trebuchets"/>
        </w:rPr>
        <w:t xml:space="preserve"> trẻ em và </w:t>
      </w:r>
      <w:r w:rsidR="00891C9D" w:rsidRPr="009B19F1">
        <w:rPr>
          <w:rFonts w:ascii="SVN-Trebuchets" w:hAnsi="SVN-Trebuchets"/>
        </w:rPr>
        <w:t>người</w:t>
      </w:r>
      <w:r w:rsidRPr="009B19F1">
        <w:rPr>
          <w:rFonts w:ascii="SVN-Trebuchets" w:hAnsi="SVN-Trebuchets"/>
        </w:rPr>
        <w:t xml:space="preserve"> mang thai được bảo hiểm</w:t>
      </w:r>
      <w:r w:rsidR="001C6B6E" w:rsidRPr="009B19F1">
        <w:rPr>
          <w:rFonts w:ascii="SVN-Trebuchets" w:hAnsi="SVN-Trebuchets"/>
        </w:rPr>
        <w:t>.</w:t>
      </w:r>
    </w:p>
    <w:p w14:paraId="482FF1B4" w14:textId="77777777" w:rsidR="005E57E2" w:rsidRPr="009B19F1" w:rsidRDefault="005E57E2">
      <w:pPr>
        <w:rPr>
          <w:rFonts w:ascii="SVN-Trebuchets" w:hAnsi="SVN-Trebuchets"/>
        </w:rPr>
        <w:sectPr w:rsidR="005E57E2" w:rsidRPr="009B19F1">
          <w:headerReference w:type="default" r:id="rId11"/>
          <w:footerReference w:type="default" r:id="rId12"/>
          <w:pgSz w:w="12240" w:h="15840"/>
          <w:pgMar w:top="720" w:right="900" w:bottom="1660" w:left="980" w:header="432" w:footer="1462" w:gutter="0"/>
          <w:pgNumType w:start="2"/>
          <w:cols w:space="720"/>
        </w:sectPr>
      </w:pPr>
    </w:p>
    <w:p w14:paraId="7258676C" w14:textId="77777777" w:rsidR="005E57E2" w:rsidRPr="009B19F1" w:rsidRDefault="005E57E2">
      <w:pPr>
        <w:pStyle w:val="BodyText"/>
        <w:rPr>
          <w:rFonts w:ascii="SVN-Trebuchets" w:hAnsi="SVN-Trebuchets"/>
          <w:sz w:val="20"/>
        </w:rPr>
      </w:pPr>
    </w:p>
    <w:p w14:paraId="44847CB1" w14:textId="77777777" w:rsidR="005E57E2" w:rsidRPr="009B19F1" w:rsidRDefault="005E57E2">
      <w:pPr>
        <w:pStyle w:val="BodyText"/>
        <w:spacing w:before="8"/>
        <w:rPr>
          <w:rFonts w:ascii="SVN-Trebuchets" w:hAnsi="SVN-Trebuchets"/>
          <w:sz w:val="24"/>
        </w:rPr>
      </w:pPr>
    </w:p>
    <w:p w14:paraId="29B05FDA" w14:textId="039C5F34" w:rsidR="005E57E2" w:rsidRPr="009B19F1" w:rsidRDefault="004F368C">
      <w:pPr>
        <w:pStyle w:val="Heading1"/>
        <w:spacing w:before="101"/>
        <w:rPr>
          <w:rFonts w:ascii="SVN-Trebuchets" w:hAnsi="SVN-Trebuchets"/>
        </w:rPr>
      </w:pPr>
      <w:r w:rsidRPr="009B19F1">
        <w:rPr>
          <w:rFonts w:ascii="SVN-Trebuchets" w:hAnsi="SVN-Trebuchets"/>
          <w:color w:val="00186F"/>
        </w:rPr>
        <w:t>Các Điểm Chính</w:t>
      </w:r>
    </w:p>
    <w:p w14:paraId="6E5A07F5" w14:textId="2FFEABF1" w:rsidR="005E57E2" w:rsidRPr="009B19F1" w:rsidRDefault="004F368C">
      <w:pPr>
        <w:pStyle w:val="Heading2"/>
        <w:spacing w:before="280"/>
        <w:ind w:left="100"/>
        <w:rPr>
          <w:rFonts w:ascii="SVN-Trebuchets" w:hAnsi="SVN-Trebuchets"/>
        </w:rPr>
      </w:pPr>
      <w:r w:rsidRPr="009B19F1">
        <w:rPr>
          <w:rFonts w:ascii="SVN-Trebuchets" w:hAnsi="SVN-Trebuchets"/>
        </w:rPr>
        <w:t>B</w:t>
      </w:r>
      <w:r w:rsidRPr="009B19F1">
        <w:rPr>
          <w:rFonts w:ascii="SVN-Trebuchets" w:hAnsi="SVN-Trebuchets" w:cs="Arial"/>
        </w:rPr>
        <w:t>ả</w:t>
      </w:r>
      <w:r w:rsidRPr="009B19F1">
        <w:rPr>
          <w:rFonts w:ascii="SVN-Trebuchets" w:hAnsi="SVN-Trebuchets"/>
        </w:rPr>
        <w:t>o Hi</w:t>
      </w:r>
      <w:r w:rsidRPr="009B19F1">
        <w:rPr>
          <w:rFonts w:ascii="SVN-Trebuchets" w:hAnsi="SVN-Trebuchets" w:cs="Arial"/>
        </w:rPr>
        <w:t>ể</w:t>
      </w:r>
      <w:r w:rsidRPr="009B19F1">
        <w:rPr>
          <w:rFonts w:ascii="SVN-Trebuchets" w:hAnsi="SVN-Trebuchets"/>
        </w:rPr>
        <w:t>m Cho Nhi</w:t>
      </w:r>
      <w:r w:rsidRPr="009B19F1">
        <w:rPr>
          <w:rFonts w:ascii="SVN-Trebuchets" w:hAnsi="SVN-Trebuchets" w:cs="Arial"/>
        </w:rPr>
        <w:t>ề</w:t>
      </w:r>
      <w:r w:rsidRPr="009B19F1">
        <w:rPr>
          <w:rFonts w:ascii="SVN-Trebuchets" w:hAnsi="SVN-Trebuchets"/>
        </w:rPr>
        <w:t>u Ng</w:t>
      </w:r>
      <w:r w:rsidRPr="009B19F1">
        <w:rPr>
          <w:rFonts w:ascii="SVN-Trebuchets" w:hAnsi="SVN-Trebuchets" w:cs="Arial"/>
        </w:rPr>
        <w:t>ườ</w:t>
      </w:r>
      <w:r w:rsidRPr="009B19F1">
        <w:rPr>
          <w:rFonts w:ascii="SVN-Trebuchets" w:hAnsi="SVN-Trebuchets"/>
        </w:rPr>
        <w:t>i H</w:t>
      </w:r>
      <w:r w:rsidRPr="009B19F1">
        <w:rPr>
          <w:rFonts w:ascii="SVN-Trebuchets" w:hAnsi="SVN-Trebuchets" w:cs="Arial"/>
        </w:rPr>
        <w:t>ơ</w:t>
      </w:r>
      <w:r w:rsidRPr="009B19F1">
        <w:rPr>
          <w:rFonts w:ascii="SVN-Trebuchets" w:hAnsi="SVN-Trebuchets"/>
        </w:rPr>
        <w:t>n Theo Nhi</w:t>
      </w:r>
      <w:r w:rsidRPr="009B19F1">
        <w:rPr>
          <w:rFonts w:ascii="SVN-Trebuchets" w:hAnsi="SVN-Trebuchets" w:cs="Arial"/>
        </w:rPr>
        <w:t>ề</w:t>
      </w:r>
      <w:r w:rsidRPr="009B19F1">
        <w:rPr>
          <w:rFonts w:ascii="SVN-Trebuchets" w:hAnsi="SVN-Trebuchets"/>
        </w:rPr>
        <w:t>u Cách H</w:t>
      </w:r>
      <w:r w:rsidRPr="009B19F1">
        <w:rPr>
          <w:rFonts w:ascii="SVN-Trebuchets" w:hAnsi="SVN-Trebuchets" w:cs="Arial"/>
        </w:rPr>
        <w:t>ơ</w:t>
      </w:r>
      <w:r w:rsidRPr="009B19F1">
        <w:rPr>
          <w:rFonts w:ascii="SVN-Trebuchets" w:hAnsi="SVN-Trebuchets"/>
        </w:rPr>
        <w:t>n Bao Gi</w:t>
      </w:r>
      <w:r w:rsidRPr="009B19F1">
        <w:rPr>
          <w:rFonts w:ascii="SVN-Trebuchets" w:hAnsi="SVN-Trebuchets" w:cs="Arial"/>
        </w:rPr>
        <w:t>ờ</w:t>
      </w:r>
      <w:r w:rsidRPr="009B19F1">
        <w:rPr>
          <w:rFonts w:ascii="SVN-Trebuchets" w:hAnsi="SVN-Trebuchets"/>
        </w:rPr>
        <w:t xml:space="preserve"> H</w:t>
      </w:r>
      <w:r w:rsidRPr="009B19F1">
        <w:rPr>
          <w:rFonts w:ascii="SVN-Trebuchets" w:hAnsi="SVN-Trebuchets" w:cs="Arial"/>
        </w:rPr>
        <w:t>ế</w:t>
      </w:r>
      <w:r w:rsidRPr="009B19F1">
        <w:rPr>
          <w:rFonts w:ascii="SVN-Trebuchets" w:hAnsi="SVN-Trebuchets"/>
        </w:rPr>
        <w:t>t</w:t>
      </w:r>
    </w:p>
    <w:p w14:paraId="0EF03313" w14:textId="487DA696" w:rsidR="005E57E2" w:rsidRPr="009B19F1" w:rsidRDefault="004F368C">
      <w:pPr>
        <w:pStyle w:val="ListParagraph"/>
        <w:numPr>
          <w:ilvl w:val="0"/>
          <w:numId w:val="1"/>
        </w:numPr>
        <w:tabs>
          <w:tab w:val="left" w:pos="820"/>
        </w:tabs>
        <w:spacing w:before="128" w:line="276" w:lineRule="auto"/>
        <w:ind w:right="279"/>
        <w:jc w:val="both"/>
        <w:rPr>
          <w:rFonts w:ascii="SVN-Trebuchets" w:hAnsi="SVN-Trebuchets"/>
        </w:rPr>
      </w:pPr>
      <w:r w:rsidRPr="009B19F1">
        <w:rPr>
          <w:rFonts w:ascii="SVN-Trebuchets" w:hAnsi="SVN-Trebuchets"/>
        </w:rPr>
        <w:t xml:space="preserve">Bắt đầu từ ngày 1 tháng 1 năm 2025, trẻ em Colorado từ 18 tuổi trở xuống và </w:t>
      </w:r>
      <w:r w:rsidR="00891C9D" w:rsidRPr="009B19F1">
        <w:rPr>
          <w:rFonts w:ascii="SVN-Trebuchets" w:hAnsi="SVN-Trebuchets"/>
        </w:rPr>
        <w:t>người</w:t>
      </w:r>
      <w:r w:rsidRPr="009B19F1">
        <w:rPr>
          <w:rFonts w:ascii="SVN-Trebuchets" w:hAnsi="SVN-Trebuchets"/>
        </w:rPr>
        <w:t xml:space="preserve"> mang thai sống ở Colorado, bất kể tình trạng nhập cư của họ là gì, có thể đăng ký nhận bảo hiểm y tế thông qua Health First Colorado (chương trình Medicaid của Colorado) và Child Health Plan Plus (CHP+)</w:t>
      </w:r>
      <w:r w:rsidR="001C6B6E" w:rsidRPr="009B19F1">
        <w:rPr>
          <w:rFonts w:ascii="SVN-Trebuchets" w:hAnsi="SVN-Trebuchets"/>
        </w:rPr>
        <w:t>.</w:t>
      </w:r>
    </w:p>
    <w:p w14:paraId="2FE41720" w14:textId="7B7942ED" w:rsidR="005E57E2" w:rsidRPr="009B19F1" w:rsidRDefault="004F368C">
      <w:pPr>
        <w:pStyle w:val="ListParagraph"/>
        <w:numPr>
          <w:ilvl w:val="0"/>
          <w:numId w:val="1"/>
        </w:numPr>
        <w:tabs>
          <w:tab w:val="left" w:pos="819"/>
          <w:tab w:val="left" w:pos="820"/>
        </w:tabs>
        <w:spacing w:before="10" w:line="276" w:lineRule="auto"/>
        <w:ind w:right="406"/>
        <w:rPr>
          <w:rFonts w:ascii="SVN-Trebuchets" w:hAnsi="SVN-Trebuchets"/>
        </w:rPr>
      </w:pPr>
      <w:r w:rsidRPr="009B19F1">
        <w:rPr>
          <w:rFonts w:ascii="SVN-Trebuchets" w:hAnsi="SVN-Trebuchets"/>
        </w:rPr>
        <w:t xml:space="preserve">Luật mới có tên "Cover All Coloradans" </w:t>
      </w:r>
      <w:r w:rsidR="00891C9D" w:rsidRPr="009B19F1">
        <w:rPr>
          <w:rFonts w:ascii="SVN-Trebuchets" w:hAnsi="SVN-Trebuchets"/>
        </w:rPr>
        <w:t xml:space="preserve">sẽ </w:t>
      </w:r>
      <w:r w:rsidRPr="009B19F1">
        <w:rPr>
          <w:rFonts w:ascii="SVN-Trebuchets" w:hAnsi="SVN-Trebuchets"/>
        </w:rPr>
        <w:t xml:space="preserve">giúp trẻ em và </w:t>
      </w:r>
      <w:r w:rsidR="00891C9D" w:rsidRPr="009B19F1">
        <w:rPr>
          <w:rFonts w:ascii="SVN-Trebuchets" w:hAnsi="SVN-Trebuchets"/>
        </w:rPr>
        <w:t>người</w:t>
      </w:r>
      <w:r w:rsidRPr="009B19F1">
        <w:rPr>
          <w:rFonts w:ascii="SVN-Trebuchets" w:hAnsi="SVN-Trebuchets"/>
        </w:rPr>
        <w:t xml:space="preserve"> mang thai có được bảo hiểm y tế, bất kể tình trạng nhập cư của họ là gì</w:t>
      </w:r>
      <w:r w:rsidR="001C6B6E" w:rsidRPr="009B19F1">
        <w:rPr>
          <w:rFonts w:ascii="SVN-Trebuchets" w:hAnsi="SVN-Trebuchets"/>
        </w:rPr>
        <w:t>.</w:t>
      </w:r>
      <w:r w:rsidRPr="009B19F1">
        <w:rPr>
          <w:rFonts w:ascii="SVN-Trebuchets" w:hAnsi="SVN-Trebuchets"/>
        </w:rPr>
        <w:t xml:space="preserve"> Luật này đảm bảo trẻ em và</w:t>
      </w:r>
      <w:r w:rsidR="00891C9D" w:rsidRPr="009B19F1">
        <w:rPr>
          <w:rFonts w:ascii="SVN-Trebuchets" w:hAnsi="SVN-Trebuchets"/>
        </w:rPr>
        <w:t xml:space="preserve"> người</w:t>
      </w:r>
      <w:r w:rsidRPr="009B19F1">
        <w:rPr>
          <w:rFonts w:ascii="SVN-Trebuchets" w:hAnsi="SVN-Trebuchets"/>
        </w:rPr>
        <w:t xml:space="preserve"> mang thai, bất kể tình trạng nhập cư</w:t>
      </w:r>
      <w:r w:rsidR="00891C9D" w:rsidRPr="009B19F1">
        <w:rPr>
          <w:rFonts w:ascii="SVN-Trebuchets" w:hAnsi="SVN-Trebuchets"/>
        </w:rPr>
        <w:t xml:space="preserve"> của họ</w:t>
      </w:r>
      <w:r w:rsidRPr="009B19F1">
        <w:rPr>
          <w:rFonts w:ascii="SVN-Trebuchets" w:hAnsi="SVN-Trebuchets"/>
        </w:rPr>
        <w:t xml:space="preserve">, có thể khám </w:t>
      </w:r>
      <w:r w:rsidR="00891C9D" w:rsidRPr="009B19F1">
        <w:rPr>
          <w:rFonts w:ascii="SVN-Trebuchets" w:hAnsi="SVN-Trebuchets"/>
        </w:rPr>
        <w:t xml:space="preserve">thai </w:t>
      </w:r>
      <w:r w:rsidRPr="009B19F1">
        <w:rPr>
          <w:rFonts w:ascii="SVN-Trebuchets" w:hAnsi="SVN-Trebuchets"/>
        </w:rPr>
        <w:t>và nhận được sự chăm sóc khi họ cần.</w:t>
      </w:r>
    </w:p>
    <w:p w14:paraId="5C57FB71" w14:textId="77777777" w:rsidR="005E57E2" w:rsidRPr="009B19F1" w:rsidRDefault="005E57E2">
      <w:pPr>
        <w:pStyle w:val="BodyText"/>
        <w:spacing w:before="4"/>
        <w:rPr>
          <w:rFonts w:ascii="SVN-Trebuchets" w:hAnsi="SVN-Trebuchets"/>
          <w:sz w:val="23"/>
        </w:rPr>
      </w:pPr>
    </w:p>
    <w:p w14:paraId="36560F91" w14:textId="272E26E7" w:rsidR="005E57E2" w:rsidRPr="009B19F1" w:rsidRDefault="001C6B6E">
      <w:pPr>
        <w:pStyle w:val="Heading2"/>
        <w:ind w:left="100"/>
        <w:rPr>
          <w:rFonts w:ascii="SVN-Trebuchets" w:hAnsi="SVN-Trebuchets"/>
        </w:rPr>
      </w:pPr>
      <w:r w:rsidRPr="009B19F1">
        <w:rPr>
          <w:rFonts w:ascii="SVN-Trebuchets" w:hAnsi="SVN-Trebuchets"/>
        </w:rPr>
        <w:t>C</w:t>
      </w:r>
      <w:r w:rsidR="004F368C" w:rsidRPr="009B19F1">
        <w:rPr>
          <w:rFonts w:ascii="SVN-Trebuchets" w:hAnsi="SVN-Trebuchets"/>
        </w:rPr>
        <w:t>hi Tiết Bảo Hiểm</w:t>
      </w:r>
    </w:p>
    <w:p w14:paraId="1EA00EA3" w14:textId="0CCCDA96" w:rsidR="005E57E2" w:rsidRPr="009B19F1" w:rsidRDefault="004F368C">
      <w:pPr>
        <w:pStyle w:val="ListParagraph"/>
        <w:numPr>
          <w:ilvl w:val="0"/>
          <w:numId w:val="1"/>
        </w:numPr>
        <w:tabs>
          <w:tab w:val="left" w:pos="819"/>
          <w:tab w:val="left" w:pos="820"/>
        </w:tabs>
        <w:spacing w:before="129" w:line="278" w:lineRule="auto"/>
        <w:ind w:right="206"/>
        <w:rPr>
          <w:rFonts w:ascii="SVN-Trebuchets" w:hAnsi="SVN-Trebuchets"/>
        </w:rPr>
      </w:pPr>
      <w:r w:rsidRPr="009B19F1">
        <w:rPr>
          <w:rFonts w:ascii="SVN-Trebuchets" w:hAnsi="SVN-Trebuchets"/>
        </w:rPr>
        <w:t xml:space="preserve">Cover all Coloradans đảm bảo trẻ em và </w:t>
      </w:r>
      <w:r w:rsidR="00891C9D" w:rsidRPr="009B19F1">
        <w:rPr>
          <w:rFonts w:ascii="SVN-Trebuchets" w:hAnsi="SVN-Trebuchets"/>
        </w:rPr>
        <w:t xml:space="preserve">người </w:t>
      </w:r>
      <w:r w:rsidRPr="009B19F1">
        <w:rPr>
          <w:rFonts w:ascii="SVN-Trebuchets" w:hAnsi="SVN-Trebuchets"/>
        </w:rPr>
        <w:t>mang thai có thể nhận được bảo hiểm y tế ở Colorado, bao gồm các dịch vụ trước khi sinh và phòng ngừa, bất kể tình trạng nhập cư của họ là gì</w:t>
      </w:r>
      <w:r w:rsidR="001C6B6E" w:rsidRPr="009B19F1">
        <w:rPr>
          <w:rFonts w:ascii="SVN-Trebuchets" w:hAnsi="SVN-Trebuchets"/>
        </w:rPr>
        <w:t>.</w:t>
      </w:r>
    </w:p>
    <w:p w14:paraId="7D5E3856" w14:textId="5DB30F43" w:rsidR="005E57E2" w:rsidRPr="009B19F1" w:rsidRDefault="0013606E">
      <w:pPr>
        <w:pStyle w:val="ListParagraph"/>
        <w:numPr>
          <w:ilvl w:val="0"/>
          <w:numId w:val="1"/>
        </w:numPr>
        <w:tabs>
          <w:tab w:val="left" w:pos="819"/>
          <w:tab w:val="left" w:pos="820"/>
        </w:tabs>
        <w:spacing w:before="0" w:line="262" w:lineRule="exact"/>
        <w:rPr>
          <w:rFonts w:ascii="SVN-Trebuchets" w:hAnsi="SVN-Trebuchets"/>
        </w:rPr>
      </w:pPr>
      <w:r w:rsidRPr="009B19F1">
        <w:rPr>
          <w:rFonts w:ascii="SVN-Trebuchets" w:hAnsi="SVN-Trebuchets"/>
        </w:rPr>
        <w:t>Bảo hiểm thai sản tiếp tục trong một năm sau khi thai kỳ</w:t>
      </w:r>
      <w:r w:rsidR="00891C9D" w:rsidRPr="009B19F1">
        <w:rPr>
          <w:rFonts w:ascii="SVN-Trebuchets" w:hAnsi="SVN-Trebuchets"/>
        </w:rPr>
        <w:t xml:space="preserve"> kết thúc</w:t>
      </w:r>
      <w:r w:rsidR="001C6B6E" w:rsidRPr="009B19F1">
        <w:rPr>
          <w:rFonts w:ascii="SVN-Trebuchets" w:hAnsi="SVN-Trebuchets"/>
        </w:rPr>
        <w:t>.</w:t>
      </w:r>
    </w:p>
    <w:p w14:paraId="22A43321" w14:textId="77777777" w:rsidR="005E57E2" w:rsidRPr="009B19F1" w:rsidRDefault="005E57E2">
      <w:pPr>
        <w:pStyle w:val="BodyText"/>
        <w:spacing w:before="7"/>
        <w:rPr>
          <w:rFonts w:ascii="SVN-Trebuchets" w:hAnsi="SVN-Trebuchets"/>
          <w:sz w:val="26"/>
        </w:rPr>
      </w:pPr>
    </w:p>
    <w:p w14:paraId="104A4472" w14:textId="60CA01CD" w:rsidR="005E57E2" w:rsidRPr="009B19F1" w:rsidRDefault="0013606E">
      <w:pPr>
        <w:pStyle w:val="Heading2"/>
        <w:ind w:left="100"/>
        <w:rPr>
          <w:rFonts w:ascii="SVN-Trebuchets" w:hAnsi="SVN-Trebuchets"/>
        </w:rPr>
      </w:pPr>
      <w:r w:rsidRPr="009B19F1">
        <w:rPr>
          <w:rFonts w:ascii="SVN-Trebuchets" w:hAnsi="SVN-Trebuchets"/>
        </w:rPr>
        <w:t>Công B</w:t>
      </w:r>
      <w:r w:rsidRPr="009B19F1">
        <w:rPr>
          <w:rFonts w:ascii="SVN-Trebuchets" w:hAnsi="SVN-Trebuchets" w:cs="Arial"/>
        </w:rPr>
        <w:t>ằ</w:t>
      </w:r>
      <w:r w:rsidRPr="009B19F1">
        <w:rPr>
          <w:rFonts w:ascii="SVN-Trebuchets" w:hAnsi="SVN-Trebuchets"/>
        </w:rPr>
        <w:t>ng và Kh</w:t>
      </w:r>
      <w:r w:rsidRPr="009B19F1">
        <w:rPr>
          <w:rFonts w:ascii="SVN-Trebuchets" w:hAnsi="SVN-Trebuchets" w:cs="Arial"/>
        </w:rPr>
        <w:t>ả</w:t>
      </w:r>
      <w:r w:rsidRPr="009B19F1">
        <w:rPr>
          <w:rFonts w:ascii="SVN-Trebuchets" w:hAnsi="SVN-Trebuchets"/>
        </w:rPr>
        <w:t xml:space="preserve"> Năng Ti</w:t>
      </w:r>
      <w:r w:rsidRPr="009B19F1">
        <w:rPr>
          <w:rFonts w:ascii="SVN-Trebuchets" w:hAnsi="SVN-Trebuchets" w:cs="Arial"/>
        </w:rPr>
        <w:t>ế</w:t>
      </w:r>
      <w:r w:rsidRPr="009B19F1">
        <w:rPr>
          <w:rFonts w:ascii="SVN-Trebuchets" w:hAnsi="SVN-Trebuchets"/>
        </w:rPr>
        <w:t>p C</w:t>
      </w:r>
      <w:r w:rsidRPr="009B19F1">
        <w:rPr>
          <w:rFonts w:ascii="SVN-Trebuchets" w:hAnsi="SVN-Trebuchets" w:cs="Arial"/>
        </w:rPr>
        <w:t>ậ</w:t>
      </w:r>
      <w:r w:rsidRPr="009B19F1">
        <w:rPr>
          <w:rFonts w:ascii="SVN-Trebuchets" w:hAnsi="SVN-Trebuchets"/>
        </w:rPr>
        <w:t>n Y T</w:t>
      </w:r>
      <w:r w:rsidRPr="009B19F1">
        <w:rPr>
          <w:rFonts w:ascii="SVN-Trebuchets" w:hAnsi="SVN-Trebuchets" w:cs="Arial"/>
        </w:rPr>
        <w:t>ế</w:t>
      </w:r>
    </w:p>
    <w:p w14:paraId="0C307986" w14:textId="1D2D9313" w:rsidR="005E57E2" w:rsidRPr="009B19F1" w:rsidRDefault="0013606E">
      <w:pPr>
        <w:pStyle w:val="ListParagraph"/>
        <w:numPr>
          <w:ilvl w:val="0"/>
          <w:numId w:val="1"/>
        </w:numPr>
        <w:tabs>
          <w:tab w:val="left" w:pos="819"/>
          <w:tab w:val="left" w:pos="820"/>
        </w:tabs>
        <w:spacing w:before="129" w:line="278" w:lineRule="auto"/>
        <w:ind w:right="302"/>
        <w:rPr>
          <w:rFonts w:ascii="SVN-Trebuchets" w:hAnsi="SVN-Trebuchets"/>
        </w:rPr>
      </w:pPr>
      <w:r w:rsidRPr="009B19F1">
        <w:rPr>
          <w:rFonts w:ascii="SVN-Trebuchets" w:hAnsi="SVN-Trebuchets"/>
        </w:rPr>
        <w:t>Mở rộng bảo hiểm y tế cho</w:t>
      </w:r>
      <w:r w:rsidR="00891C9D" w:rsidRPr="009B19F1">
        <w:rPr>
          <w:rFonts w:ascii="SVN-Trebuchets" w:hAnsi="SVN-Trebuchets"/>
        </w:rPr>
        <w:t xml:space="preserve"> mọi</w:t>
      </w:r>
      <w:r w:rsidRPr="009B19F1">
        <w:rPr>
          <w:rFonts w:ascii="SVN-Trebuchets" w:hAnsi="SVN-Trebuchets"/>
        </w:rPr>
        <w:t xml:space="preserve"> trẻ em và </w:t>
      </w:r>
      <w:r w:rsidR="00891C9D" w:rsidRPr="009B19F1">
        <w:rPr>
          <w:rFonts w:ascii="SVN-Trebuchets" w:hAnsi="SVN-Trebuchets"/>
        </w:rPr>
        <w:t>người</w:t>
      </w:r>
      <w:r w:rsidRPr="009B19F1">
        <w:rPr>
          <w:rFonts w:ascii="SVN-Trebuchets" w:hAnsi="SVN-Trebuchets"/>
        </w:rPr>
        <w:t xml:space="preserve"> mang thai và sau sinh ở Colorado, bất kể tình trạng nhập cư, là điều cơ bản để đảm bảo công bằng y tế ở Colorado.</w:t>
      </w:r>
    </w:p>
    <w:p w14:paraId="3AB2AE52" w14:textId="26D0E299" w:rsidR="005E57E2" w:rsidRPr="009B19F1" w:rsidRDefault="0013606E">
      <w:pPr>
        <w:pStyle w:val="ListParagraph"/>
        <w:numPr>
          <w:ilvl w:val="0"/>
          <w:numId w:val="1"/>
        </w:numPr>
        <w:tabs>
          <w:tab w:val="left" w:pos="819"/>
          <w:tab w:val="left" w:pos="820"/>
        </w:tabs>
        <w:spacing w:before="0" w:line="262" w:lineRule="exact"/>
        <w:rPr>
          <w:rFonts w:ascii="SVN-Trebuchets" w:hAnsi="SVN-Trebuchets"/>
        </w:rPr>
      </w:pPr>
      <w:r w:rsidRPr="009B19F1">
        <w:rPr>
          <w:rFonts w:ascii="SVN-Trebuchets" w:hAnsi="SVN-Trebuchets"/>
        </w:rPr>
        <w:t>Chăm sóc sức khỏe toàn diện và phòng ngừa giúp mọi người tiếp cận dịch vụ chăm sóc khi họ cần.</w:t>
      </w:r>
    </w:p>
    <w:p w14:paraId="73D652CF" w14:textId="77777777" w:rsidR="005E57E2" w:rsidRPr="009B19F1" w:rsidRDefault="005E57E2">
      <w:pPr>
        <w:pStyle w:val="BodyText"/>
        <w:spacing w:before="7"/>
        <w:rPr>
          <w:rFonts w:ascii="SVN-Trebuchets" w:hAnsi="SVN-Trebuchets"/>
          <w:sz w:val="26"/>
        </w:rPr>
      </w:pPr>
    </w:p>
    <w:p w14:paraId="0033B2EF" w14:textId="0843709B" w:rsidR="005E57E2" w:rsidRPr="009B19F1" w:rsidRDefault="0013606E">
      <w:pPr>
        <w:pStyle w:val="Heading1"/>
        <w:rPr>
          <w:rFonts w:ascii="SVN-Trebuchets" w:hAnsi="SVN-Trebuchets"/>
        </w:rPr>
      </w:pPr>
      <w:r w:rsidRPr="009B19F1">
        <w:rPr>
          <w:rFonts w:ascii="SVN-Trebuchets" w:hAnsi="SVN-Trebuchets"/>
          <w:color w:val="00186F"/>
        </w:rPr>
        <w:t>Phúc Lợi</w:t>
      </w:r>
    </w:p>
    <w:p w14:paraId="5A64254F" w14:textId="2D057281" w:rsidR="005E57E2" w:rsidRPr="009B19F1" w:rsidRDefault="0013606E">
      <w:pPr>
        <w:pStyle w:val="Heading2"/>
        <w:spacing w:before="296"/>
        <w:rPr>
          <w:rFonts w:ascii="SVN-Trebuchets" w:hAnsi="SVN-Trebuchets"/>
        </w:rPr>
      </w:pPr>
      <w:r w:rsidRPr="009B19F1">
        <w:rPr>
          <w:rFonts w:ascii="SVN-Trebuchets" w:hAnsi="SVN-Trebuchets"/>
        </w:rPr>
        <w:t>Phúc Lợi của H</w:t>
      </w:r>
      <w:r w:rsidR="001C6B6E" w:rsidRPr="009B19F1">
        <w:rPr>
          <w:rFonts w:ascii="SVN-Trebuchets" w:hAnsi="SVN-Trebuchets"/>
        </w:rPr>
        <w:t>ealth</w:t>
      </w:r>
      <w:r w:rsidR="001C6B6E" w:rsidRPr="009B19F1">
        <w:rPr>
          <w:rFonts w:ascii="SVN-Trebuchets" w:hAnsi="SVN-Trebuchets"/>
          <w:spacing w:val="-9"/>
        </w:rPr>
        <w:t xml:space="preserve"> </w:t>
      </w:r>
      <w:r w:rsidR="001C6B6E" w:rsidRPr="009B19F1">
        <w:rPr>
          <w:rFonts w:ascii="SVN-Trebuchets" w:hAnsi="SVN-Trebuchets"/>
        </w:rPr>
        <w:t>First</w:t>
      </w:r>
      <w:r w:rsidR="001C6B6E" w:rsidRPr="009B19F1">
        <w:rPr>
          <w:rFonts w:ascii="SVN-Trebuchets" w:hAnsi="SVN-Trebuchets"/>
          <w:spacing w:val="-9"/>
        </w:rPr>
        <w:t xml:space="preserve"> </w:t>
      </w:r>
      <w:r w:rsidR="001C6B6E" w:rsidRPr="009B19F1">
        <w:rPr>
          <w:rFonts w:ascii="SVN-Trebuchets" w:hAnsi="SVN-Trebuchets"/>
        </w:rPr>
        <w:t>Colorado</w:t>
      </w:r>
    </w:p>
    <w:p w14:paraId="4EF8212A" w14:textId="2CC56F62" w:rsidR="005E57E2" w:rsidRPr="009B19F1" w:rsidRDefault="0013606E">
      <w:pPr>
        <w:pStyle w:val="BodyText"/>
        <w:spacing w:before="169"/>
        <w:ind w:left="100"/>
        <w:rPr>
          <w:rFonts w:ascii="SVN-Trebuchets" w:hAnsi="SVN-Trebuchets"/>
        </w:rPr>
      </w:pPr>
      <w:hyperlink r:id="rId13" w:history="1">
        <w:r w:rsidRPr="009B19F1">
          <w:rPr>
            <w:rStyle w:val="Hyperlink"/>
            <w:rFonts w:ascii="SVN-Trebuchets" w:hAnsi="SVN-Trebuchets"/>
          </w:rPr>
          <w:t>Tìm hiểu thêm về các quyền lợi và dịch vụ mà Health First Colorado cung cấp</w:t>
        </w:r>
      </w:hyperlink>
      <w:r w:rsidRPr="009B19F1">
        <w:rPr>
          <w:rFonts w:ascii="SVN-Trebuchets" w:hAnsi="SVN-Trebuchets"/>
        </w:rPr>
        <w:t>. Bạn có thể đủ điều kiện nhận thêm.</w:t>
      </w:r>
    </w:p>
    <w:p w14:paraId="201D2BD7" w14:textId="77777777" w:rsidR="005E57E2" w:rsidRPr="009B19F1" w:rsidRDefault="005E57E2">
      <w:pPr>
        <w:pStyle w:val="BodyText"/>
        <w:spacing w:before="10"/>
        <w:rPr>
          <w:rFonts w:ascii="SVN-Trebuchets" w:hAnsi="SVN-Trebuchets"/>
          <w:sz w:val="19"/>
        </w:rPr>
      </w:pPr>
    </w:p>
    <w:p w14:paraId="1A2799F2" w14:textId="666E7CE4" w:rsidR="005E57E2" w:rsidRPr="009B19F1" w:rsidRDefault="0013606E">
      <w:pPr>
        <w:pStyle w:val="Heading2"/>
        <w:rPr>
          <w:rFonts w:ascii="SVN-Trebuchets" w:hAnsi="SVN-Trebuchets"/>
        </w:rPr>
      </w:pPr>
      <w:r w:rsidRPr="009B19F1">
        <w:rPr>
          <w:rFonts w:ascii="SVN-Trebuchets" w:hAnsi="SVN-Trebuchets"/>
        </w:rPr>
        <w:t>Chăm Sóc Tr</w:t>
      </w:r>
      <w:r w:rsidRPr="009B19F1">
        <w:rPr>
          <w:rFonts w:ascii="SVN-Trebuchets" w:hAnsi="SVN-Trebuchets" w:cs="Arial"/>
        </w:rPr>
        <w:t>ướ</w:t>
      </w:r>
      <w:r w:rsidRPr="009B19F1">
        <w:rPr>
          <w:rFonts w:ascii="SVN-Trebuchets" w:hAnsi="SVN-Trebuchets"/>
        </w:rPr>
        <w:t>c Khi Sinh và Sau Khi Sinh</w:t>
      </w:r>
      <w:r w:rsidR="001C6B6E" w:rsidRPr="009B19F1">
        <w:rPr>
          <w:rFonts w:ascii="SVN-Trebuchets" w:hAnsi="SVN-Trebuchets"/>
        </w:rPr>
        <w:t>.</w:t>
      </w:r>
    </w:p>
    <w:p w14:paraId="7C498D49" w14:textId="2E093562" w:rsidR="005E57E2" w:rsidRPr="009B19F1" w:rsidRDefault="0013606E">
      <w:pPr>
        <w:pStyle w:val="BodyText"/>
        <w:spacing w:before="169" w:line="276" w:lineRule="auto"/>
        <w:ind w:left="100" w:right="248"/>
        <w:rPr>
          <w:rFonts w:ascii="SVN-Trebuchets" w:hAnsi="SVN-Trebuchets"/>
        </w:rPr>
      </w:pPr>
      <w:r w:rsidRPr="009B19F1">
        <w:rPr>
          <w:rFonts w:ascii="SVN-Trebuchets" w:hAnsi="SVN-Trebuchets"/>
        </w:rPr>
        <w:t xml:space="preserve">Chăm sóc trước khi sinh </w:t>
      </w:r>
      <w:r w:rsidR="00891C9D" w:rsidRPr="009B19F1">
        <w:rPr>
          <w:rFonts w:ascii="SVN-Trebuchets" w:hAnsi="SVN-Trebuchets"/>
        </w:rPr>
        <w:t>giúp</w:t>
      </w:r>
      <w:r w:rsidRPr="009B19F1">
        <w:rPr>
          <w:rFonts w:ascii="SVN-Trebuchets" w:hAnsi="SVN-Trebuchets"/>
        </w:rPr>
        <w:t xml:space="preserve"> tiết kiệm chi phí và cực kỳ quan trọng đối với sức khỏe của </w:t>
      </w:r>
      <w:r w:rsidR="00891C9D" w:rsidRPr="009B19F1">
        <w:rPr>
          <w:rFonts w:ascii="SVN-Trebuchets" w:hAnsi="SVN-Trebuchets"/>
        </w:rPr>
        <w:t>người</w:t>
      </w:r>
      <w:r w:rsidRPr="009B19F1">
        <w:rPr>
          <w:rFonts w:ascii="SVN-Trebuchets" w:hAnsi="SVN-Trebuchets"/>
        </w:rPr>
        <w:t xml:space="preserve"> mang thai và trẻ sơ sinh, đồng thời đảm bảo một khởi đầu khỏe mạnh trong cuộc sống.</w:t>
      </w:r>
    </w:p>
    <w:p w14:paraId="2CBE2873" w14:textId="77777777" w:rsidR="005E57E2" w:rsidRPr="009B19F1" w:rsidRDefault="005E57E2">
      <w:pPr>
        <w:pStyle w:val="BodyText"/>
        <w:spacing w:before="11"/>
        <w:rPr>
          <w:rFonts w:ascii="SVN-Trebuchets" w:hAnsi="SVN-Trebuchets"/>
          <w:sz w:val="19"/>
        </w:rPr>
      </w:pPr>
    </w:p>
    <w:p w14:paraId="1622923B" w14:textId="6E8BE339" w:rsidR="005E57E2" w:rsidRPr="009B19F1" w:rsidRDefault="0013606E">
      <w:pPr>
        <w:pStyle w:val="Heading2"/>
        <w:rPr>
          <w:rFonts w:ascii="SVN-Trebuchets" w:hAnsi="SVN-Trebuchets"/>
        </w:rPr>
      </w:pPr>
      <w:r w:rsidRPr="009B19F1">
        <w:rPr>
          <w:rFonts w:ascii="SVN-Trebuchets" w:hAnsi="SVN-Trebuchets"/>
        </w:rPr>
        <w:t>Chăm Sóc Sau Khi Sinh</w:t>
      </w:r>
      <w:r w:rsidR="001C6B6E" w:rsidRPr="009B19F1">
        <w:rPr>
          <w:rFonts w:ascii="SVN-Trebuchets" w:hAnsi="SVN-Trebuchets"/>
        </w:rPr>
        <w:t>.</w:t>
      </w:r>
    </w:p>
    <w:p w14:paraId="47509BBA" w14:textId="3251B2C4" w:rsidR="005E57E2" w:rsidRPr="009B19F1" w:rsidRDefault="0013606E">
      <w:pPr>
        <w:pStyle w:val="BodyText"/>
        <w:spacing w:before="169" w:line="276" w:lineRule="auto"/>
        <w:ind w:left="100"/>
        <w:rPr>
          <w:rFonts w:ascii="SVN-Trebuchets" w:hAnsi="SVN-Trebuchets"/>
        </w:rPr>
      </w:pPr>
      <w:r w:rsidRPr="009B19F1">
        <w:rPr>
          <w:rFonts w:ascii="SVN-Trebuchets" w:hAnsi="SVN-Trebuchets"/>
        </w:rPr>
        <w:t xml:space="preserve">Bảo hiểm y tế trong ít nhất một năm sau </w:t>
      </w:r>
      <w:r w:rsidR="00891C9D" w:rsidRPr="009B19F1">
        <w:rPr>
          <w:rFonts w:ascii="SVN-Trebuchets" w:hAnsi="SVN-Trebuchets"/>
        </w:rPr>
        <w:t xml:space="preserve">khi </w:t>
      </w:r>
      <w:r w:rsidRPr="009B19F1">
        <w:rPr>
          <w:rFonts w:ascii="SVN-Trebuchets" w:hAnsi="SVN-Trebuchets"/>
        </w:rPr>
        <w:t>sinh có thể cải thiện kết quả sức khỏe cho cha mẹ và trẻ sơ sinh, đặc biệt là người da đen, người bản địa và những người da màu khác (BIPOC) và người nhập cư</w:t>
      </w:r>
      <w:r w:rsidR="001C6B6E" w:rsidRPr="009B19F1">
        <w:rPr>
          <w:rFonts w:ascii="SVN-Trebuchets" w:hAnsi="SVN-Trebuchets"/>
        </w:rPr>
        <w:t>.</w:t>
      </w:r>
    </w:p>
    <w:p w14:paraId="7A73148B" w14:textId="77777777" w:rsidR="005E57E2" w:rsidRPr="009B19F1" w:rsidRDefault="005E57E2">
      <w:pPr>
        <w:pStyle w:val="BodyText"/>
        <w:spacing w:before="10"/>
        <w:rPr>
          <w:rFonts w:ascii="SVN-Trebuchets" w:hAnsi="SVN-Trebuchets"/>
          <w:sz w:val="19"/>
        </w:rPr>
      </w:pPr>
    </w:p>
    <w:p w14:paraId="2BE820DE" w14:textId="6692EA1D" w:rsidR="005E57E2" w:rsidRPr="009B19F1" w:rsidRDefault="0013606E">
      <w:pPr>
        <w:pStyle w:val="Heading2"/>
        <w:rPr>
          <w:rFonts w:ascii="SVN-Trebuchets" w:hAnsi="SVN-Trebuchets"/>
        </w:rPr>
      </w:pPr>
      <w:r w:rsidRPr="009B19F1">
        <w:rPr>
          <w:rFonts w:ascii="SVN-Trebuchets" w:hAnsi="SVN-Trebuchets"/>
        </w:rPr>
        <w:t>S</w:t>
      </w:r>
      <w:r w:rsidRPr="009B19F1">
        <w:rPr>
          <w:rFonts w:ascii="SVN-Trebuchets" w:hAnsi="SVN-Trebuchets" w:cs="Arial"/>
        </w:rPr>
        <w:t>ứ</w:t>
      </w:r>
      <w:r w:rsidRPr="009B19F1">
        <w:rPr>
          <w:rFonts w:ascii="SVN-Trebuchets" w:hAnsi="SVN-Trebuchets"/>
        </w:rPr>
        <w:t>c Kh</w:t>
      </w:r>
      <w:r w:rsidRPr="009B19F1">
        <w:rPr>
          <w:rFonts w:ascii="SVN-Trebuchets" w:hAnsi="SVN-Trebuchets" w:cs="Arial"/>
        </w:rPr>
        <w:t>ỏ</w:t>
      </w:r>
      <w:r w:rsidRPr="009B19F1">
        <w:rPr>
          <w:rFonts w:ascii="SVN-Trebuchets" w:hAnsi="SVN-Trebuchets"/>
        </w:rPr>
        <w:t>e Tr</w:t>
      </w:r>
      <w:r w:rsidRPr="009B19F1">
        <w:rPr>
          <w:rFonts w:ascii="SVN-Trebuchets" w:hAnsi="SVN-Trebuchets" w:cs="Arial"/>
        </w:rPr>
        <w:t>ẻ</w:t>
      </w:r>
      <w:r w:rsidRPr="009B19F1">
        <w:rPr>
          <w:rFonts w:ascii="SVN-Trebuchets" w:hAnsi="SVN-Trebuchets"/>
        </w:rPr>
        <w:t xml:space="preserve"> Em</w:t>
      </w:r>
      <w:r w:rsidR="001C6B6E" w:rsidRPr="009B19F1">
        <w:rPr>
          <w:rFonts w:ascii="SVN-Trebuchets" w:hAnsi="SVN-Trebuchets"/>
        </w:rPr>
        <w:t>.</w:t>
      </w:r>
    </w:p>
    <w:p w14:paraId="0341AE9B" w14:textId="525C5269" w:rsidR="005E57E2" w:rsidRPr="009B19F1" w:rsidRDefault="0013606E">
      <w:pPr>
        <w:pStyle w:val="BodyText"/>
        <w:spacing w:before="169"/>
        <w:ind w:left="100"/>
        <w:rPr>
          <w:rFonts w:ascii="SVN-Trebuchets" w:hAnsi="SVN-Trebuchets"/>
        </w:rPr>
      </w:pPr>
      <w:r w:rsidRPr="009B19F1">
        <w:rPr>
          <w:rFonts w:ascii="SVN-Trebuchets" w:hAnsi="SVN-Trebuchets"/>
        </w:rPr>
        <w:t>Mọi trẻ em Colorado đều xứng đáng được tiếp cận dịch vụ chăm sóc sức khỏe.</w:t>
      </w:r>
    </w:p>
    <w:p w14:paraId="09D42E81" w14:textId="77777777" w:rsidR="005E57E2" w:rsidRPr="009B19F1" w:rsidRDefault="005E57E2">
      <w:pPr>
        <w:rPr>
          <w:rFonts w:ascii="SVN-Trebuchets" w:hAnsi="SVN-Trebuchets"/>
        </w:rPr>
        <w:sectPr w:rsidR="005E57E2" w:rsidRPr="009B19F1">
          <w:pgSz w:w="12240" w:h="15840"/>
          <w:pgMar w:top="720" w:right="900" w:bottom="1660" w:left="980" w:header="432" w:footer="1462" w:gutter="0"/>
          <w:cols w:space="720"/>
        </w:sectPr>
      </w:pPr>
    </w:p>
    <w:p w14:paraId="2C08B534" w14:textId="77777777" w:rsidR="005E57E2" w:rsidRPr="009B19F1" w:rsidRDefault="005E57E2">
      <w:pPr>
        <w:pStyle w:val="BodyText"/>
        <w:rPr>
          <w:rFonts w:ascii="SVN-Trebuchets" w:hAnsi="SVN-Trebuchets"/>
          <w:sz w:val="20"/>
        </w:rPr>
      </w:pPr>
    </w:p>
    <w:p w14:paraId="651C480C" w14:textId="77777777" w:rsidR="005E57E2" w:rsidRPr="009B19F1" w:rsidRDefault="005E57E2">
      <w:pPr>
        <w:pStyle w:val="BodyText"/>
        <w:rPr>
          <w:rFonts w:ascii="SVN-Trebuchets" w:hAnsi="SVN-Trebuchets"/>
          <w:sz w:val="20"/>
        </w:rPr>
      </w:pPr>
    </w:p>
    <w:p w14:paraId="0904DFD9" w14:textId="065D8101" w:rsidR="005E57E2" w:rsidRPr="009B19F1" w:rsidRDefault="0013606E">
      <w:pPr>
        <w:pStyle w:val="Heading1"/>
        <w:spacing w:before="273"/>
        <w:rPr>
          <w:rFonts w:ascii="SVN-Trebuchets" w:hAnsi="SVN-Trebuchets"/>
        </w:rPr>
      </w:pPr>
      <w:r w:rsidRPr="009B19F1">
        <w:rPr>
          <w:rFonts w:ascii="SVN-Trebuchets" w:hAnsi="SVN-Trebuchets"/>
          <w:color w:val="00186F"/>
        </w:rPr>
        <w:t>Những Người Có Thể Đủ Điều Kiện</w:t>
      </w:r>
    </w:p>
    <w:p w14:paraId="1B0C3DC8" w14:textId="4B830619" w:rsidR="005E57E2" w:rsidRPr="009B19F1" w:rsidRDefault="0013606E">
      <w:pPr>
        <w:pStyle w:val="Heading2"/>
        <w:spacing w:before="240"/>
        <w:rPr>
          <w:rFonts w:ascii="SVN-Trebuchets" w:hAnsi="SVN-Trebuchets"/>
        </w:rPr>
      </w:pPr>
      <w:r w:rsidRPr="009B19F1">
        <w:rPr>
          <w:rFonts w:ascii="SVN-Trebuchets" w:hAnsi="SVN-Trebuchets"/>
        </w:rPr>
        <w:t>Ph</w:t>
      </w:r>
      <w:r w:rsidRPr="009B19F1">
        <w:rPr>
          <w:rFonts w:ascii="SVN-Trebuchets" w:hAnsi="SVN-Trebuchets" w:cs="Arial"/>
        </w:rPr>
        <w:t>ụ</w:t>
      </w:r>
      <w:r w:rsidRPr="009B19F1">
        <w:rPr>
          <w:rFonts w:ascii="SVN-Trebuchets" w:hAnsi="SVN-Trebuchets"/>
        </w:rPr>
        <w:t xml:space="preserve"> N</w:t>
      </w:r>
      <w:r w:rsidRPr="009B19F1">
        <w:rPr>
          <w:rFonts w:ascii="SVN-Trebuchets" w:hAnsi="SVN-Trebuchets" w:cs="Arial"/>
        </w:rPr>
        <w:t>ữ</w:t>
      </w:r>
      <w:r w:rsidRPr="009B19F1">
        <w:rPr>
          <w:rFonts w:ascii="SVN-Trebuchets" w:hAnsi="SVN-Trebuchets"/>
        </w:rPr>
        <w:t xml:space="preserve"> Mang Thai và Sau Sinh</w:t>
      </w:r>
    </w:p>
    <w:p w14:paraId="3FAAF31B" w14:textId="2221A8DD" w:rsidR="005E57E2" w:rsidRPr="009B19F1" w:rsidRDefault="0013606E">
      <w:pPr>
        <w:pStyle w:val="Heading3"/>
        <w:spacing w:before="240"/>
        <w:rPr>
          <w:rFonts w:ascii="SVN-Trebuchets" w:hAnsi="SVN-Trebuchets"/>
        </w:rPr>
      </w:pPr>
      <w:r w:rsidRPr="009B19F1">
        <w:rPr>
          <w:rFonts w:ascii="SVN-Trebuchets" w:hAnsi="SVN-Trebuchets"/>
        </w:rPr>
        <w:t>B</w:t>
      </w:r>
      <w:r w:rsidRPr="009B19F1">
        <w:rPr>
          <w:rFonts w:ascii="SVN-Trebuchets" w:hAnsi="SVN-Trebuchets" w:cs="Arial"/>
        </w:rPr>
        <w:t>ạ</w:t>
      </w:r>
      <w:r w:rsidRPr="009B19F1">
        <w:rPr>
          <w:rFonts w:ascii="SVN-Trebuchets" w:hAnsi="SVN-Trebuchets"/>
        </w:rPr>
        <w:t>n có th</w:t>
      </w:r>
      <w:r w:rsidRPr="009B19F1">
        <w:rPr>
          <w:rFonts w:ascii="SVN-Trebuchets" w:hAnsi="SVN-Trebuchets" w:cs="Arial"/>
        </w:rPr>
        <w:t>ể</w:t>
      </w:r>
      <w:r w:rsidRPr="009B19F1">
        <w:rPr>
          <w:rFonts w:ascii="SVN-Trebuchets" w:hAnsi="SVN-Trebuchets"/>
        </w:rPr>
        <w:t xml:space="preserve"> đ</w:t>
      </w:r>
      <w:r w:rsidRPr="009B19F1">
        <w:rPr>
          <w:rFonts w:ascii="SVN-Trebuchets" w:hAnsi="SVN-Trebuchets" w:cs="Arial"/>
        </w:rPr>
        <w:t>ủ</w:t>
      </w:r>
      <w:r w:rsidRPr="009B19F1">
        <w:rPr>
          <w:rFonts w:ascii="SVN-Trebuchets" w:hAnsi="SVN-Trebuchets"/>
        </w:rPr>
        <w:t xml:space="preserve"> đi</w:t>
      </w:r>
      <w:r w:rsidRPr="009B19F1">
        <w:rPr>
          <w:rFonts w:ascii="SVN-Trebuchets" w:hAnsi="SVN-Trebuchets" w:cs="Arial"/>
        </w:rPr>
        <w:t>ề</w:t>
      </w:r>
      <w:r w:rsidRPr="009B19F1">
        <w:rPr>
          <w:rFonts w:ascii="SVN-Trebuchets" w:hAnsi="SVN-Trebuchets"/>
        </w:rPr>
        <w:t>u ki</w:t>
      </w:r>
      <w:r w:rsidRPr="009B19F1">
        <w:rPr>
          <w:rFonts w:ascii="SVN-Trebuchets" w:hAnsi="SVN-Trebuchets" w:cs="Arial"/>
        </w:rPr>
        <w:t>ệ</w:t>
      </w:r>
      <w:r w:rsidRPr="009B19F1">
        <w:rPr>
          <w:rFonts w:ascii="SVN-Trebuchets" w:hAnsi="SVN-Trebuchets"/>
        </w:rPr>
        <w:t>n nh</w:t>
      </w:r>
      <w:r w:rsidRPr="009B19F1">
        <w:rPr>
          <w:rFonts w:ascii="SVN-Trebuchets" w:hAnsi="SVN-Trebuchets" w:cs="Arial"/>
        </w:rPr>
        <w:t>ậ</w:t>
      </w:r>
      <w:r w:rsidRPr="009B19F1">
        <w:rPr>
          <w:rFonts w:ascii="SVN-Trebuchets" w:hAnsi="SVN-Trebuchets"/>
        </w:rPr>
        <w:t>n b</w:t>
      </w:r>
      <w:r w:rsidRPr="009B19F1">
        <w:rPr>
          <w:rFonts w:ascii="SVN-Trebuchets" w:hAnsi="SVN-Trebuchets" w:cs="Arial"/>
        </w:rPr>
        <w:t>ả</w:t>
      </w:r>
      <w:r w:rsidRPr="009B19F1">
        <w:rPr>
          <w:rFonts w:ascii="SVN-Trebuchets" w:hAnsi="SVN-Trebuchets"/>
        </w:rPr>
        <w:t>o hi</w:t>
      </w:r>
      <w:r w:rsidRPr="009B19F1">
        <w:rPr>
          <w:rFonts w:ascii="SVN-Trebuchets" w:hAnsi="SVN-Trebuchets" w:cs="Arial"/>
        </w:rPr>
        <w:t>ể</w:t>
      </w:r>
      <w:r w:rsidRPr="009B19F1">
        <w:rPr>
          <w:rFonts w:ascii="SVN-Trebuchets" w:hAnsi="SVN-Trebuchets"/>
        </w:rPr>
        <w:t>m y t</w:t>
      </w:r>
      <w:r w:rsidRPr="009B19F1">
        <w:rPr>
          <w:rFonts w:ascii="SVN-Trebuchets" w:hAnsi="SVN-Trebuchets" w:cs="Arial"/>
        </w:rPr>
        <w:t>ế</w:t>
      </w:r>
      <w:r w:rsidR="001C6B6E" w:rsidRPr="009B19F1">
        <w:rPr>
          <w:rFonts w:ascii="SVN-Trebuchets" w:hAnsi="SVN-Trebuchets"/>
        </w:rPr>
        <w:t>.</w:t>
      </w:r>
    </w:p>
    <w:p w14:paraId="1C3D174C" w14:textId="5AE63725" w:rsidR="005E57E2" w:rsidRPr="009B19F1" w:rsidRDefault="0013606E">
      <w:pPr>
        <w:pStyle w:val="ListParagraph"/>
        <w:numPr>
          <w:ilvl w:val="0"/>
          <w:numId w:val="1"/>
        </w:numPr>
        <w:tabs>
          <w:tab w:val="left" w:pos="819"/>
          <w:tab w:val="left" w:pos="820"/>
        </w:tabs>
        <w:spacing w:before="162" w:line="278" w:lineRule="auto"/>
        <w:ind w:right="218"/>
        <w:rPr>
          <w:rFonts w:ascii="SVN-Trebuchets" w:hAnsi="SVN-Trebuchets"/>
        </w:rPr>
      </w:pPr>
      <w:r w:rsidRPr="009B19F1">
        <w:rPr>
          <w:rFonts w:ascii="SVN-Trebuchets" w:hAnsi="SVN-Trebuchets"/>
        </w:rPr>
        <w:t>Nếu bạn đang mang thai hoặc đã sinh con trong 12 tháng qua, bạn có thể đủ điều kiện nhận bảo hiểm y tế bất kể tình trạng nhập cư là gì.</w:t>
      </w:r>
    </w:p>
    <w:p w14:paraId="6EB372D5" w14:textId="0A5B293F" w:rsidR="005E57E2" w:rsidRPr="009B19F1" w:rsidRDefault="0013606E">
      <w:pPr>
        <w:pStyle w:val="ListParagraph"/>
        <w:numPr>
          <w:ilvl w:val="0"/>
          <w:numId w:val="1"/>
        </w:numPr>
        <w:tabs>
          <w:tab w:val="left" w:pos="819"/>
          <w:tab w:val="left" w:pos="820"/>
        </w:tabs>
        <w:spacing w:before="0" w:line="278" w:lineRule="auto"/>
        <w:ind w:right="449"/>
        <w:rPr>
          <w:rFonts w:ascii="SVN-Trebuchets" w:hAnsi="SVN-Trebuchets"/>
        </w:rPr>
      </w:pPr>
      <w:r w:rsidRPr="009B19F1">
        <w:rPr>
          <w:rFonts w:ascii="SVN-Trebuchets" w:hAnsi="SVN-Trebuchets"/>
        </w:rPr>
        <w:t xml:space="preserve">Bạn có thể đủ điều kiện nhận các quyền lợi </w:t>
      </w:r>
      <w:r w:rsidR="00891C9D" w:rsidRPr="009B19F1">
        <w:rPr>
          <w:rFonts w:ascii="SVN-Trebuchets" w:hAnsi="SVN-Trebuchets"/>
        </w:rPr>
        <w:t xml:space="preserve">giới hạn về </w:t>
      </w:r>
      <w:r w:rsidRPr="009B19F1">
        <w:rPr>
          <w:rFonts w:ascii="SVN-Trebuchets" w:hAnsi="SVN-Trebuchets"/>
        </w:rPr>
        <w:t xml:space="preserve">y tế khẩn cấp và sinh sản </w:t>
      </w:r>
      <w:r w:rsidR="00891C9D" w:rsidRPr="009B19F1">
        <w:rPr>
          <w:rFonts w:ascii="SVN-Trebuchets" w:hAnsi="SVN-Trebuchets"/>
        </w:rPr>
        <w:t xml:space="preserve">ngay bây giờ </w:t>
      </w:r>
      <w:r w:rsidRPr="009B19F1">
        <w:rPr>
          <w:rFonts w:ascii="SVN-Trebuchets" w:hAnsi="SVN-Trebuchets"/>
        </w:rPr>
        <w:t>và các quyền lợi đầy đủ bắt đầu từ ngày 1 tháng 1 năm 2025.</w:t>
      </w:r>
    </w:p>
    <w:p w14:paraId="7549465E" w14:textId="180AB123" w:rsidR="005E57E2" w:rsidRPr="009B19F1" w:rsidRDefault="0013606E">
      <w:pPr>
        <w:pStyle w:val="Heading3"/>
        <w:spacing w:before="232"/>
        <w:rPr>
          <w:rFonts w:ascii="SVN-Trebuchets" w:hAnsi="SVN-Trebuchets"/>
        </w:rPr>
      </w:pPr>
      <w:r w:rsidRPr="009B19F1">
        <w:rPr>
          <w:rFonts w:ascii="SVN-Trebuchets" w:hAnsi="SVN-Trebuchets"/>
        </w:rPr>
        <w:t>Cách đăng ký</w:t>
      </w:r>
      <w:r w:rsidR="001C6B6E" w:rsidRPr="009B19F1">
        <w:rPr>
          <w:rFonts w:ascii="SVN-Trebuchets" w:hAnsi="SVN-Trebuchets"/>
        </w:rPr>
        <w:t>.</w:t>
      </w:r>
    </w:p>
    <w:p w14:paraId="171D810F" w14:textId="7EF16E97" w:rsidR="005E57E2" w:rsidRPr="009B19F1" w:rsidRDefault="0013606E">
      <w:pPr>
        <w:pStyle w:val="ListParagraph"/>
        <w:numPr>
          <w:ilvl w:val="0"/>
          <w:numId w:val="1"/>
        </w:numPr>
        <w:tabs>
          <w:tab w:val="left" w:pos="819"/>
          <w:tab w:val="left" w:pos="820"/>
        </w:tabs>
        <w:spacing w:before="162"/>
        <w:rPr>
          <w:rFonts w:ascii="SVN-Trebuchets" w:hAnsi="SVN-Trebuchets"/>
        </w:rPr>
      </w:pPr>
      <w:r w:rsidRPr="009B19F1">
        <w:rPr>
          <w:rFonts w:ascii="SVN-Trebuchets" w:hAnsi="SVN-Trebuchets"/>
        </w:rPr>
        <w:t>Đăng ký nhận trợ cấp bất cứ lúc nào.</w:t>
      </w:r>
    </w:p>
    <w:p w14:paraId="61ECC821" w14:textId="3357B8B8" w:rsidR="005E57E2" w:rsidRPr="009B19F1" w:rsidRDefault="0013606E">
      <w:pPr>
        <w:pStyle w:val="ListParagraph"/>
        <w:numPr>
          <w:ilvl w:val="0"/>
          <w:numId w:val="1"/>
        </w:numPr>
        <w:tabs>
          <w:tab w:val="left" w:pos="819"/>
          <w:tab w:val="left" w:pos="820"/>
        </w:tabs>
        <w:spacing w:line="278" w:lineRule="auto"/>
        <w:ind w:right="354"/>
        <w:rPr>
          <w:rFonts w:ascii="SVN-Trebuchets" w:hAnsi="SVN-Trebuchets"/>
        </w:rPr>
      </w:pPr>
      <w:r w:rsidRPr="009B19F1">
        <w:rPr>
          <w:rFonts w:ascii="SVN-Trebuchets" w:hAnsi="SVN-Trebuchets"/>
        </w:rPr>
        <w:t>Truy cập healthfirstcolorado.com/apply-now/</w:t>
      </w:r>
      <w:r w:rsidRPr="009B19F1">
        <w:rPr>
          <w:rFonts w:ascii="SVN-Trebuchets" w:hAnsi="SVN-Trebuchets"/>
          <w:spacing w:val="-9"/>
        </w:rPr>
        <w:t xml:space="preserve"> </w:t>
      </w:r>
      <w:r w:rsidRPr="009B19F1">
        <w:rPr>
          <w:rFonts w:ascii="SVN-Trebuchets" w:hAnsi="SVN-Trebuchets"/>
        </w:rPr>
        <w:t xml:space="preserve">hoặc liên hệ với </w:t>
      </w:r>
      <w:r w:rsidR="009B19F1" w:rsidRPr="009B19F1">
        <w:rPr>
          <w:rStyle w:val="Strong"/>
          <w:rFonts w:ascii="SVN-Trebuchets" w:hAnsi="SVN-Trebuchets"/>
          <w:b w:val="0"/>
        </w:rPr>
        <w:t xml:space="preserve">ban dịch vụ nhân sinh </w:t>
      </w:r>
      <w:r w:rsidRPr="009B19F1">
        <w:rPr>
          <w:rFonts w:ascii="SVN-Trebuchets" w:hAnsi="SVN-Trebuchets"/>
        </w:rPr>
        <w:t>của quận để tìm hiểu cách đăng ký.</w:t>
      </w:r>
    </w:p>
    <w:p w14:paraId="53C69638" w14:textId="77777777" w:rsidR="005E57E2" w:rsidRPr="009B19F1" w:rsidRDefault="005E57E2">
      <w:pPr>
        <w:pStyle w:val="BodyText"/>
        <w:spacing w:before="6"/>
        <w:rPr>
          <w:rFonts w:ascii="SVN-Trebuchets" w:hAnsi="SVN-Trebuchets"/>
          <w:sz w:val="19"/>
        </w:rPr>
      </w:pPr>
    </w:p>
    <w:p w14:paraId="047DC255" w14:textId="6137C738" w:rsidR="005E57E2" w:rsidRPr="009B19F1" w:rsidRDefault="0013606E">
      <w:pPr>
        <w:pStyle w:val="Heading3"/>
        <w:spacing w:before="1"/>
        <w:rPr>
          <w:rFonts w:ascii="SVN-Trebuchets" w:hAnsi="SVN-Trebuchets"/>
        </w:rPr>
      </w:pPr>
      <w:r w:rsidRPr="009B19F1">
        <w:rPr>
          <w:rFonts w:ascii="SVN-Trebuchets" w:hAnsi="SVN-Trebuchets"/>
        </w:rPr>
        <w:t>Đ</w:t>
      </w:r>
      <w:r w:rsidRPr="009B19F1">
        <w:rPr>
          <w:rFonts w:ascii="SVN-Trebuchets" w:hAnsi="SVN-Trebuchets" w:cs="Arial"/>
        </w:rPr>
        <w:t>ừ</w:t>
      </w:r>
      <w:r w:rsidRPr="009B19F1">
        <w:rPr>
          <w:rFonts w:ascii="SVN-Trebuchets" w:hAnsi="SVN-Trebuchets"/>
        </w:rPr>
        <w:t>ng ch</w:t>
      </w:r>
      <w:r w:rsidRPr="009B19F1">
        <w:rPr>
          <w:rFonts w:ascii="SVN-Trebuchets" w:hAnsi="SVN-Trebuchets" w:cs="Arial"/>
        </w:rPr>
        <w:t>ờ</w:t>
      </w:r>
      <w:r w:rsidRPr="009B19F1">
        <w:rPr>
          <w:rFonts w:ascii="SVN-Trebuchets" w:hAnsi="SVN-Trebuchets"/>
        </w:rPr>
        <w:t xml:space="preserve"> đ</w:t>
      </w:r>
      <w:r w:rsidRPr="009B19F1">
        <w:rPr>
          <w:rFonts w:ascii="SVN-Trebuchets" w:hAnsi="SVN-Trebuchets" w:cs="Arial"/>
        </w:rPr>
        <w:t>ợ</w:t>
      </w:r>
      <w:r w:rsidRPr="009B19F1">
        <w:rPr>
          <w:rFonts w:ascii="SVN-Trebuchets" w:hAnsi="SVN-Trebuchets"/>
        </w:rPr>
        <w:t>i! Đăng ký ngay</w:t>
      </w:r>
      <w:r w:rsidR="001C6B6E" w:rsidRPr="009B19F1">
        <w:rPr>
          <w:rFonts w:ascii="SVN-Trebuchets" w:hAnsi="SVN-Trebuchets"/>
        </w:rPr>
        <w:t>.</w:t>
      </w:r>
    </w:p>
    <w:p w14:paraId="6794DE24" w14:textId="68E3C0B9" w:rsidR="005E57E2" w:rsidRPr="009B19F1" w:rsidRDefault="0013606E">
      <w:pPr>
        <w:pStyle w:val="ListParagraph"/>
        <w:numPr>
          <w:ilvl w:val="0"/>
          <w:numId w:val="1"/>
        </w:numPr>
        <w:tabs>
          <w:tab w:val="left" w:pos="819"/>
          <w:tab w:val="left" w:pos="820"/>
        </w:tabs>
        <w:spacing w:before="161" w:line="276" w:lineRule="auto"/>
        <w:ind w:right="196"/>
        <w:rPr>
          <w:rFonts w:ascii="SVN-Trebuchets" w:hAnsi="SVN-Trebuchets"/>
        </w:rPr>
      </w:pPr>
      <w:r w:rsidRPr="009B19F1">
        <w:rPr>
          <w:rFonts w:ascii="SVN-Trebuchets" w:hAnsi="SVN-Trebuchets"/>
        </w:rPr>
        <w:t xml:space="preserve">Bạn có thể đủ điều kiện nhận </w:t>
      </w:r>
      <w:hyperlink r:id="rId14" w:history="1">
        <w:r w:rsidRPr="009B19F1">
          <w:rPr>
            <w:rStyle w:val="Hyperlink"/>
            <w:rFonts w:ascii="SVN-Trebuchets" w:hAnsi="SVN-Trebuchets"/>
          </w:rPr>
          <w:t>Dịch vụ Y tế Khẩn cấp</w:t>
        </w:r>
      </w:hyperlink>
      <w:r w:rsidRPr="009B19F1">
        <w:rPr>
          <w:rFonts w:ascii="SVN-Trebuchets" w:hAnsi="SVN-Trebuchets"/>
        </w:rPr>
        <w:t xml:space="preserve"> ngay bây giờ! Quyền lợi Dịch vụ Y tế Khẩn cấp (EMS) bao gồm kế hoạch hóa gia đình, các dịch vụ liên quan đến kế hoạch hóa gia đình và các dịch vụ cần thiết để điều trị tình trạng y tế khẩn cấp cho những người đủ điều kiện.</w:t>
      </w:r>
      <w:r w:rsidR="001C6B6E" w:rsidRPr="009B19F1">
        <w:rPr>
          <w:rFonts w:ascii="SVN-Trebuchets" w:hAnsi="SVN-Trebuchets"/>
        </w:rPr>
        <w:t xml:space="preserve"> </w:t>
      </w:r>
      <w:r w:rsidRPr="009B19F1">
        <w:rPr>
          <w:rFonts w:ascii="SVN-Trebuchets" w:hAnsi="SVN-Trebuchets"/>
        </w:rPr>
        <w:t xml:space="preserve">EMS là một quyền lợi </w:t>
      </w:r>
      <w:r w:rsidR="00891C9D" w:rsidRPr="009B19F1">
        <w:rPr>
          <w:rFonts w:ascii="SVN-Trebuchets" w:hAnsi="SVN-Trebuchets"/>
        </w:rPr>
        <w:t>giới hạn,</w:t>
      </w:r>
      <w:r w:rsidRPr="009B19F1">
        <w:rPr>
          <w:rFonts w:ascii="SVN-Trebuchets" w:hAnsi="SVN-Trebuchets"/>
        </w:rPr>
        <w:t xml:space="preserve"> không bao gồm </w:t>
      </w:r>
      <w:r w:rsidR="00891C9D" w:rsidRPr="009B19F1">
        <w:rPr>
          <w:rFonts w:ascii="SVN-Trebuchets" w:hAnsi="SVN-Trebuchets"/>
        </w:rPr>
        <w:t xml:space="preserve">mọi </w:t>
      </w:r>
      <w:r w:rsidRPr="009B19F1">
        <w:rPr>
          <w:rFonts w:ascii="SVN-Trebuchets" w:hAnsi="SVN-Trebuchets"/>
        </w:rPr>
        <w:t>dịch vụ y tế</w:t>
      </w:r>
      <w:r w:rsidR="001C6B6E" w:rsidRPr="009B19F1">
        <w:rPr>
          <w:rFonts w:ascii="SVN-Trebuchets" w:hAnsi="SVN-Trebuchets"/>
        </w:rPr>
        <w:t>.</w:t>
      </w:r>
    </w:p>
    <w:p w14:paraId="551AEBCF" w14:textId="3F3DF8E0" w:rsidR="005E57E2" w:rsidRPr="009B19F1" w:rsidRDefault="0013606E">
      <w:pPr>
        <w:pStyle w:val="ListParagraph"/>
        <w:numPr>
          <w:ilvl w:val="0"/>
          <w:numId w:val="1"/>
        </w:numPr>
        <w:tabs>
          <w:tab w:val="left" w:pos="819"/>
          <w:tab w:val="left" w:pos="820"/>
        </w:tabs>
        <w:spacing w:before="2" w:line="276" w:lineRule="auto"/>
        <w:ind w:right="312"/>
        <w:rPr>
          <w:rFonts w:ascii="SVN-Trebuchets" w:hAnsi="SVN-Trebuchets"/>
        </w:rPr>
      </w:pPr>
      <w:r w:rsidRPr="009B19F1">
        <w:rPr>
          <w:rFonts w:ascii="SVN-Trebuchets" w:hAnsi="SVN-Trebuchets"/>
        </w:rPr>
        <w:t>Nếu bạn đủ điều kiện và nhận EMS ngay bây giờ, vào ngày 1 tháng 1 năm 2025, chúng tôi sẽ kiểm tra xem bạn có đủ điều kiện nhận đầy đủ các quyền lợi của Health First Colorado hay không. Nếu đủ điều kiện nhận đầy đủ các quyền lợi vào ngày 1 tháng 1 năm 2025, bạn sẽ tự động nhận được chúng mà không cần phải đăng ký lại</w:t>
      </w:r>
      <w:r w:rsidR="001C6B6E" w:rsidRPr="009B19F1">
        <w:rPr>
          <w:rFonts w:ascii="SVN-Trebuchets" w:hAnsi="SVN-Trebuchets"/>
        </w:rPr>
        <w:t>.</w:t>
      </w:r>
    </w:p>
    <w:p w14:paraId="04D55126" w14:textId="77777777" w:rsidR="005E57E2" w:rsidRPr="009B19F1" w:rsidRDefault="005E57E2">
      <w:pPr>
        <w:pStyle w:val="BodyText"/>
        <w:rPr>
          <w:rFonts w:ascii="SVN-Trebuchets" w:hAnsi="SVN-Trebuchets"/>
          <w:sz w:val="20"/>
        </w:rPr>
      </w:pPr>
    </w:p>
    <w:p w14:paraId="0696D655" w14:textId="3905EEAB" w:rsidR="005E57E2" w:rsidRPr="009B19F1" w:rsidRDefault="00DA0F1B">
      <w:pPr>
        <w:pStyle w:val="Heading3"/>
        <w:rPr>
          <w:rFonts w:ascii="SVN-Trebuchets" w:hAnsi="SVN-Trebuchets"/>
        </w:rPr>
      </w:pPr>
      <w:r w:rsidRPr="009B19F1">
        <w:rPr>
          <w:rFonts w:ascii="SVN-Trebuchets" w:hAnsi="SVN-Trebuchets"/>
        </w:rPr>
        <w:t>Thời Gian Đăng Ký</w:t>
      </w:r>
    </w:p>
    <w:p w14:paraId="63A91ED8" w14:textId="0D74FFD3" w:rsidR="005E57E2" w:rsidRPr="009B19F1" w:rsidRDefault="00DA0F1B">
      <w:pPr>
        <w:pStyle w:val="ListParagraph"/>
        <w:numPr>
          <w:ilvl w:val="0"/>
          <w:numId w:val="1"/>
        </w:numPr>
        <w:tabs>
          <w:tab w:val="left" w:pos="819"/>
          <w:tab w:val="left" w:pos="820"/>
        </w:tabs>
        <w:spacing w:before="162"/>
        <w:ind w:right="624"/>
        <w:rPr>
          <w:rFonts w:ascii="SVN-Trebuchets" w:hAnsi="SVN-Trebuchets"/>
        </w:rPr>
      </w:pPr>
      <w:r w:rsidRPr="009B19F1">
        <w:rPr>
          <w:rFonts w:ascii="SVN-Trebuchets" w:hAnsi="SVN-Trebuchets"/>
        </w:rPr>
        <w:t>Bạn có thể đăng ký trực tuyến thông qua PEAK hoặc qua thư. Có thể mất đến 45 ngày để biết bạn có đủ điều kiện hay không</w:t>
      </w:r>
      <w:r w:rsidR="001C6B6E" w:rsidRPr="009B19F1">
        <w:rPr>
          <w:rFonts w:ascii="SVN-Trebuchets" w:hAnsi="SVN-Trebuchets"/>
        </w:rPr>
        <w:t>.</w:t>
      </w:r>
    </w:p>
    <w:p w14:paraId="6A112580" w14:textId="77777777" w:rsidR="005E57E2" w:rsidRPr="009B19F1" w:rsidRDefault="005E57E2">
      <w:pPr>
        <w:pStyle w:val="BodyText"/>
        <w:spacing w:before="11"/>
        <w:rPr>
          <w:rFonts w:ascii="SVN-Trebuchets" w:hAnsi="SVN-Trebuchets"/>
          <w:sz w:val="19"/>
        </w:rPr>
      </w:pPr>
    </w:p>
    <w:p w14:paraId="2ED881F5" w14:textId="0C27565C" w:rsidR="005E57E2" w:rsidRPr="009B19F1" w:rsidRDefault="00DA0F1B">
      <w:pPr>
        <w:pStyle w:val="Heading2"/>
        <w:rPr>
          <w:rFonts w:ascii="SVN-Trebuchets" w:hAnsi="SVN-Trebuchets"/>
        </w:rPr>
      </w:pPr>
      <w:r w:rsidRPr="009B19F1">
        <w:rPr>
          <w:rFonts w:ascii="SVN-Trebuchets" w:hAnsi="SVN-Trebuchets"/>
        </w:rPr>
        <w:t>Trẻ em</w:t>
      </w:r>
    </w:p>
    <w:p w14:paraId="42FE6168" w14:textId="6AE8CD42" w:rsidR="005E57E2" w:rsidRPr="009B19F1" w:rsidRDefault="00DA0F1B">
      <w:pPr>
        <w:pStyle w:val="Heading3"/>
        <w:spacing w:before="240"/>
        <w:rPr>
          <w:rFonts w:ascii="SVN-Trebuchets" w:hAnsi="SVN-Trebuchets"/>
        </w:rPr>
      </w:pPr>
      <w:r w:rsidRPr="009B19F1">
        <w:rPr>
          <w:rFonts w:ascii="SVN-Trebuchets" w:hAnsi="SVN-Trebuchets"/>
        </w:rPr>
        <w:t>Con b</w:t>
      </w:r>
      <w:r w:rsidRPr="009B19F1">
        <w:rPr>
          <w:rFonts w:ascii="SVN-Trebuchets" w:hAnsi="SVN-Trebuchets" w:cs="Arial"/>
        </w:rPr>
        <w:t>ạ</w:t>
      </w:r>
      <w:r w:rsidRPr="009B19F1">
        <w:rPr>
          <w:rFonts w:ascii="SVN-Trebuchets" w:hAnsi="SVN-Trebuchets"/>
        </w:rPr>
        <w:t>n có th</w:t>
      </w:r>
      <w:r w:rsidRPr="009B19F1">
        <w:rPr>
          <w:rFonts w:ascii="SVN-Trebuchets" w:hAnsi="SVN-Trebuchets" w:cs="Arial"/>
        </w:rPr>
        <w:t>ể</w:t>
      </w:r>
      <w:r w:rsidRPr="009B19F1">
        <w:rPr>
          <w:rFonts w:ascii="SVN-Trebuchets" w:hAnsi="SVN-Trebuchets"/>
        </w:rPr>
        <w:t xml:space="preserve"> đ</w:t>
      </w:r>
      <w:r w:rsidRPr="009B19F1">
        <w:rPr>
          <w:rFonts w:ascii="SVN-Trebuchets" w:hAnsi="SVN-Trebuchets" w:cs="Arial"/>
        </w:rPr>
        <w:t>ủ</w:t>
      </w:r>
      <w:r w:rsidRPr="009B19F1">
        <w:rPr>
          <w:rFonts w:ascii="SVN-Trebuchets" w:hAnsi="SVN-Trebuchets"/>
        </w:rPr>
        <w:t xml:space="preserve"> đi</w:t>
      </w:r>
      <w:r w:rsidRPr="009B19F1">
        <w:rPr>
          <w:rFonts w:ascii="SVN-Trebuchets" w:hAnsi="SVN-Trebuchets" w:cs="Arial"/>
        </w:rPr>
        <w:t>ề</w:t>
      </w:r>
      <w:r w:rsidRPr="009B19F1">
        <w:rPr>
          <w:rFonts w:ascii="SVN-Trebuchets" w:hAnsi="SVN-Trebuchets"/>
        </w:rPr>
        <w:t>u ki</w:t>
      </w:r>
      <w:r w:rsidRPr="009B19F1">
        <w:rPr>
          <w:rFonts w:ascii="SVN-Trebuchets" w:hAnsi="SVN-Trebuchets" w:cs="Arial"/>
        </w:rPr>
        <w:t>ệ</w:t>
      </w:r>
      <w:r w:rsidRPr="009B19F1">
        <w:rPr>
          <w:rFonts w:ascii="SVN-Trebuchets" w:hAnsi="SVN-Trebuchets"/>
        </w:rPr>
        <w:t>n nh</w:t>
      </w:r>
      <w:r w:rsidRPr="009B19F1">
        <w:rPr>
          <w:rFonts w:ascii="SVN-Trebuchets" w:hAnsi="SVN-Trebuchets" w:cs="Arial"/>
        </w:rPr>
        <w:t>ậ</w:t>
      </w:r>
      <w:r w:rsidRPr="009B19F1">
        <w:rPr>
          <w:rFonts w:ascii="SVN-Trebuchets" w:hAnsi="SVN-Trebuchets"/>
        </w:rPr>
        <w:t>n b</w:t>
      </w:r>
      <w:r w:rsidRPr="009B19F1">
        <w:rPr>
          <w:rFonts w:ascii="SVN-Trebuchets" w:hAnsi="SVN-Trebuchets" w:cs="Arial"/>
        </w:rPr>
        <w:t>ả</w:t>
      </w:r>
      <w:r w:rsidRPr="009B19F1">
        <w:rPr>
          <w:rFonts w:ascii="SVN-Trebuchets" w:hAnsi="SVN-Trebuchets"/>
        </w:rPr>
        <w:t>o hi</w:t>
      </w:r>
      <w:r w:rsidRPr="009B19F1">
        <w:rPr>
          <w:rFonts w:ascii="SVN-Trebuchets" w:hAnsi="SVN-Trebuchets" w:cs="Arial"/>
        </w:rPr>
        <w:t>ể</w:t>
      </w:r>
      <w:r w:rsidRPr="009B19F1">
        <w:rPr>
          <w:rFonts w:ascii="SVN-Trebuchets" w:hAnsi="SVN-Trebuchets"/>
        </w:rPr>
        <w:t>m y t</w:t>
      </w:r>
      <w:r w:rsidRPr="009B19F1">
        <w:rPr>
          <w:rFonts w:ascii="SVN-Trebuchets" w:hAnsi="SVN-Trebuchets" w:cs="Arial"/>
        </w:rPr>
        <w:t>ế</w:t>
      </w:r>
      <w:r w:rsidR="001C6B6E" w:rsidRPr="009B19F1">
        <w:rPr>
          <w:rFonts w:ascii="SVN-Trebuchets" w:hAnsi="SVN-Trebuchets"/>
        </w:rPr>
        <w:t>.</w:t>
      </w:r>
    </w:p>
    <w:p w14:paraId="33EB9E9C" w14:textId="4787C3EE" w:rsidR="005E57E2" w:rsidRPr="009B19F1" w:rsidRDefault="00DA0F1B">
      <w:pPr>
        <w:pStyle w:val="BodyText"/>
        <w:spacing w:before="162"/>
        <w:ind w:left="100"/>
        <w:rPr>
          <w:rFonts w:ascii="SVN-Trebuchets" w:hAnsi="SVN-Trebuchets"/>
        </w:rPr>
      </w:pPr>
      <w:r w:rsidRPr="009B19F1">
        <w:rPr>
          <w:rFonts w:ascii="SVN-Trebuchets" w:hAnsi="SVN-Trebuchets"/>
        </w:rPr>
        <w:t>Bất kỳ trẻ em nào từ 18 tuổi trở xuống đều có thể đủ điều kiện nhận bảo hiểm y tế, bất kể tình trạng nhập cư của các em là gì</w:t>
      </w:r>
      <w:r w:rsidR="001C6B6E" w:rsidRPr="009B19F1">
        <w:rPr>
          <w:rFonts w:ascii="SVN-Trebuchets" w:hAnsi="SVN-Trebuchets"/>
        </w:rPr>
        <w:t>.</w:t>
      </w:r>
    </w:p>
    <w:p w14:paraId="7130999D" w14:textId="77777777" w:rsidR="005E57E2" w:rsidRPr="009B19F1" w:rsidRDefault="005E57E2">
      <w:pPr>
        <w:pStyle w:val="BodyText"/>
        <w:spacing w:before="2"/>
        <w:rPr>
          <w:rFonts w:ascii="SVN-Trebuchets" w:hAnsi="SVN-Trebuchets"/>
          <w:sz w:val="23"/>
        </w:rPr>
      </w:pPr>
    </w:p>
    <w:p w14:paraId="70821F28" w14:textId="5CFFBBB4" w:rsidR="005E57E2" w:rsidRPr="009B19F1" w:rsidRDefault="00DA0F1B">
      <w:pPr>
        <w:pStyle w:val="Heading3"/>
        <w:rPr>
          <w:rFonts w:ascii="SVN-Trebuchets" w:hAnsi="SVN-Trebuchets"/>
        </w:rPr>
      </w:pPr>
      <w:r w:rsidRPr="009B19F1">
        <w:rPr>
          <w:rFonts w:ascii="SVN-Trebuchets" w:hAnsi="SVN-Trebuchets"/>
        </w:rPr>
        <w:t>Cách đăng ký</w:t>
      </w:r>
      <w:r w:rsidR="001C6B6E" w:rsidRPr="009B19F1">
        <w:rPr>
          <w:rFonts w:ascii="SVN-Trebuchets" w:hAnsi="SVN-Trebuchets"/>
        </w:rPr>
        <w:t>.</w:t>
      </w:r>
    </w:p>
    <w:p w14:paraId="4AF23CF0" w14:textId="7DE173BA" w:rsidR="005E57E2" w:rsidRPr="009B19F1" w:rsidRDefault="00DA0F1B">
      <w:pPr>
        <w:pStyle w:val="ListParagraph"/>
        <w:numPr>
          <w:ilvl w:val="0"/>
          <w:numId w:val="1"/>
        </w:numPr>
        <w:tabs>
          <w:tab w:val="left" w:pos="819"/>
          <w:tab w:val="left" w:pos="820"/>
        </w:tabs>
        <w:spacing w:before="162"/>
        <w:rPr>
          <w:rFonts w:ascii="SVN-Trebuchets" w:hAnsi="SVN-Trebuchets"/>
        </w:rPr>
      </w:pPr>
      <w:r w:rsidRPr="009B19F1">
        <w:rPr>
          <w:rFonts w:ascii="SVN-Trebuchets" w:hAnsi="SVN-Trebuchets"/>
        </w:rPr>
        <w:t>Đăng ký ngay bây giờ để được Health First Colorado bảo hiểm y tế</w:t>
      </w:r>
      <w:r w:rsidR="001C6B6E" w:rsidRPr="009B19F1">
        <w:rPr>
          <w:rFonts w:ascii="SVN-Trebuchets" w:hAnsi="SVN-Trebuchets"/>
        </w:rPr>
        <w:t>.</w:t>
      </w:r>
    </w:p>
    <w:p w14:paraId="2E3E5C5A" w14:textId="69D14188" w:rsidR="005E57E2" w:rsidRPr="009B19F1" w:rsidRDefault="00DA0F1B" w:rsidP="00DA0F1B">
      <w:pPr>
        <w:pStyle w:val="ListParagraph"/>
        <w:numPr>
          <w:ilvl w:val="0"/>
          <w:numId w:val="1"/>
        </w:numPr>
        <w:tabs>
          <w:tab w:val="left" w:pos="819"/>
          <w:tab w:val="left" w:pos="820"/>
        </w:tabs>
        <w:spacing w:line="278" w:lineRule="auto"/>
        <w:ind w:right="354"/>
        <w:rPr>
          <w:rFonts w:ascii="SVN-Trebuchets" w:hAnsi="SVN-Trebuchets"/>
        </w:rPr>
        <w:sectPr w:rsidR="005E57E2" w:rsidRPr="009B19F1">
          <w:pgSz w:w="12240" w:h="15840"/>
          <w:pgMar w:top="720" w:right="900" w:bottom="1660" w:left="980" w:header="432" w:footer="1462" w:gutter="0"/>
          <w:cols w:space="720"/>
        </w:sectPr>
      </w:pPr>
      <w:r w:rsidRPr="009B19F1">
        <w:rPr>
          <w:rStyle w:val="Strong"/>
          <w:rFonts w:ascii="SVN-Trebuchets" w:hAnsi="SVN-Trebuchets"/>
          <w:b w:val="0"/>
        </w:rPr>
        <w:t xml:space="preserve">Truy cập </w:t>
      </w:r>
      <w:hyperlink r:id="rId15" w:tgtFrame="_blank" w:history="1">
        <w:r w:rsidRPr="009B19F1">
          <w:rPr>
            <w:rStyle w:val="Hyperlink"/>
            <w:rFonts w:ascii="SVN-Trebuchets" w:hAnsi="SVN-Trebuchets"/>
            <w:bCs/>
          </w:rPr>
          <w:t>healthfirstcolorado.com/apply-now/</w:t>
        </w:r>
      </w:hyperlink>
      <w:r w:rsidRPr="009B19F1">
        <w:rPr>
          <w:rStyle w:val="Strong"/>
          <w:rFonts w:ascii="SVN-Trebuchets" w:hAnsi="SVN-Trebuchets"/>
          <w:b w:val="0"/>
        </w:rPr>
        <w:t xml:space="preserve"> hoặc liên hệ với </w:t>
      </w:r>
      <w:r w:rsidR="009B19F1" w:rsidRPr="009B19F1">
        <w:rPr>
          <w:rStyle w:val="Strong"/>
          <w:rFonts w:ascii="SVN-Trebuchets" w:hAnsi="SVN-Trebuchets"/>
          <w:b w:val="0"/>
        </w:rPr>
        <w:t>ban</w:t>
      </w:r>
      <w:r w:rsidRPr="009B19F1">
        <w:rPr>
          <w:rStyle w:val="Strong"/>
          <w:rFonts w:ascii="SVN-Trebuchets" w:hAnsi="SVN-Trebuchets"/>
          <w:b w:val="0"/>
        </w:rPr>
        <w:t xml:space="preserve"> dịch vụ nhân sinh của quận để tìm hiểu cách đăng ký.</w:t>
      </w:r>
    </w:p>
    <w:p w14:paraId="2969C130" w14:textId="77777777" w:rsidR="005E57E2" w:rsidRPr="009B19F1" w:rsidRDefault="005E57E2">
      <w:pPr>
        <w:pStyle w:val="BodyText"/>
        <w:rPr>
          <w:rFonts w:ascii="SVN-Trebuchets" w:hAnsi="SVN-Trebuchets"/>
          <w:sz w:val="20"/>
        </w:rPr>
      </w:pPr>
    </w:p>
    <w:p w14:paraId="592515C5" w14:textId="77777777" w:rsidR="005E57E2" w:rsidRPr="009B19F1" w:rsidRDefault="005E57E2">
      <w:pPr>
        <w:pStyle w:val="BodyText"/>
        <w:rPr>
          <w:rFonts w:ascii="SVN-Trebuchets" w:hAnsi="SVN-Trebuchets"/>
          <w:sz w:val="20"/>
        </w:rPr>
      </w:pPr>
    </w:p>
    <w:p w14:paraId="7EC0FD68" w14:textId="77777777" w:rsidR="005E57E2" w:rsidRPr="009B19F1" w:rsidRDefault="005E57E2">
      <w:pPr>
        <w:pStyle w:val="BodyText"/>
        <w:spacing w:before="4"/>
        <w:rPr>
          <w:rFonts w:ascii="SVN-Trebuchets" w:hAnsi="SVN-Trebuchets"/>
          <w:sz w:val="16"/>
        </w:rPr>
      </w:pPr>
    </w:p>
    <w:p w14:paraId="4CC66CA0" w14:textId="6D6B00D5" w:rsidR="005E57E2" w:rsidRPr="009B19F1" w:rsidRDefault="00DA0F1B">
      <w:pPr>
        <w:pStyle w:val="Heading1"/>
        <w:spacing w:before="100"/>
        <w:rPr>
          <w:rFonts w:ascii="SVN-Trebuchets" w:hAnsi="SVN-Trebuchets"/>
        </w:rPr>
      </w:pPr>
      <w:r w:rsidRPr="009B19F1">
        <w:rPr>
          <w:rFonts w:ascii="SVN-Trebuchets" w:hAnsi="SVN-Trebuchets"/>
          <w:color w:val="00186F"/>
        </w:rPr>
        <w:t xml:space="preserve">Giải quyết lo ngại về các chương trình </w:t>
      </w:r>
      <w:r w:rsidR="009B19F1" w:rsidRPr="009B19F1">
        <w:rPr>
          <w:rFonts w:ascii="SVN-Trebuchets" w:hAnsi="SVN-Trebuchets"/>
          <w:color w:val="00186F"/>
        </w:rPr>
        <w:t>c</w:t>
      </w:r>
      <w:r w:rsidRPr="009B19F1">
        <w:rPr>
          <w:rFonts w:ascii="SVN-Trebuchets" w:hAnsi="SVN-Trebuchets"/>
          <w:color w:val="00186F"/>
        </w:rPr>
        <w:t xml:space="preserve">hính phủ và/hoặc Gánh </w:t>
      </w:r>
      <w:r w:rsidR="009B19F1" w:rsidRPr="009B19F1">
        <w:rPr>
          <w:rFonts w:ascii="SVN-Trebuchets" w:hAnsi="SVN-Trebuchets"/>
          <w:color w:val="00186F"/>
        </w:rPr>
        <w:t>N</w:t>
      </w:r>
      <w:r w:rsidRPr="009B19F1">
        <w:rPr>
          <w:rFonts w:ascii="SVN-Trebuchets" w:hAnsi="SVN-Trebuchets"/>
          <w:color w:val="00186F"/>
        </w:rPr>
        <w:t xml:space="preserve">ặng </w:t>
      </w:r>
      <w:r w:rsidR="009B19F1" w:rsidRPr="009B19F1">
        <w:rPr>
          <w:rFonts w:ascii="SVN-Trebuchets" w:hAnsi="SVN-Trebuchets"/>
          <w:color w:val="00186F"/>
        </w:rPr>
        <w:t>Xã Hội</w:t>
      </w:r>
    </w:p>
    <w:p w14:paraId="73421B0D" w14:textId="6D4309C4" w:rsidR="005E57E2" w:rsidRPr="009B19F1" w:rsidRDefault="00DA0F1B">
      <w:pPr>
        <w:pStyle w:val="Heading2"/>
        <w:spacing w:before="314"/>
        <w:rPr>
          <w:rFonts w:ascii="SVN-Trebuchets" w:hAnsi="SVN-Trebuchets"/>
        </w:rPr>
      </w:pPr>
      <w:r w:rsidRPr="009B19F1">
        <w:rPr>
          <w:rFonts w:ascii="SVN-Trebuchets" w:hAnsi="SVN-Trebuchets"/>
        </w:rPr>
        <w:t>Thông tin c</w:t>
      </w:r>
      <w:r w:rsidRPr="009B19F1">
        <w:rPr>
          <w:rFonts w:ascii="SVN-Trebuchets" w:hAnsi="SVN-Trebuchets" w:cs="Arial"/>
        </w:rPr>
        <w:t>ủ</w:t>
      </w:r>
      <w:r w:rsidRPr="009B19F1">
        <w:rPr>
          <w:rFonts w:ascii="SVN-Trebuchets" w:hAnsi="SVN-Trebuchets"/>
        </w:rPr>
        <w:t>a b</w:t>
      </w:r>
      <w:r w:rsidRPr="009B19F1">
        <w:rPr>
          <w:rFonts w:ascii="SVN-Trebuchets" w:hAnsi="SVN-Trebuchets" w:cs="Arial"/>
        </w:rPr>
        <w:t>ạ</w:t>
      </w:r>
      <w:r w:rsidRPr="009B19F1">
        <w:rPr>
          <w:rFonts w:ascii="SVN-Trebuchets" w:hAnsi="SVN-Trebuchets"/>
        </w:rPr>
        <w:t>n đ</w:t>
      </w:r>
      <w:r w:rsidRPr="009B19F1">
        <w:rPr>
          <w:rFonts w:ascii="SVN-Trebuchets" w:hAnsi="SVN-Trebuchets" w:cs="Arial"/>
        </w:rPr>
        <w:t>ượ</w:t>
      </w:r>
      <w:r w:rsidRPr="009B19F1">
        <w:rPr>
          <w:rFonts w:ascii="SVN-Trebuchets" w:hAnsi="SVN-Trebuchets"/>
        </w:rPr>
        <w:t>c b</w:t>
      </w:r>
      <w:r w:rsidRPr="009B19F1">
        <w:rPr>
          <w:rFonts w:ascii="SVN-Trebuchets" w:hAnsi="SVN-Trebuchets" w:cs="Arial"/>
        </w:rPr>
        <w:t>ả</w:t>
      </w:r>
      <w:r w:rsidRPr="009B19F1">
        <w:rPr>
          <w:rFonts w:ascii="SVN-Trebuchets" w:hAnsi="SVN-Trebuchets"/>
        </w:rPr>
        <w:t>o m</w:t>
      </w:r>
      <w:r w:rsidRPr="009B19F1">
        <w:rPr>
          <w:rFonts w:ascii="SVN-Trebuchets" w:hAnsi="SVN-Trebuchets" w:cs="Arial"/>
        </w:rPr>
        <w:t>ậ</w:t>
      </w:r>
      <w:r w:rsidRPr="009B19F1">
        <w:rPr>
          <w:rFonts w:ascii="SVN-Trebuchets" w:hAnsi="SVN-Trebuchets"/>
        </w:rPr>
        <w:t>t</w:t>
      </w:r>
    </w:p>
    <w:p w14:paraId="4A14B543" w14:textId="5DCECCD8" w:rsidR="005E57E2" w:rsidRPr="009B19F1" w:rsidRDefault="00DA0F1B">
      <w:pPr>
        <w:pStyle w:val="ListParagraph"/>
        <w:numPr>
          <w:ilvl w:val="0"/>
          <w:numId w:val="1"/>
        </w:numPr>
        <w:tabs>
          <w:tab w:val="left" w:pos="819"/>
          <w:tab w:val="left" w:pos="820"/>
        </w:tabs>
        <w:spacing w:before="169" w:line="278" w:lineRule="auto"/>
        <w:ind w:right="377"/>
        <w:rPr>
          <w:rFonts w:ascii="SVN-Trebuchets" w:hAnsi="SVN-Trebuchets"/>
        </w:rPr>
      </w:pPr>
      <w:r w:rsidRPr="009B19F1">
        <w:rPr>
          <w:rFonts w:ascii="SVN-Trebuchets" w:hAnsi="SVN-Trebuchets"/>
        </w:rPr>
        <w:t xml:space="preserve">Thông tin bạn cung cấp trên đơn đăng ký </w:t>
      </w:r>
      <w:r w:rsidR="009B19F1" w:rsidRPr="009B19F1">
        <w:rPr>
          <w:rFonts w:ascii="SVN-Trebuchets" w:hAnsi="SVN-Trebuchets"/>
        </w:rPr>
        <w:t xml:space="preserve">sẽ </w:t>
      </w:r>
      <w:r w:rsidRPr="009B19F1">
        <w:rPr>
          <w:rFonts w:ascii="SVN-Trebuchets" w:hAnsi="SVN-Trebuchets"/>
        </w:rPr>
        <w:t>được bảo mật. Chúng tôi sẽ không chia sẻ thông tin này với Sở Di trú và Nhập tịch Hoa Kỳ</w:t>
      </w:r>
      <w:r w:rsidR="001C6B6E" w:rsidRPr="009B19F1">
        <w:rPr>
          <w:rFonts w:ascii="SVN-Trebuchets" w:hAnsi="SVN-Trebuchets"/>
        </w:rPr>
        <w:t>.</w:t>
      </w:r>
    </w:p>
    <w:p w14:paraId="177AA8C7" w14:textId="4A3DA427" w:rsidR="005E57E2" w:rsidRPr="009B19F1" w:rsidRDefault="00DA0F1B">
      <w:pPr>
        <w:pStyle w:val="ListParagraph"/>
        <w:numPr>
          <w:ilvl w:val="0"/>
          <w:numId w:val="1"/>
        </w:numPr>
        <w:tabs>
          <w:tab w:val="left" w:pos="819"/>
          <w:tab w:val="left" w:pos="820"/>
        </w:tabs>
        <w:spacing w:before="0" w:line="278" w:lineRule="auto"/>
        <w:ind w:right="847"/>
        <w:rPr>
          <w:rFonts w:ascii="SVN-Trebuchets" w:hAnsi="SVN-Trebuchets"/>
        </w:rPr>
      </w:pPr>
      <w:r w:rsidRPr="009B19F1">
        <w:rPr>
          <w:rFonts w:ascii="SVN-Trebuchets" w:hAnsi="SVN-Trebuchets"/>
        </w:rPr>
        <w:t>Luật Colorado bảo vệ thông tin cá nhân của bạn khi bạn đăng ký hoặc sử dụng hầu hết các phúc lợ</w:t>
      </w:r>
      <w:r w:rsidR="009B19F1" w:rsidRPr="009B19F1">
        <w:rPr>
          <w:rFonts w:ascii="SVN-Trebuchets" w:hAnsi="SVN-Trebuchets"/>
        </w:rPr>
        <w:t>i công</w:t>
      </w:r>
      <w:r w:rsidR="001C6B6E" w:rsidRPr="009B19F1">
        <w:rPr>
          <w:rFonts w:ascii="SVN-Trebuchets" w:hAnsi="SVN-Trebuchets"/>
        </w:rPr>
        <w:t>.</w:t>
      </w:r>
    </w:p>
    <w:p w14:paraId="57A9A12D" w14:textId="16B6904E" w:rsidR="005E57E2" w:rsidRPr="009B19F1" w:rsidRDefault="00DA0F1B">
      <w:pPr>
        <w:pStyle w:val="ListParagraph"/>
        <w:numPr>
          <w:ilvl w:val="0"/>
          <w:numId w:val="1"/>
        </w:numPr>
        <w:tabs>
          <w:tab w:val="left" w:pos="819"/>
          <w:tab w:val="left" w:pos="820"/>
        </w:tabs>
        <w:spacing w:before="0" w:line="278" w:lineRule="auto"/>
        <w:ind w:right="400"/>
        <w:rPr>
          <w:rFonts w:ascii="SVN-Trebuchets" w:hAnsi="SVN-Trebuchets"/>
        </w:rPr>
      </w:pPr>
      <w:r w:rsidRPr="009B19F1">
        <w:rPr>
          <w:rFonts w:ascii="SVN-Trebuchets" w:hAnsi="SVN-Trebuchets"/>
        </w:rPr>
        <w:t xml:space="preserve">Tình trạng Nhập cư của bạn sẽ không bị ảnh hưởng. </w:t>
      </w:r>
      <w:r w:rsidR="009B19F1" w:rsidRPr="009B19F1">
        <w:rPr>
          <w:rFonts w:ascii="SVN-Trebuchets" w:hAnsi="SVN-Trebuchets"/>
        </w:rPr>
        <w:t xml:space="preserve">Việc </w:t>
      </w:r>
      <w:r w:rsidRPr="009B19F1">
        <w:rPr>
          <w:rFonts w:ascii="SVN-Trebuchets" w:hAnsi="SVN-Trebuchets"/>
        </w:rPr>
        <w:t>bạn đăng ký sẽ không ảnh hưởng đến tình trạng nhập cư của bạn và không thể được sử dụng để chống lại bạn trong các quyết định về tình trạng nhập cư của bạn</w:t>
      </w:r>
      <w:r w:rsidR="001C6B6E" w:rsidRPr="009B19F1">
        <w:rPr>
          <w:rFonts w:ascii="SVN-Trebuchets" w:hAnsi="SVN-Trebuchets"/>
        </w:rPr>
        <w:t>.</w:t>
      </w:r>
    </w:p>
    <w:p w14:paraId="21990EBF" w14:textId="77777777" w:rsidR="005E57E2" w:rsidRPr="009B19F1" w:rsidRDefault="005E57E2">
      <w:pPr>
        <w:pStyle w:val="BodyText"/>
        <w:rPr>
          <w:rFonts w:ascii="SVN-Trebuchets" w:hAnsi="SVN-Trebuchets"/>
          <w:sz w:val="26"/>
        </w:rPr>
      </w:pPr>
    </w:p>
    <w:p w14:paraId="07D76F3C" w14:textId="77777777" w:rsidR="005E57E2" w:rsidRPr="009B19F1" w:rsidRDefault="005E57E2">
      <w:pPr>
        <w:pStyle w:val="BodyText"/>
        <w:rPr>
          <w:rFonts w:ascii="SVN-Trebuchets" w:hAnsi="SVN-Trebuchets"/>
          <w:sz w:val="26"/>
        </w:rPr>
      </w:pPr>
    </w:p>
    <w:p w14:paraId="6ED30CF6" w14:textId="77777777" w:rsidR="005E57E2" w:rsidRPr="009B19F1" w:rsidRDefault="005E57E2">
      <w:pPr>
        <w:pStyle w:val="BodyText"/>
        <w:spacing w:before="11"/>
        <w:rPr>
          <w:rFonts w:ascii="SVN-Trebuchets" w:hAnsi="SVN-Trebuchets"/>
          <w:sz w:val="32"/>
        </w:rPr>
      </w:pPr>
    </w:p>
    <w:p w14:paraId="31A5341A" w14:textId="30CA8655" w:rsidR="005E57E2" w:rsidRPr="009B19F1" w:rsidRDefault="00DA0F1B">
      <w:pPr>
        <w:pStyle w:val="Heading3"/>
        <w:spacing w:before="1"/>
        <w:ind w:left="3484" w:right="3563"/>
        <w:jc w:val="center"/>
        <w:rPr>
          <w:rFonts w:ascii="SVN-Trebuchets" w:hAnsi="SVN-Trebuchets"/>
          <w:color w:val="00186F"/>
        </w:rPr>
      </w:pPr>
      <w:r w:rsidRPr="009B19F1">
        <w:rPr>
          <w:rFonts w:ascii="SVN-Trebuchets" w:hAnsi="SVN-Trebuchets"/>
          <w:color w:val="00186F"/>
        </w:rPr>
        <w:t>Gửi Câu hỏi hoặc Nhận xét</w:t>
      </w:r>
    </w:p>
    <w:p w14:paraId="29CC914E" w14:textId="77777777" w:rsidR="005E57E2" w:rsidRPr="001C31F1" w:rsidRDefault="001C6B6E">
      <w:pPr>
        <w:spacing w:before="120"/>
        <w:ind w:left="3484" w:right="3563"/>
        <w:jc w:val="center"/>
        <w:rPr>
          <w:rFonts w:ascii="SVN-Trebuchets" w:hAnsi="SVN-Trebuchets"/>
          <w:sz w:val="24"/>
        </w:rPr>
      </w:pPr>
      <w:hyperlink r:id="rId16">
        <w:r w:rsidRPr="009B19F1">
          <w:rPr>
            <w:rFonts w:ascii="SVN-Trebuchets" w:hAnsi="SVN-Trebuchets"/>
            <w:color w:val="1154CC"/>
            <w:sz w:val="24"/>
            <w:u w:val="thick" w:color="1154CC"/>
          </w:rPr>
          <w:t>hcpf_coverallco@state.co.us</w:t>
        </w:r>
      </w:hyperlink>
    </w:p>
    <w:sectPr w:rsidR="005E57E2" w:rsidRPr="001C31F1">
      <w:pgSz w:w="12240" w:h="15840"/>
      <w:pgMar w:top="720" w:right="900" w:bottom="1660" w:left="980" w:header="432" w:footer="1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5EF4" w14:textId="77777777" w:rsidR="00CA182E" w:rsidRDefault="00CA182E">
      <w:r>
        <w:separator/>
      </w:r>
    </w:p>
  </w:endnote>
  <w:endnote w:type="continuationSeparator" w:id="0">
    <w:p w14:paraId="6BB77164" w14:textId="77777777" w:rsidR="00CA182E" w:rsidRDefault="00CA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SVN-Trebuchets">
    <w:altName w:val="Cambria"/>
    <w:charset w:val="00"/>
    <w:family w:val="roman"/>
    <w:pitch w:val="variable"/>
    <w:sig w:usb0="A000002F" w:usb1="00000008"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0D60" w14:textId="1F570CF0" w:rsidR="005E57E2" w:rsidRDefault="000E10D2">
    <w:pPr>
      <w:pStyle w:val="BodyText"/>
      <w:spacing w:line="14" w:lineRule="auto"/>
      <w:rPr>
        <w:sz w:val="20"/>
      </w:rPr>
    </w:pPr>
    <w:r w:rsidRPr="00703DEE">
      <w:rPr>
        <w:rFonts w:ascii="SVN-Trebuchets" w:hAnsi="SVN-Trebuchets"/>
        <w:noProof/>
        <w:lang w:eastAsia="ja-JP"/>
      </w:rPr>
      <mc:AlternateContent>
        <mc:Choice Requires="wps">
          <w:drawing>
            <wp:anchor distT="0" distB="0" distL="114300" distR="114300" simplePos="0" relativeHeight="251661824" behindDoc="0" locked="0" layoutInCell="1" allowOverlap="1" wp14:anchorId="69980F6D" wp14:editId="0994CA4D">
              <wp:simplePos x="0" y="0"/>
              <wp:positionH relativeFrom="column">
                <wp:posOffset>0</wp:posOffset>
              </wp:positionH>
              <wp:positionV relativeFrom="paragraph">
                <wp:posOffset>-635</wp:posOffset>
              </wp:positionV>
              <wp:extent cx="5591175" cy="504825"/>
              <wp:effectExtent l="0" t="0" r="9525" b="9525"/>
              <wp:wrapNone/>
              <wp:docPr id="932238812" name="Text Box 1"/>
              <wp:cNvGraphicFramePr/>
              <a:graphic xmlns:a="http://schemas.openxmlformats.org/drawingml/2006/main">
                <a:graphicData uri="http://schemas.microsoft.com/office/word/2010/wordprocessingShape">
                  <wps:wsp>
                    <wps:cNvSpPr txBox="1"/>
                    <wps:spPr>
                      <a:xfrm>
                        <a:off x="0" y="0"/>
                        <a:ext cx="5591175" cy="504825"/>
                      </a:xfrm>
                      <a:prstGeom prst="rect">
                        <a:avLst/>
                      </a:prstGeom>
                      <a:solidFill>
                        <a:schemeClr val="lt1"/>
                      </a:solidFill>
                      <a:ln w="6350">
                        <a:noFill/>
                      </a:ln>
                    </wps:spPr>
                    <wps:txbx>
                      <w:txbxContent>
                        <w:p w14:paraId="560BE2CD" w14:textId="77777777" w:rsidR="000E10D2" w:rsidRPr="00DB6EB0" w:rsidRDefault="000E10D2" w:rsidP="000E10D2">
                          <w:pPr>
                            <w:jc w:val="right"/>
                            <w:rPr>
                              <w:sz w:val="18"/>
                              <w:szCs w:val="18"/>
                            </w:rPr>
                          </w:pPr>
                          <w:r w:rsidRPr="00DB6EB0">
                            <w:rPr>
                              <w:sz w:val="18"/>
                              <w:szCs w:val="18"/>
                            </w:rPr>
                            <w:t>Cải thiện công bằng, khả năng tiếp cận và kết quả chăm sóc y tế cho những người chúng tôi phục vụ đồng thời tiết kiệm chi phí y tế cho người dân Colorado và thúc đẩy giá trị cho Colorado.</w:t>
                          </w:r>
                        </w:p>
                        <w:p w14:paraId="2108A8B8" w14:textId="77777777" w:rsidR="000E10D2" w:rsidRPr="00DB6EB0" w:rsidRDefault="000E10D2" w:rsidP="000E10D2">
                          <w:pPr>
                            <w:jc w:val="right"/>
                            <w:rPr>
                              <w:sz w:val="18"/>
                              <w:szCs w:val="18"/>
                            </w:rPr>
                          </w:pPr>
                          <w:r w:rsidRPr="00DB6EB0">
                            <w:rPr>
                              <w:sz w:val="18"/>
                              <w:szCs w:val="18"/>
                            </w:rPr>
                            <w:t>hcpf.colorado.gov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80F6D" id="_x0000_t202" coordsize="21600,21600" o:spt="202" path="m,l,21600r21600,l21600,xe">
              <v:stroke joinstyle="miter"/>
              <v:path gradientshapeok="t" o:connecttype="rect"/>
            </v:shapetype>
            <v:shape id="_x0000_s1029" type="#_x0000_t202" style="position:absolute;margin-left:0;margin-top:-.05pt;width:440.2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q0MQIAAFsEAAAOAAAAZHJzL2Uyb0RvYy54bWysVE2P2yAQvVfqf0DcG9tpvB9WnFWaVapK&#10;0e5K2WrPBENsCTMUSOz013fA+eq2p6oXPMMMj5k3D08f+laRvbCuAV3SbJRSIjSHqtHbkn5/XX66&#10;o8R5piumQIuSHoSjD7OPH6adKcQYalCVsARBtCs6U9Lae1MkieO1aJkbgREagxJsyzy6dptUlnWI&#10;3qpknKY3SQe2Mha4cA53H4cgnUV8KQX3z1I64YkqKdbm42rjuglrMpuyYmuZqRt+LIP9QxUtazRe&#10;eoZ6ZJ6RnW3+gGobbsGB9CMObQJSNlzEHrCbLH3XzbpmRsRekBxnzjS5/wfLn/Zr82KJ779AjwMM&#10;hHTGFQ43Qz+9tG34YqUE40jh4Uyb6D3huJnn91l2m1PCMZank7txHmCSy2ljnf8qoCXBKKnFsUS2&#10;2H7l/JB6SgmXOVBNtWyUik6QglgoS/YMh6h8rBHBf8tSmnQlvfmcpxFYQzg+ICuNtVx6CpbvNz1p&#10;qpKOT/1uoDogDRYGhTjDlw3WumLOvzCLksDOUeb+GRepAO+Co0VJDfbn3/ZDPk4Ko5R0KLGSuh87&#10;ZgUl6pvGGd5nk0nQZHQm+e0YHXsd2VxH9K5dABKQ4YMyPJoh36uTKS20b/ga5uFWDDHN8e6S+pO5&#10;8IPw8TVxMZ/HJFShYX6l14YH6EB4mMRr/8asOY7L46Cf4CRGVryb2pAbTmqY7zzIJo408DyweqQf&#10;FRxFcXxt4Ylc+zHr8k+Y/QIAAP//AwBQSwMEFAAGAAgAAAAhAPFW0x7fAAAABQEAAA8AAABkcnMv&#10;ZG93bnJldi54bWxMj81OwzAQhO9IfQdrK3FBrVNKaUizqRDiR+JG04K4ufE2iYjXUewm4e0xJziO&#10;ZjTzTbodTSN66lxtGWExj0AQF1bXXCLs86dZDMJ5xVo1lgnhmxxss8lFqhJtB36jfudLEUrYJQqh&#10;8r5NpHRFRUa5uW2Jg3eynVE+yK6UulNDKDeNvI6iW2lUzWGhUi09VFR87c4G4fOq/Hh14/NhWK6W&#10;7eNLn6/fdY54OR3vNyA8jf4vDL/4AR2ywHS0Z9ZONAjhiEeYLUAEM46jFYgjwvruBmSWyv/02Q8A&#10;AAD//wMAUEsBAi0AFAAGAAgAAAAhALaDOJL+AAAA4QEAABMAAAAAAAAAAAAAAAAAAAAAAFtDb250&#10;ZW50X1R5cGVzXS54bWxQSwECLQAUAAYACAAAACEAOP0h/9YAAACUAQAACwAAAAAAAAAAAAAAAAAv&#10;AQAAX3JlbHMvLnJlbHNQSwECLQAUAAYACAAAACEANdlatDECAABbBAAADgAAAAAAAAAAAAAAAAAu&#10;AgAAZHJzL2Uyb0RvYy54bWxQSwECLQAUAAYACAAAACEA8VbTHt8AAAAFAQAADwAAAAAAAAAAAAAA&#10;AACLBAAAZHJzL2Rvd25yZXYueG1sUEsFBgAAAAAEAAQA8wAAAJcFAAAAAA==&#10;" fillcolor="white [3201]" stroked="f" strokeweight=".5pt">
              <v:textbox>
                <w:txbxContent>
                  <w:p w14:paraId="560BE2CD" w14:textId="77777777" w:rsidR="000E10D2" w:rsidRPr="00DB6EB0" w:rsidRDefault="000E10D2" w:rsidP="000E10D2">
                    <w:pPr>
                      <w:jc w:val="right"/>
                      <w:rPr>
                        <w:sz w:val="18"/>
                        <w:szCs w:val="18"/>
                      </w:rPr>
                    </w:pPr>
                    <w:r w:rsidRPr="00DB6EB0">
                      <w:rPr>
                        <w:sz w:val="18"/>
                        <w:szCs w:val="18"/>
                      </w:rPr>
                      <w:t>Cải thiện công bằng, khả năng tiếp cận và kết quả chăm sóc y tế cho những người chúng tôi phục vụ đồng thời tiết kiệm chi phí y tế cho người dân Colorado và thúc đẩy giá trị cho Colorado.</w:t>
                    </w:r>
                  </w:p>
                  <w:p w14:paraId="2108A8B8" w14:textId="77777777" w:rsidR="000E10D2" w:rsidRPr="00DB6EB0" w:rsidRDefault="000E10D2" w:rsidP="000E10D2">
                    <w:pPr>
                      <w:jc w:val="right"/>
                      <w:rPr>
                        <w:sz w:val="18"/>
                        <w:szCs w:val="18"/>
                      </w:rPr>
                    </w:pPr>
                    <w:r w:rsidRPr="00DB6EB0">
                      <w:rPr>
                        <w:sz w:val="18"/>
                        <w:szCs w:val="18"/>
                      </w:rPr>
                      <w:t>hcpf.colorado.gov</w:t>
                    </w:r>
                  </w:p>
                </w:txbxContent>
              </v:textbox>
            </v:shape>
          </w:pict>
        </mc:Fallback>
      </mc:AlternateContent>
    </w:r>
    <w:r w:rsidR="001C6B6E">
      <w:rPr>
        <w:noProof/>
        <w:lang w:eastAsia="ja-JP"/>
      </w:rPr>
      <w:drawing>
        <wp:anchor distT="0" distB="0" distL="0" distR="0" simplePos="0" relativeHeight="487489536" behindDoc="1" locked="0" layoutInCell="1" allowOverlap="1" wp14:anchorId="000951B3" wp14:editId="47977126">
          <wp:simplePos x="0" y="0"/>
          <wp:positionH relativeFrom="page">
            <wp:posOffset>6459449</wp:posOffset>
          </wp:positionH>
          <wp:positionV relativeFrom="page">
            <wp:posOffset>9002759</wp:posOffset>
          </wp:positionV>
          <wp:extent cx="667946" cy="67975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667946" cy="679751"/>
                  </a:xfrm>
                  <a:prstGeom prst="rect">
                    <a:avLst/>
                  </a:prstGeom>
                </pic:spPr>
              </pic:pic>
            </a:graphicData>
          </a:graphic>
        </wp:anchor>
      </w:drawing>
    </w:r>
    <w:r w:rsidR="001C6B6E">
      <w:rPr>
        <w:noProof/>
        <w:lang w:eastAsia="ja-JP"/>
      </w:rPr>
      <w:drawing>
        <wp:anchor distT="0" distB="0" distL="0" distR="0" simplePos="0" relativeHeight="487490048" behindDoc="1" locked="0" layoutInCell="1" allowOverlap="1" wp14:anchorId="2E40E4BE" wp14:editId="0A942862">
          <wp:simplePos x="0" y="0"/>
          <wp:positionH relativeFrom="page">
            <wp:posOffset>6276975</wp:posOffset>
          </wp:positionH>
          <wp:positionV relativeFrom="page">
            <wp:posOffset>9193739</wp:posOffset>
          </wp:positionV>
          <wp:extent cx="19050" cy="342900"/>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 cstate="print"/>
                  <a:stretch>
                    <a:fillRect/>
                  </a:stretch>
                </pic:blipFill>
                <pic:spPr>
                  <a:xfrm>
                    <a:off x="0" y="0"/>
                    <a:ext cx="19050" cy="342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C6CAD" w14:textId="77777777" w:rsidR="00CA182E" w:rsidRDefault="00CA182E">
      <w:r>
        <w:separator/>
      </w:r>
    </w:p>
  </w:footnote>
  <w:footnote w:type="continuationSeparator" w:id="0">
    <w:p w14:paraId="0F77736E" w14:textId="77777777" w:rsidR="00CA182E" w:rsidRDefault="00CA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28AC" w14:textId="0452B176" w:rsidR="005E57E2" w:rsidRDefault="003540DC">
    <w:pPr>
      <w:pStyle w:val="BodyText"/>
      <w:spacing w:line="14" w:lineRule="auto"/>
      <w:rPr>
        <w:sz w:val="20"/>
      </w:rPr>
    </w:pPr>
    <w:r>
      <w:rPr>
        <w:noProof/>
      </w:rPr>
      <mc:AlternateContent>
        <mc:Choice Requires="wps">
          <w:drawing>
            <wp:anchor distT="0" distB="0" distL="114300" distR="114300" simplePos="0" relativeHeight="487488512" behindDoc="1" locked="0" layoutInCell="1" allowOverlap="1" wp14:anchorId="3060F39F" wp14:editId="498EBF6E">
              <wp:simplePos x="0" y="0"/>
              <wp:positionH relativeFrom="page">
                <wp:posOffset>5989320</wp:posOffset>
              </wp:positionH>
              <wp:positionV relativeFrom="page">
                <wp:posOffset>233045</wp:posOffset>
              </wp:positionV>
              <wp:extent cx="910590" cy="154305"/>
              <wp:effectExtent l="0" t="0" r="0" b="0"/>
              <wp:wrapNone/>
              <wp:docPr id="7823285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BEF5" w14:textId="768C0F66" w:rsidR="005E57E2" w:rsidRDefault="000E10D2">
                          <w:pPr>
                            <w:spacing w:before="20"/>
                            <w:ind w:left="20"/>
                            <w:rPr>
                              <w:rFonts w:ascii="Trebuchet MS"/>
                              <w:sz w:val="20"/>
                            </w:rPr>
                          </w:pPr>
                          <w:r w:rsidRPr="000E10D2">
                            <w:rPr>
                              <w:rFonts w:ascii="Trebuchet MS"/>
                              <w:sz w:val="20"/>
                            </w:rPr>
                            <w:t>Trang</w:t>
                          </w:r>
                          <w:r w:rsidR="001C6B6E">
                            <w:rPr>
                              <w:rFonts w:ascii="Trebuchet MS"/>
                              <w:spacing w:val="-5"/>
                              <w:sz w:val="20"/>
                            </w:rPr>
                            <w:t xml:space="preserve"> </w:t>
                          </w:r>
                          <w:r w:rsidR="001C6B6E">
                            <w:fldChar w:fldCharType="begin"/>
                          </w:r>
                          <w:r w:rsidR="001C6B6E">
                            <w:rPr>
                              <w:rFonts w:ascii="Trebuchet MS"/>
                              <w:sz w:val="20"/>
                            </w:rPr>
                            <w:instrText xml:space="preserve"> PAGE </w:instrText>
                          </w:r>
                          <w:r w:rsidR="001C6B6E">
                            <w:fldChar w:fldCharType="separate"/>
                          </w:r>
                          <w:r w:rsidR="00DB6EB0">
                            <w:rPr>
                              <w:rFonts w:ascii="Trebuchet MS"/>
                              <w:noProof/>
                              <w:sz w:val="20"/>
                            </w:rPr>
                            <w:t>2</w:t>
                          </w:r>
                          <w:r w:rsidR="001C6B6E">
                            <w:fldChar w:fldCharType="end"/>
                          </w:r>
                          <w:r w:rsidR="001C6B6E">
                            <w:rPr>
                              <w:rFonts w:ascii="Trebuchet MS"/>
                              <w:spacing w:val="-4"/>
                              <w:sz w:val="20"/>
                            </w:rPr>
                            <w:t xml:space="preserve"> </w:t>
                          </w:r>
                          <w:r w:rsidRPr="000E10D2">
                            <w:rPr>
                              <w:rFonts w:ascii="Trebuchet MS"/>
                              <w:sz w:val="20"/>
                            </w:rPr>
                            <w:t>tr</w:t>
                          </w:r>
                          <w:r w:rsidRPr="000E10D2">
                            <w:rPr>
                              <w:rFonts w:ascii="Trebuchet MS"/>
                              <w:sz w:val="20"/>
                            </w:rPr>
                            <w:t>ê</w:t>
                          </w:r>
                          <w:r w:rsidRPr="000E10D2">
                            <w:rPr>
                              <w:rFonts w:ascii="Trebuchet MS"/>
                              <w:sz w:val="20"/>
                            </w:rPr>
                            <w:t>n</w:t>
                          </w:r>
                          <w:r w:rsidR="001C6B6E">
                            <w:rPr>
                              <w:rFonts w:ascii="Trebuchet MS"/>
                              <w:spacing w:val="-4"/>
                              <w:sz w:val="20"/>
                            </w:rPr>
                            <w:t xml:space="preserve"> </w:t>
                          </w:r>
                          <w:r w:rsidR="001C6B6E">
                            <w:rPr>
                              <w:rFonts w:ascii="Trebuchet MS"/>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0F39F" id="_x0000_t202" coordsize="21600,21600" o:spt="202" path="m,l,21600r21600,l21600,xe">
              <v:stroke joinstyle="miter"/>
              <v:path gradientshapeok="t" o:connecttype="rect"/>
            </v:shapetype>
            <v:shape id="_x0000_s1027" type="#_x0000_t202" style="position:absolute;margin-left:471.6pt;margin-top:18.35pt;width:71.7pt;height:12.1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E61QEAAJADAAAOAAAAZHJzL2Uyb0RvYy54bWysU9tu1DAQfUfiHyy/s0kKi2i02aq0KkIq&#10;F6n0AxzH3kQkHjPj3WT5esbOZgv0DfFiTWbsM+ecmWyupqEXB4PUgatkscqlME5D07ldJR+/3b16&#10;JwUF5RrVgzOVPBqSV9uXLzajL80FtNA3BgWDOCpHX8k2BF9mGenWDIpW4I3jogUcVOBP3GUNqpHR&#10;hz67yPO32QjYeARtiDh7OxflNuFba3T4Yi2ZIPpKMreQTkxnHc9su1HlDpVvO32iof6BxaA6x03P&#10;ULcqKLHH7hnU0GkEAhtWGoYMrO20SRpYTZH/peahVd4kLWwO+bNN9P9g9efDg/+KIkzvYeIBJhHk&#10;70F/J+HgplVuZ64RYWyNarhxES3LRk/l6Wm0mkqKIPX4CRoestoHSECTxSG6wjoFo/MAjmfTzRSE&#10;5uRlka8vuaK5VKzfvM7XqYMql8ceKXwwMIgYVBJ5pglcHe4pRDKqXK7EXg7uur5Pc+3dHwm+GDOJ&#10;fOQ7Mw9TPfHtKKKG5sgyEOY14bXmoAX8KcXIK1JJ+rFXaKToPzq2Iu7TEuAS1EugnOanlQxSzOFN&#10;mPdu77HbtYw8m+3gmu2yXZLyxOLEk8eeFJ5WNO7V79/p1tOPtP0FAAD//wMAUEsDBBQABgAIAAAA&#10;IQBabuPx3wAAAAoBAAAPAAAAZHJzL2Rvd25yZXYueG1sTI/BTsMwEETvSPyDtUjcqN0WmTbEqSoE&#10;JyREGg4cnXibWI3XIXbb8Pe4J3pczdPM23wzuZ6dcAzWk4L5TABDaryx1Cr4qt4eVsBC1GR07wkV&#10;/GKATXF7k+vM+DOVeNrFlqUSCplW0MU4ZJyHpkOnw8wPSCnb+9HpmM6x5WbU51Tuer4QQnKnLaWF&#10;Tg/40mFz2B2dgu03la/256P+LPelraq1oHd5UOr+bto+A4s4xX8YLvpJHYrkVPsjmcB6BevH5SKh&#10;CpbyCdgFECspgdUK5FwAL3J+/ULxBwAA//8DAFBLAQItABQABgAIAAAAIQC2gziS/gAAAOEBAAAT&#10;AAAAAAAAAAAAAAAAAAAAAABbQ29udGVudF9UeXBlc10ueG1sUEsBAi0AFAAGAAgAAAAhADj9If/W&#10;AAAAlAEAAAsAAAAAAAAAAAAAAAAALwEAAF9yZWxzLy5yZWxzUEsBAi0AFAAGAAgAAAAhAFkIcTrV&#10;AQAAkAMAAA4AAAAAAAAAAAAAAAAALgIAAGRycy9lMm9Eb2MueG1sUEsBAi0AFAAGAAgAAAAhAFpu&#10;4/HfAAAACgEAAA8AAAAAAAAAAAAAAAAALwQAAGRycy9kb3ducmV2LnhtbFBLBQYAAAAABAAEAPMA&#10;AAA7BQAAAAA=&#10;" filled="f" stroked="f">
              <v:textbox inset="0,0,0,0">
                <w:txbxContent>
                  <w:p w14:paraId="00C2BEF5" w14:textId="768C0F66" w:rsidR="005E57E2" w:rsidRDefault="000E10D2">
                    <w:pPr>
                      <w:spacing w:before="20"/>
                      <w:ind w:left="20"/>
                      <w:rPr>
                        <w:rFonts w:ascii="Trebuchet MS"/>
                        <w:sz w:val="20"/>
                      </w:rPr>
                    </w:pPr>
                    <w:r w:rsidRPr="000E10D2">
                      <w:rPr>
                        <w:rFonts w:ascii="Trebuchet MS"/>
                        <w:sz w:val="20"/>
                      </w:rPr>
                      <w:t>Trang</w:t>
                    </w:r>
                    <w:r w:rsidR="001C6B6E">
                      <w:rPr>
                        <w:rFonts w:ascii="Trebuchet MS"/>
                        <w:spacing w:val="-5"/>
                        <w:sz w:val="20"/>
                      </w:rPr>
                      <w:t xml:space="preserve"> </w:t>
                    </w:r>
                    <w:r w:rsidR="001C6B6E">
                      <w:fldChar w:fldCharType="begin"/>
                    </w:r>
                    <w:r w:rsidR="001C6B6E">
                      <w:rPr>
                        <w:rFonts w:ascii="Trebuchet MS"/>
                        <w:sz w:val="20"/>
                      </w:rPr>
                      <w:instrText xml:space="preserve"> PAGE </w:instrText>
                    </w:r>
                    <w:r w:rsidR="001C6B6E">
                      <w:fldChar w:fldCharType="separate"/>
                    </w:r>
                    <w:r w:rsidR="00DB6EB0">
                      <w:rPr>
                        <w:rFonts w:ascii="Trebuchet MS"/>
                        <w:noProof/>
                        <w:sz w:val="20"/>
                      </w:rPr>
                      <w:t>2</w:t>
                    </w:r>
                    <w:r w:rsidR="001C6B6E">
                      <w:fldChar w:fldCharType="end"/>
                    </w:r>
                    <w:r w:rsidR="001C6B6E">
                      <w:rPr>
                        <w:rFonts w:ascii="Trebuchet MS"/>
                        <w:spacing w:val="-4"/>
                        <w:sz w:val="20"/>
                      </w:rPr>
                      <w:t xml:space="preserve"> </w:t>
                    </w:r>
                    <w:r w:rsidRPr="000E10D2">
                      <w:rPr>
                        <w:rFonts w:ascii="Trebuchet MS"/>
                        <w:sz w:val="20"/>
                      </w:rPr>
                      <w:t>tr</w:t>
                    </w:r>
                    <w:r w:rsidRPr="000E10D2">
                      <w:rPr>
                        <w:rFonts w:ascii="Trebuchet MS"/>
                        <w:sz w:val="20"/>
                      </w:rPr>
                      <w:t>ê</w:t>
                    </w:r>
                    <w:r w:rsidRPr="000E10D2">
                      <w:rPr>
                        <w:rFonts w:ascii="Trebuchet MS"/>
                        <w:sz w:val="20"/>
                      </w:rPr>
                      <w:t>n</w:t>
                    </w:r>
                    <w:r w:rsidR="001C6B6E">
                      <w:rPr>
                        <w:rFonts w:ascii="Trebuchet MS"/>
                        <w:spacing w:val="-4"/>
                        <w:sz w:val="20"/>
                      </w:rPr>
                      <w:t xml:space="preserve"> </w:t>
                    </w:r>
                    <w:r w:rsidR="001C6B6E">
                      <w:rPr>
                        <w:rFonts w:ascii="Trebuchet MS"/>
                        <w:sz w:val="20"/>
                      </w:rPr>
                      <w:t>5</w:t>
                    </w:r>
                  </w:p>
                </w:txbxContent>
              </v:textbox>
              <w10:wrap anchorx="page" anchory="page"/>
            </v:shape>
          </w:pict>
        </mc:Fallback>
      </mc:AlternateContent>
    </w:r>
    <w:r>
      <w:rPr>
        <w:noProof/>
      </w:rPr>
      <mc:AlternateContent>
        <mc:Choice Requires="wps">
          <w:drawing>
            <wp:anchor distT="0" distB="0" distL="114300" distR="114300" simplePos="0" relativeHeight="487488000" behindDoc="1" locked="0" layoutInCell="1" allowOverlap="1" wp14:anchorId="5A95656D" wp14:editId="1C00332C">
              <wp:simplePos x="0" y="0"/>
              <wp:positionH relativeFrom="page">
                <wp:posOffset>673100</wp:posOffset>
              </wp:positionH>
              <wp:positionV relativeFrom="page">
                <wp:posOffset>261620</wp:posOffset>
              </wp:positionV>
              <wp:extent cx="2475865" cy="173355"/>
              <wp:effectExtent l="0" t="0" r="0" b="0"/>
              <wp:wrapNone/>
              <wp:docPr id="504777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ED96" w14:textId="1E55A141" w:rsidR="005E57E2" w:rsidRPr="00DB6EB0" w:rsidRDefault="00DB6EB0">
                          <w:pPr>
                            <w:spacing w:before="20"/>
                            <w:ind w:left="20"/>
                            <w:rPr>
                              <w:rFonts w:ascii="SVN-Trebuchets" w:hAnsi="SVN-Trebuchets"/>
                              <w:sz w:val="20"/>
                            </w:rPr>
                          </w:pPr>
                          <w:r w:rsidRPr="00DB6EB0">
                            <w:rPr>
                              <w:rFonts w:ascii="SVN-Trebuchets" w:hAnsi="SVN-Trebuchets"/>
                              <w:sz w:val="20"/>
                            </w:rPr>
                            <w:t>Thông Điệp Chính</w:t>
                          </w:r>
                          <w:r w:rsidR="001C6B6E" w:rsidRPr="00DB6EB0">
                            <w:rPr>
                              <w:rFonts w:ascii="SVN-Trebuchets" w:hAnsi="SVN-Trebuchets"/>
                              <w:sz w:val="20"/>
                            </w:rPr>
                            <w:t>:</w:t>
                          </w:r>
                          <w:r w:rsidR="001C6B6E" w:rsidRPr="00DB6EB0">
                            <w:rPr>
                              <w:rFonts w:ascii="SVN-Trebuchets" w:hAnsi="SVN-Trebuchets"/>
                              <w:spacing w:val="-7"/>
                              <w:sz w:val="20"/>
                            </w:rPr>
                            <w:t xml:space="preserve"> </w:t>
                          </w:r>
                          <w:r w:rsidR="001C6B6E" w:rsidRPr="00DB6EB0">
                            <w:rPr>
                              <w:rFonts w:ascii="SVN-Trebuchets" w:hAnsi="SVN-Trebuchets"/>
                              <w:sz w:val="20"/>
                            </w:rPr>
                            <w:t>Cover</w:t>
                          </w:r>
                          <w:r w:rsidR="001C6B6E" w:rsidRPr="00DB6EB0">
                            <w:rPr>
                              <w:rFonts w:ascii="SVN-Trebuchets" w:hAnsi="SVN-Trebuchets"/>
                              <w:spacing w:val="-8"/>
                              <w:sz w:val="20"/>
                            </w:rPr>
                            <w:t xml:space="preserve"> </w:t>
                          </w:r>
                          <w:r w:rsidR="001C6B6E" w:rsidRPr="00DB6EB0">
                            <w:rPr>
                              <w:rFonts w:ascii="SVN-Trebuchets" w:hAnsi="SVN-Trebuchets"/>
                              <w:sz w:val="20"/>
                            </w:rPr>
                            <w:t>All</w:t>
                          </w:r>
                          <w:r w:rsidR="001C6B6E" w:rsidRPr="00DB6EB0">
                            <w:rPr>
                              <w:rFonts w:ascii="SVN-Trebuchets" w:hAnsi="SVN-Trebuchets"/>
                              <w:spacing w:val="-7"/>
                              <w:sz w:val="20"/>
                            </w:rPr>
                            <w:t xml:space="preserve"> </w:t>
                          </w:r>
                          <w:r w:rsidR="001C6B6E" w:rsidRPr="00DB6EB0">
                            <w:rPr>
                              <w:rFonts w:ascii="SVN-Trebuchets" w:hAnsi="SVN-Trebuchets"/>
                              <w:sz w:val="20"/>
                            </w:rPr>
                            <w:t>Coloradans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656D" id="Text Box 2" o:spid="_x0000_s1028" type="#_x0000_t202" style="position:absolute;margin-left:53pt;margin-top:20.6pt;width:194.95pt;height:13.6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Rs2gEAAJgDAAAOAAAAZHJzL2Uyb0RvYy54bWysU9tu2zAMfR+wfxD0vjhJl7Yw4hRdiw4D&#10;unVAtw+QZTkWZosaqcTOvn6UbKe7vA17EShKOjznkNreDF0rjgbJgivkarGUwjgNlXX7Qn798vDm&#10;WgoKylWqBWcKeTIkb3avX217n5s1NNBWBgWDOMp7X8gmBJ9nGenGdIoW4I3jwxqwU4G3uM8qVD2j&#10;d222Xi4vsx6w8gjaEHH2fjyUu4Rf10aHp7omE0RbSOYW0oppLeOa7bYq36PyjdUTDfUPLDplHRc9&#10;Q92roMQB7V9QndUIBHVYaOgyqGurTdLAalbLP9Q8N8qbpIXNIX+2if4frP50fPafUYThHQzcwCSC&#10;/CPobyQc3DXK7c0tIvSNURUXXkXLst5TPj2NVlNOEaTsP0LFTVaHAAloqLGLrrBOwejcgNPZdDME&#10;oTm5fnu1ub7cSKH5bHV1cbHZpBIqn197pPDeQCdiUEjkpiZ0dXykENmofL4Sizl4sG2bGtu63xJ8&#10;MWYS+0h4pB6GchC2mqRFMSVUJ5aDMI4LjzcHDeAPKXoelULS94NCI0X7wbElca7mAOegnAPlND8t&#10;ZJBiDO/COH8Hj3bfMPJouoNbtq22SdELi4kutz8JnUY1ztev+3Tr5UPtfgIAAP//AwBQSwMEFAAG&#10;AAgAAAAhAG6gvsbfAAAACQEAAA8AAABkcnMvZG93bnJldi54bWxMj8FOwzAQRO9I/IO1SNyo06qN&#10;mhCnqhCckBBpOHB04m1iNV6H2G3D37Oc4Dia0cybYje7QVxwCtaTguUiAYHUemOpU/BRvzxsQYSo&#10;yejBEyr4xgC78vam0LnxV6rwcoid4BIKuVbQxzjmUoa2R6fDwo9I7B395HRkOXXSTPrK5W6QqyRJ&#10;pdOWeKHXIz712J4OZ6dg/0nVs/16a96rY2XrOkvoNT0pdX837x9BRJzjXxh+8RkdSmZq/JlMEAPr&#10;JOUvUcF6uQLBgXW2yUA0CtLtBmRZyP8Pyh8AAAD//wMAUEsBAi0AFAAGAAgAAAAhALaDOJL+AAAA&#10;4QEAABMAAAAAAAAAAAAAAAAAAAAAAFtDb250ZW50X1R5cGVzXS54bWxQSwECLQAUAAYACAAAACEA&#10;OP0h/9YAAACUAQAACwAAAAAAAAAAAAAAAAAvAQAAX3JlbHMvLnJlbHNQSwECLQAUAAYACAAAACEA&#10;ikUUbNoBAACYAwAADgAAAAAAAAAAAAAAAAAuAgAAZHJzL2Uyb0RvYy54bWxQSwECLQAUAAYACAAA&#10;ACEAbqC+xt8AAAAJAQAADwAAAAAAAAAAAAAAAAA0BAAAZHJzL2Rvd25yZXYueG1sUEsFBgAAAAAE&#10;AAQA8wAAAEAFAAAAAA==&#10;" filled="f" stroked="f">
              <v:textbox inset="0,0,0,0">
                <w:txbxContent>
                  <w:p w14:paraId="70DDED96" w14:textId="1E55A141" w:rsidR="005E57E2" w:rsidRPr="00DB6EB0" w:rsidRDefault="00DB6EB0">
                    <w:pPr>
                      <w:spacing w:before="20"/>
                      <w:ind w:left="20"/>
                      <w:rPr>
                        <w:rFonts w:ascii="SVN-Trebuchets" w:hAnsi="SVN-Trebuchets"/>
                        <w:sz w:val="20"/>
                      </w:rPr>
                    </w:pPr>
                    <w:r w:rsidRPr="00DB6EB0">
                      <w:rPr>
                        <w:rFonts w:ascii="SVN-Trebuchets" w:hAnsi="SVN-Trebuchets"/>
                        <w:sz w:val="20"/>
                      </w:rPr>
                      <w:t>Thông Điệp Chính</w:t>
                    </w:r>
                    <w:r w:rsidR="001C6B6E" w:rsidRPr="00DB6EB0">
                      <w:rPr>
                        <w:rFonts w:ascii="SVN-Trebuchets" w:hAnsi="SVN-Trebuchets"/>
                        <w:sz w:val="20"/>
                      </w:rPr>
                      <w:t>:</w:t>
                    </w:r>
                    <w:r w:rsidR="001C6B6E" w:rsidRPr="00DB6EB0">
                      <w:rPr>
                        <w:rFonts w:ascii="SVN-Trebuchets" w:hAnsi="SVN-Trebuchets"/>
                        <w:spacing w:val="-7"/>
                        <w:sz w:val="20"/>
                      </w:rPr>
                      <w:t xml:space="preserve"> </w:t>
                    </w:r>
                    <w:r w:rsidR="001C6B6E" w:rsidRPr="00DB6EB0">
                      <w:rPr>
                        <w:rFonts w:ascii="SVN-Trebuchets" w:hAnsi="SVN-Trebuchets"/>
                        <w:sz w:val="20"/>
                      </w:rPr>
                      <w:t>Cover</w:t>
                    </w:r>
                    <w:r w:rsidR="001C6B6E" w:rsidRPr="00DB6EB0">
                      <w:rPr>
                        <w:rFonts w:ascii="SVN-Trebuchets" w:hAnsi="SVN-Trebuchets"/>
                        <w:spacing w:val="-8"/>
                        <w:sz w:val="20"/>
                      </w:rPr>
                      <w:t xml:space="preserve"> </w:t>
                    </w:r>
                    <w:r w:rsidR="001C6B6E" w:rsidRPr="00DB6EB0">
                      <w:rPr>
                        <w:rFonts w:ascii="SVN-Trebuchets" w:hAnsi="SVN-Trebuchets"/>
                        <w:sz w:val="20"/>
                      </w:rPr>
                      <w:t>All</w:t>
                    </w:r>
                    <w:r w:rsidR="001C6B6E" w:rsidRPr="00DB6EB0">
                      <w:rPr>
                        <w:rFonts w:ascii="SVN-Trebuchets" w:hAnsi="SVN-Trebuchets"/>
                        <w:spacing w:val="-7"/>
                        <w:sz w:val="20"/>
                      </w:rPr>
                      <w:t xml:space="preserve"> </w:t>
                    </w:r>
                    <w:r w:rsidR="001C6B6E" w:rsidRPr="00DB6EB0">
                      <w:rPr>
                        <w:rFonts w:ascii="SVN-Trebuchets" w:hAnsi="SVN-Trebuchets"/>
                        <w:sz w:val="20"/>
                      </w:rPr>
                      <w:t>Coloradans</w:t>
                    </w:r>
                  </w:p>
                </w:txbxContent>
              </v:textbox>
              <w10:wrap anchorx="page" anchory="page"/>
            </v:shape>
          </w:pict>
        </mc:Fallback>
      </mc:AlternateContent>
    </w:r>
    <w:r>
      <w:rPr>
        <w:noProof/>
      </w:rPr>
      <mc:AlternateContent>
        <mc:Choice Requires="wps">
          <w:drawing>
            <wp:anchor distT="0" distB="0" distL="114300" distR="114300" simplePos="0" relativeHeight="487487488" behindDoc="1" locked="0" layoutInCell="1" allowOverlap="1" wp14:anchorId="7EA6A859" wp14:editId="3558062B">
              <wp:simplePos x="0" y="0"/>
              <wp:positionH relativeFrom="page">
                <wp:posOffset>685800</wp:posOffset>
              </wp:positionH>
              <wp:positionV relativeFrom="page">
                <wp:posOffset>425450</wp:posOffset>
              </wp:positionV>
              <wp:extent cx="6400800" cy="0"/>
              <wp:effectExtent l="0" t="0" r="0" b="0"/>
              <wp:wrapNone/>
              <wp:docPr id="21303913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18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353E" id="Line 3" o:spid="_x0000_s1026" style="position:absolute;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33.5pt" to="5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BurwEAAEkDAAAOAAAAZHJzL2Uyb0RvYy54bWysU02P2jAQvVfqf7B8Lwmooigi7IEtvWxb&#10;pN3+gMF2iFXHY80YEv59bS/QanurerHmy89v3ozXD9PgxNkQW/StnM9qKYxXqK0/tvLHy+7DSgqO&#10;4DU49KaVF8PyYfP+3XoMjVlgj04bEgnEczOGVvYxhqaqWPVmAJ5hMD4lO6QBYnLpWGmCMaEPrlrU&#10;9bIakXQgVIY5RR9fk3JT8LvOqPi969hE4VqZuMVyUjkP+aw2a2iOBKG36koD/oHFANanR+9QjxBB&#10;nMj+BTVYRcjYxZnCocKus8qUHlI38/pNN889BFN6SeJwuMvE/w9WfTtv/Z4ydTX55/CE6icLj9se&#10;/NEUAi+XkAY3z1JVY+DmfiU7HPYkDuNX1KkGThGLClNHQ4ZM/YmpiH25i22mKFQKLj/W9apOM1G3&#10;XAXN7WIgjl8MDiIbrXTWZx2ggfMTx0wEmltJDnvcWefKLJ0XY2K7+JSgc4rRWZ2zxaHjYetInCGv&#10;Qz1fLXelrTdlhCevC1pvQH++2hGse7XT685f1cgC5G3j5oD6sqebSmleheZ1t/JC/OmX279/wOYX&#10;AAAA//8DAFBLAwQUAAYACAAAACEAOXjan9sAAAAKAQAADwAAAGRycy9kb3ducmV2LnhtbExPTWvD&#10;MAy9D/ofjAa7tU5aSEsWp4yy3MZgXWE7urGWpLXlEDtt9u+nssN2kp70eB/FdnJWXHAInScF6SIB&#10;gVR701Gj4PBezTcgQtRktPWECr4xwLac3RU6N/5Kb3jZx0awCIVcK2hj7HMpQ92i02HheyT+ffnB&#10;6chwaKQZ9JXFnZXLJMmk0x2xQ6t73LVYn/ejU/BaLavP7qU29rR6HlFWq2w0H0o93E9PjyAiTvGP&#10;DLf4HB1KznT0I5kgLONkw12igmzN80ZI04y34+9FloX8X6H8AQAA//8DAFBLAQItABQABgAIAAAA&#10;IQC2gziS/gAAAOEBAAATAAAAAAAAAAAAAAAAAAAAAABbQ29udGVudF9UeXBlc10ueG1sUEsBAi0A&#10;FAAGAAgAAAAhADj9If/WAAAAlAEAAAsAAAAAAAAAAAAAAAAALwEAAF9yZWxzLy5yZWxzUEsBAi0A&#10;FAAGAAgAAAAhAJkxcG6vAQAASQMAAA4AAAAAAAAAAAAAAAAALgIAAGRycy9lMm9Eb2MueG1sUEsB&#10;Ai0AFAAGAAgAAAAhADl42p/bAAAACgEAAA8AAAAAAAAAAAAAAAAACQQAAGRycy9kb3ducmV2Lnht&#10;bFBLBQYAAAAABAAEAPMAAAARBQAAAAA=&#10;" strokecolor="#00186f"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71A1"/>
    <w:multiLevelType w:val="hybridMultilevel"/>
    <w:tmpl w:val="1BD417DE"/>
    <w:lvl w:ilvl="0" w:tplc="1DA8F6DC">
      <w:numFmt w:val="bullet"/>
      <w:lvlText w:val="●"/>
      <w:lvlJc w:val="left"/>
      <w:pPr>
        <w:ind w:left="820" w:hanging="360"/>
      </w:pPr>
      <w:rPr>
        <w:rFonts w:ascii="Tahoma" w:eastAsia="Tahoma" w:hAnsi="Tahoma" w:cs="Tahoma" w:hint="default"/>
        <w:w w:val="100"/>
        <w:sz w:val="22"/>
        <w:szCs w:val="22"/>
        <w:lang w:val="en-US" w:eastAsia="en-US" w:bidi="ar-SA"/>
      </w:rPr>
    </w:lvl>
    <w:lvl w:ilvl="1" w:tplc="E6F87664">
      <w:numFmt w:val="bullet"/>
      <w:lvlText w:val="○"/>
      <w:lvlJc w:val="left"/>
      <w:pPr>
        <w:ind w:left="1540" w:hanging="360"/>
      </w:pPr>
      <w:rPr>
        <w:rFonts w:ascii="Tahoma" w:eastAsia="Tahoma" w:hAnsi="Tahoma" w:cs="Tahoma" w:hint="default"/>
        <w:w w:val="100"/>
        <w:sz w:val="22"/>
        <w:szCs w:val="22"/>
        <w:lang w:val="en-US" w:eastAsia="en-US" w:bidi="ar-SA"/>
      </w:rPr>
    </w:lvl>
    <w:lvl w:ilvl="2" w:tplc="52A6FB08">
      <w:numFmt w:val="bullet"/>
      <w:lvlText w:val="•"/>
      <w:lvlJc w:val="left"/>
      <w:pPr>
        <w:ind w:left="2520" w:hanging="360"/>
      </w:pPr>
      <w:rPr>
        <w:rFonts w:hint="default"/>
        <w:lang w:val="en-US" w:eastAsia="en-US" w:bidi="ar-SA"/>
      </w:rPr>
    </w:lvl>
    <w:lvl w:ilvl="3" w:tplc="095C6A90">
      <w:numFmt w:val="bullet"/>
      <w:lvlText w:val="•"/>
      <w:lvlJc w:val="left"/>
      <w:pPr>
        <w:ind w:left="3500" w:hanging="360"/>
      </w:pPr>
      <w:rPr>
        <w:rFonts w:hint="default"/>
        <w:lang w:val="en-US" w:eastAsia="en-US" w:bidi="ar-SA"/>
      </w:rPr>
    </w:lvl>
    <w:lvl w:ilvl="4" w:tplc="9C4CA15A">
      <w:numFmt w:val="bullet"/>
      <w:lvlText w:val="•"/>
      <w:lvlJc w:val="left"/>
      <w:pPr>
        <w:ind w:left="4480" w:hanging="360"/>
      </w:pPr>
      <w:rPr>
        <w:rFonts w:hint="default"/>
        <w:lang w:val="en-US" w:eastAsia="en-US" w:bidi="ar-SA"/>
      </w:rPr>
    </w:lvl>
    <w:lvl w:ilvl="5" w:tplc="860A9D18">
      <w:numFmt w:val="bullet"/>
      <w:lvlText w:val="•"/>
      <w:lvlJc w:val="left"/>
      <w:pPr>
        <w:ind w:left="5460" w:hanging="360"/>
      </w:pPr>
      <w:rPr>
        <w:rFonts w:hint="default"/>
        <w:lang w:val="en-US" w:eastAsia="en-US" w:bidi="ar-SA"/>
      </w:rPr>
    </w:lvl>
    <w:lvl w:ilvl="6" w:tplc="0C62887E">
      <w:numFmt w:val="bullet"/>
      <w:lvlText w:val="•"/>
      <w:lvlJc w:val="left"/>
      <w:pPr>
        <w:ind w:left="6440" w:hanging="360"/>
      </w:pPr>
      <w:rPr>
        <w:rFonts w:hint="default"/>
        <w:lang w:val="en-US" w:eastAsia="en-US" w:bidi="ar-SA"/>
      </w:rPr>
    </w:lvl>
    <w:lvl w:ilvl="7" w:tplc="C4D4943C">
      <w:numFmt w:val="bullet"/>
      <w:lvlText w:val="•"/>
      <w:lvlJc w:val="left"/>
      <w:pPr>
        <w:ind w:left="7420" w:hanging="360"/>
      </w:pPr>
      <w:rPr>
        <w:rFonts w:hint="default"/>
        <w:lang w:val="en-US" w:eastAsia="en-US" w:bidi="ar-SA"/>
      </w:rPr>
    </w:lvl>
    <w:lvl w:ilvl="8" w:tplc="3774D66C">
      <w:numFmt w:val="bullet"/>
      <w:lvlText w:val="•"/>
      <w:lvlJc w:val="left"/>
      <w:pPr>
        <w:ind w:left="8400" w:hanging="360"/>
      </w:pPr>
      <w:rPr>
        <w:rFonts w:hint="default"/>
        <w:lang w:val="en-US" w:eastAsia="en-US" w:bidi="ar-SA"/>
      </w:rPr>
    </w:lvl>
  </w:abstractNum>
  <w:num w:numId="1" w16cid:durableId="190830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E2"/>
    <w:rsid w:val="000E10D2"/>
    <w:rsid w:val="0013606E"/>
    <w:rsid w:val="001C31F1"/>
    <w:rsid w:val="001C6B6E"/>
    <w:rsid w:val="002B54D9"/>
    <w:rsid w:val="003540DC"/>
    <w:rsid w:val="0042537E"/>
    <w:rsid w:val="004F368C"/>
    <w:rsid w:val="005E57E2"/>
    <w:rsid w:val="00687262"/>
    <w:rsid w:val="00703DEE"/>
    <w:rsid w:val="007C35CA"/>
    <w:rsid w:val="00891C9D"/>
    <w:rsid w:val="009B19F1"/>
    <w:rsid w:val="00A41D95"/>
    <w:rsid w:val="00BF4E7B"/>
    <w:rsid w:val="00CA182E"/>
    <w:rsid w:val="00DA0F1B"/>
    <w:rsid w:val="00DB6EB0"/>
    <w:rsid w:val="00F24EA2"/>
    <w:rsid w:val="00FE7715"/>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9A59"/>
  <w15:docId w15:val="{BABE9D48-910E-434A-89A1-87ED7A6B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rFonts w:ascii="Trebuchet MS" w:eastAsia="Trebuchet MS" w:hAnsi="Trebuchet MS" w:cs="Trebuchet MS"/>
      <w:b/>
      <w:bCs/>
      <w:sz w:val="32"/>
      <w:szCs w:val="32"/>
    </w:rPr>
  </w:style>
  <w:style w:type="paragraph" w:styleId="Heading2">
    <w:name w:val="heading 2"/>
    <w:basedOn w:val="Normal"/>
    <w:uiPriority w:val="9"/>
    <w:unhideWhenUsed/>
    <w:qFormat/>
    <w:pPr>
      <w:ind w:left="385"/>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10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9"/>
      <w:ind w:left="100"/>
    </w:pPr>
    <w:rPr>
      <w:rFonts w:ascii="Trebuchet MS" w:eastAsia="Trebuchet MS" w:hAnsi="Trebuchet MS" w:cs="Trebuchet MS"/>
      <w:b/>
      <w:bCs/>
      <w:sz w:val="52"/>
      <w:szCs w:val="52"/>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31F1"/>
    <w:rPr>
      <w:sz w:val="16"/>
      <w:szCs w:val="16"/>
    </w:rPr>
  </w:style>
  <w:style w:type="character" w:customStyle="1" w:styleId="BalloonTextChar">
    <w:name w:val="Balloon Text Char"/>
    <w:basedOn w:val="DefaultParagraphFont"/>
    <w:link w:val="BalloonText"/>
    <w:uiPriority w:val="99"/>
    <w:semiHidden/>
    <w:rsid w:val="001C31F1"/>
    <w:rPr>
      <w:rFonts w:ascii="Tahoma" w:eastAsia="Tahoma" w:hAnsi="Tahoma" w:cs="Tahoma"/>
      <w:sz w:val="16"/>
      <w:szCs w:val="16"/>
    </w:rPr>
  </w:style>
  <w:style w:type="character" w:styleId="Hyperlink">
    <w:name w:val="Hyperlink"/>
    <w:basedOn w:val="DefaultParagraphFont"/>
    <w:uiPriority w:val="99"/>
    <w:unhideWhenUsed/>
    <w:rsid w:val="004F368C"/>
    <w:rPr>
      <w:color w:val="0000FF" w:themeColor="hyperlink"/>
      <w:u w:val="single"/>
    </w:rPr>
  </w:style>
  <w:style w:type="character" w:styleId="Strong">
    <w:name w:val="Strong"/>
    <w:basedOn w:val="DefaultParagraphFont"/>
    <w:uiPriority w:val="22"/>
    <w:qFormat/>
    <w:rsid w:val="00DA0F1B"/>
    <w:rPr>
      <w:b/>
      <w:bCs/>
    </w:rPr>
  </w:style>
  <w:style w:type="paragraph" w:styleId="Header">
    <w:name w:val="header"/>
    <w:basedOn w:val="Normal"/>
    <w:link w:val="HeaderChar"/>
    <w:uiPriority w:val="99"/>
    <w:unhideWhenUsed/>
    <w:rsid w:val="00DB6EB0"/>
    <w:pPr>
      <w:tabs>
        <w:tab w:val="center" w:pos="4680"/>
        <w:tab w:val="right" w:pos="9360"/>
      </w:tabs>
    </w:pPr>
  </w:style>
  <w:style w:type="character" w:customStyle="1" w:styleId="HeaderChar">
    <w:name w:val="Header Char"/>
    <w:basedOn w:val="DefaultParagraphFont"/>
    <w:link w:val="Header"/>
    <w:uiPriority w:val="99"/>
    <w:rsid w:val="00DB6EB0"/>
    <w:rPr>
      <w:rFonts w:ascii="Tahoma" w:eastAsia="Tahoma" w:hAnsi="Tahoma" w:cs="Tahoma"/>
    </w:rPr>
  </w:style>
  <w:style w:type="paragraph" w:styleId="Footer">
    <w:name w:val="footer"/>
    <w:basedOn w:val="Normal"/>
    <w:link w:val="FooterChar"/>
    <w:uiPriority w:val="99"/>
    <w:unhideWhenUsed/>
    <w:rsid w:val="00DB6EB0"/>
    <w:pPr>
      <w:tabs>
        <w:tab w:val="center" w:pos="4680"/>
        <w:tab w:val="right" w:pos="9360"/>
      </w:tabs>
    </w:pPr>
  </w:style>
  <w:style w:type="character" w:customStyle="1" w:styleId="FooterChar">
    <w:name w:val="Footer Char"/>
    <w:basedOn w:val="DefaultParagraphFont"/>
    <w:link w:val="Footer"/>
    <w:uiPriority w:val="99"/>
    <w:rsid w:val="00DB6EB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61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cpf.colorado.gov/sites/hcpf/files/CO_HF_MemberCommunicationStandards_v15b_022024.pdf" TargetMode="External"/><Relationship Id="rId13" Type="http://schemas.openxmlformats.org/officeDocument/2006/relationships/hyperlink" Target="https://www.healthfirstcolorado.com/benefits-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cpf_coverallco@state.co.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ogle.com/url?sa=E&amp;source=gmail&amp;q=https://healthfirstcolorado.com/apply-now/"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ealthfirstcolorado.com/emergency-medicai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Cover All Coloradans Key Messages_Engligh.docx</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All Coloradans Key Messages_Engligh.docx</dc:title>
  <dc:creator>Manual</dc:creator>
  <cp:lastModifiedBy>Manual</cp:lastModifiedBy>
  <cp:revision>2</cp:revision>
  <dcterms:created xsi:type="dcterms:W3CDTF">2024-11-16T11:30:00Z</dcterms:created>
  <dcterms:modified xsi:type="dcterms:W3CDTF">2024-11-16T11:30:00Z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2024-11-15T00:00:00Z</vt:filetime>
  </property>
</Properties>
</file>