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4E15C7" w14:textId="77777777" w:rsidR="003E55C2" w:rsidRDefault="00000000">
      <w:pPr>
        <w:ind w:left="1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8568CA8" wp14:editId="2B5EF1A2">
            <wp:extent cx="2616835" cy="44831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7407" cy="44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D5442" w14:textId="77777777" w:rsidR="00BC697A" w:rsidRDefault="00BC697A" w:rsidP="00BC697A">
      <w:pPr>
        <w:spacing w:line="192" w:lineRule="auto"/>
        <w:ind w:left="1975"/>
        <w:rPr>
          <w:rFonts w:ascii="Trebuchet MS" w:eastAsia="Trebuchet MS" w:hAnsi="Trebuchet MS" w:cs="Trebuchet MS"/>
          <w:sz w:val="18"/>
          <w:szCs w:val="18"/>
        </w:rPr>
      </w:pPr>
    </w:p>
    <w:p w14:paraId="2DC4304B" w14:textId="187B594B" w:rsidR="00BC697A" w:rsidRPr="00BC697A" w:rsidRDefault="00BC697A" w:rsidP="00BC697A">
      <w:pPr>
        <w:spacing w:line="192" w:lineRule="auto"/>
        <w:ind w:left="1975"/>
        <w:rPr>
          <w:rFonts w:ascii="Trebuchet MS" w:eastAsia="Trebuchet MS" w:hAnsi="Trebuchet MS" w:cs="Trebuchet MS"/>
          <w:sz w:val="18"/>
          <w:szCs w:val="18"/>
        </w:rPr>
      </w:pPr>
      <w:r w:rsidRPr="00BC697A">
        <w:rPr>
          <w:rFonts w:ascii="Trebuchet MS" w:eastAsia="Trebuchet MS" w:hAnsi="Trebuchet MS" w:cs="Trebuchet MS"/>
          <w:sz w:val="18"/>
          <w:szCs w:val="18"/>
        </w:rPr>
        <w:t>303 E. 17th Ave. Suite 1100</w:t>
      </w:r>
    </w:p>
    <w:p w14:paraId="7A101AE4" w14:textId="5A7D6AE9" w:rsidR="003E55C2" w:rsidRDefault="00BC697A" w:rsidP="00BC697A">
      <w:pPr>
        <w:spacing w:line="192" w:lineRule="auto"/>
        <w:ind w:left="1975"/>
        <w:rPr>
          <w:rFonts w:ascii="Trebuchet MS" w:eastAsia="Trebuchet MS" w:hAnsi="Trebuchet MS" w:cs="Trebuchet MS"/>
          <w:sz w:val="18"/>
          <w:szCs w:val="18"/>
        </w:rPr>
      </w:pPr>
      <w:r w:rsidRPr="00BC697A">
        <w:rPr>
          <w:rFonts w:ascii="Trebuchet MS" w:eastAsia="Trebuchet MS" w:hAnsi="Trebuchet MS" w:cs="Trebuchet MS"/>
          <w:sz w:val="18"/>
          <w:szCs w:val="18"/>
        </w:rPr>
        <w:t>Денвер, CO 80203</w:t>
      </w:r>
    </w:p>
    <w:p w14:paraId="56E485CD" w14:textId="77777777" w:rsidR="003E55C2" w:rsidRDefault="003E55C2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EDF5BF" w14:textId="77777777" w:rsidR="003E55C2" w:rsidRDefault="00000000">
      <w:pPr>
        <w:rPr>
          <w:i/>
          <w:color w:val="404040" w:themeColor="text1" w:themeTint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89D34" wp14:editId="6C63CD6C">
                <wp:simplePos x="0" y="0"/>
                <wp:positionH relativeFrom="column">
                  <wp:posOffset>44450</wp:posOffset>
                </wp:positionH>
                <wp:positionV relativeFrom="paragraph">
                  <wp:posOffset>390525</wp:posOffset>
                </wp:positionV>
                <wp:extent cx="6400800" cy="12700"/>
                <wp:effectExtent l="0" t="0" r="0" b="0"/>
                <wp:wrapTopAndBottom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1270" extrusionOk="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186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reeform: Shape 3" o:spid="_x0000_s1026" o:spt="100" style="position:absolute;left:0pt;margin-left:3.5pt;margin-top:30.75pt;height:1pt;width:504pt;mso-wrap-distance-bottom:0pt;mso-wrap-distance-top:0pt;z-index:251659264;v-text-anchor:middle;mso-width-relative:page;mso-height-relative:page;" filled="f" stroked="t" coordsize="6400800,1270" o:gfxdata="UEsDBAoAAAAAAIdO4kAAAAAAAAAAAAAAAAAEAAAAZHJzL1BLAwQUAAAACACHTuJAH7pUqdUAAAAI&#10;AQAADwAAAGRycy9kb3ducmV2LnhtbE2PsU7DQBBEeyT+4bRIdOTOIBswPqeIQkNBhENDt7EX27Jv&#10;z/JdEvP3bCood2Y0+6ZYL25UJ5pD79lCsjKgiGvf9Nxa+Ny/3j2BChG5wdEzWfihAOvy+qrAvPFn&#10;/qBTFVslJRxytNDFOOVah7ojh2HlJ2Lxvv3sMMo5t7qZ8SzlbtT3xmTaYc/yocOJNh3VQ3V0FsyO&#10;/bbaZO/V8xvuhqXexq90sPb2JjEvoCIt8S8MF3xBh1KYDv7ITVCjhUdZEi1kSQrqYpskFeUgykMK&#10;uiz0/wHlL1BLAwQUAAAACACHTuJAiBtBgHUCAABNBQAADgAAAGRycy9lMm9Eb2MueG1srVTLbhsx&#10;DLwX6D8Iute7dtI0NWIHRVwXBYImQNIPkLVar1C9Smr9+PtSku1s3ENz6MUmVxQ5MyR1c7uzhm0U&#10;oPZuxsejmjPlpG+0W8/4z+flh2vOMArXCOOdmvG9Qn47f//uZhumauI7bxoFjJI4nG7DjHcxhmlV&#10;oeyUFTjyQTk6bD1YEcmFddWA2FJ2a6pJXV9VWw9NAC8VIn1dlEN+yAhvSejbVku18LK3ysWSFZQR&#10;kShhpwPyeUbbtkrGh7ZFFZmZcWIa8y8VIXuVfqv5jZiuQYROywME8RYIZ5ys0I6KnlItRBSsB/1X&#10;KqslePRtHElvq0IkK0IsxvWZNk+dCCpzIakxnETH/5dW/tg8AtPNjF9w5oSlhi9BqdS+Kcv12UUS&#10;aRtwSrFP4REOHpKZGO9asOmfuLBdFnZ/ElbtIpP08eqyrq9r0lzS2XjyiUzKUr1clj3Gb8rnRGJz&#10;j7H0pTlaojtacueOJlB3U19N7mvkjPoKua+r0tcgYrqX0CWTbQdIugKEhn8XoU/L8PAr4U7B1m/U&#10;s8/X4hknwvxyatww6kTyyJ9iSwQZqX5mfMJEH4esnV9qYzJt4xLSIhOTgnaspdkm8WygPqFbZ5Do&#10;jW7SnYQTYb26M8A2Is15Pb6+Wh4UfhUWAONCYFfi8lFRCnzvmly8U6L56hoW94FmwdETwBMatJwZ&#10;RQ8GGTkuCm3+HZclIN5pfMrAJGvlmz1NHQa51IToXmB8FEB7N6ZatItU5XcvgCqb746G/fP4cvKR&#10;mjx0YOisho5wsvM0CjLSMBTnLuaVT0o5/6WPvtVpwjKsAubg0JblLh1ehLTGQz9HvbyC8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fulSp1QAAAAgBAAAPAAAAAAAAAAEAIAAAACIAAABkcnMvZG93&#10;bnJldi54bWxQSwECFAAUAAAACACHTuJAiBtBgHUCAABNBQAADgAAAAAAAAABACAAAAAkAQAAZHJz&#10;L2Uyb0RvYy54bWxQSwUGAAAAAAYABgBZAQAACwYAAAAA&#10;" path="m0,0l6400800,0e">
                <v:fill on="f" focussize="0,0"/>
                <v:stroke weight="1pt" color="#00186F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  <w:r>
        <w:rPr>
          <w:rFonts w:ascii="Trebuchet MS" w:eastAsia="Trebuchet MS" w:hAnsi="Trebuchet MS" w:cs="Trebuchet MS"/>
          <w:b/>
          <w:color w:val="00186F"/>
          <w:sz w:val="40"/>
          <w:szCs w:val="40"/>
        </w:rPr>
        <w:t>Основные сообщения для Cover All</w:t>
      </w:r>
      <w:r>
        <w:rPr>
          <w:rFonts w:ascii="Trebuchet MS" w:eastAsia="Trebuchet MS" w:hAnsi="Trebuchet MS" w:cs="Trebuchet MS"/>
          <w:b/>
          <w:color w:val="00186F"/>
          <w:sz w:val="44"/>
          <w:szCs w:val="44"/>
        </w:rPr>
        <w:t xml:space="preserve"> Coloradans</w:t>
      </w:r>
      <w:r>
        <w:rPr>
          <w:rFonts w:ascii="Trebuchet MS" w:eastAsia="Trebuchet MS" w:hAnsi="Trebuchet MS" w:cs="Trebuchet MS"/>
          <w:b/>
          <w:color w:val="00186F"/>
          <w:sz w:val="46"/>
          <w:szCs w:val="46"/>
        </w:rPr>
        <w:br/>
      </w:r>
      <w:r>
        <w:rPr>
          <w:i/>
          <w:color w:val="404040" w:themeColor="text1" w:themeTint="BF"/>
        </w:rPr>
        <w:t>Август 2024</w:t>
      </w:r>
    </w:p>
    <w:p w14:paraId="1EF965EC" w14:textId="77777777" w:rsidR="003E55C2" w:rsidRDefault="00000000">
      <w:pPr>
        <w:pStyle w:val="Heading1"/>
        <w:spacing w:before="215"/>
        <w:ind w:left="0"/>
        <w:rPr>
          <w:color w:val="00186F"/>
          <w:sz w:val="28"/>
          <w:szCs w:val="28"/>
        </w:rPr>
      </w:pPr>
      <w:r>
        <w:rPr>
          <w:color w:val="00186F"/>
          <w:sz w:val="28"/>
          <w:szCs w:val="28"/>
        </w:rPr>
        <w:t>Введение</w:t>
      </w:r>
    </w:p>
    <w:p w14:paraId="60C7D7CA" w14:textId="77777777" w:rsidR="003E55C2" w:rsidRDefault="00000000">
      <w:pPr>
        <w:spacing w:before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Департамент политики и финансирования здравоохранения Колорадо (HCPF) реализует новый закон штата Колорадо, законопроект HB22-1289, известный как «Cover All Coloradans». Программа Cover All Coloradans улучшит здоровье и доступ к медицинским услугам для детей и беременных, сделав здравоохранение более доступным и доступным для большего числа людей.</w:t>
      </w:r>
    </w:p>
    <w:p w14:paraId="6DAE3E0A" w14:textId="77777777" w:rsidR="003E55C2" w:rsidRDefault="00000000">
      <w:pPr>
        <w:spacing w:before="120" w:line="360" w:lineRule="auto"/>
        <w:ind w:right="248"/>
        <w:rPr>
          <w:rFonts w:ascii="Trebuchet MS" w:eastAsia="Trebuchet MS" w:hAnsi="Trebuchet MS" w:cs="Trebuchet MS"/>
          <w:b/>
          <w:sz w:val="26"/>
          <w:szCs w:val="26"/>
        </w:rPr>
      </w:pPr>
      <w:r>
        <w:rPr>
          <w:rFonts w:ascii="Trebuchet MS" w:eastAsia="Trebuchet MS" w:hAnsi="Trebuchet MS" w:cs="Trebuchet MS"/>
          <w:b/>
          <w:sz w:val="26"/>
          <w:szCs w:val="26"/>
        </w:rPr>
        <w:t xml:space="preserve">   </w:t>
      </w:r>
      <w:r>
        <w:rPr>
          <w:rFonts w:ascii="Trebuchet MS" w:eastAsia="Trebuchet MS" w:hAnsi="Trebuchet MS" w:cs="Trebuchet MS"/>
          <w:b/>
          <w:sz w:val="24"/>
          <w:szCs w:val="24"/>
        </w:rPr>
        <w:t>Помогите нам распространить информацию!</w:t>
      </w:r>
    </w:p>
    <w:p w14:paraId="508F07C8" w14:textId="77777777" w:rsidR="003E55C2" w:rsidRDefault="00000000">
      <w:pPr>
        <w:spacing w:line="276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color w:val="000000"/>
        </w:rPr>
        <w:t>HCPF стремится охватить людей, которые будут иметь право на медицинскую страховку, когда программа Cover All Coloradans вступит в силу 1 января 2025 года. Мы хотим, чтобы все квалифицированные жители Колорадо подали заявки как можно скорее.</w:t>
      </w:r>
    </w:p>
    <w:p w14:paraId="1A2A7121" w14:textId="77777777" w:rsidR="003E55C2" w:rsidRDefault="003E55C2">
      <w:pPr>
        <w:rPr>
          <w:rFonts w:ascii="Trebuchet MS" w:eastAsia="Trebuchet MS" w:hAnsi="Trebuchet MS" w:cs="Trebuchet MS"/>
          <w:color w:val="000000"/>
        </w:rPr>
      </w:pPr>
    </w:p>
    <w:p w14:paraId="6942C0EC" w14:textId="77777777" w:rsidR="003E55C2" w:rsidRDefault="00000000">
      <w:pPr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В сотрудничестве с нашими партнерами HCPF уточнил формулировки, чтобы стандартизировать подход к описанию программы Cover All Coloradans. Основной принцип — использовать простой и уважительный язык.</w:t>
      </w:r>
    </w:p>
    <w:p w14:paraId="40F017F1" w14:textId="77777777" w:rsidR="003E55C2" w:rsidRDefault="00000000">
      <w:pPr>
        <w:pStyle w:val="Heading1"/>
        <w:spacing w:before="240"/>
        <w:ind w:left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По мере продолжения мероприятий по охвату и получения дополнительной информации о лучших способах коммуникации, этот документ может быть </w:t>
      </w:r>
      <w:r>
        <w:rPr>
          <w:b w:val="0"/>
          <w:sz w:val="22"/>
          <w:szCs w:val="22"/>
          <w:lang w:val="ru-RU"/>
        </w:rPr>
        <w:t>обновлён</w:t>
      </w:r>
      <w:r>
        <w:rPr>
          <w:b w:val="0"/>
          <w:sz w:val="22"/>
          <w:szCs w:val="22"/>
        </w:rPr>
        <w:t xml:space="preserve"> с добавлением и/или уточнением рекомендаций.</w:t>
      </w:r>
    </w:p>
    <w:p w14:paraId="55D35C34" w14:textId="77777777" w:rsidR="003E55C2" w:rsidRDefault="00000000">
      <w:pPr>
        <w:spacing w:before="120"/>
        <w:ind w:right="197"/>
        <w:jc w:val="both"/>
        <w:rPr>
          <w:rFonts w:ascii="Trebuchet MS" w:eastAsia="Trebuchet MS" w:hAnsi="Trebuchet MS" w:cs="Trebuchet MS"/>
          <w:b/>
          <w:color w:val="00186F"/>
          <w:sz w:val="28"/>
          <w:szCs w:val="28"/>
        </w:rPr>
      </w:pPr>
      <w:r>
        <w:rPr>
          <w:rFonts w:ascii="Trebuchet MS" w:eastAsia="Trebuchet MS" w:hAnsi="Trebuchet MS" w:cs="Trebuchet MS"/>
          <w:b/>
          <w:color w:val="00186F"/>
          <w:sz w:val="28"/>
          <w:szCs w:val="28"/>
        </w:rPr>
        <w:t>Основные рекомендации по коммуникации с участниками и потенциальными участниками</w:t>
      </w:r>
    </w:p>
    <w:p w14:paraId="2885270F" w14:textId="77777777" w:rsidR="003E55C2" w:rsidRDefault="00000000">
      <w:pPr>
        <w:pStyle w:val="Heading1"/>
        <w:spacing w:before="240"/>
        <w:ind w:left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HCPF разработал </w:t>
      </w:r>
      <w:hyperlink r:id="rId7" w:history="1">
        <w:r w:rsidR="003E55C2">
          <w:rPr>
            <w:rStyle w:val="Hyperlink"/>
            <w:b w:val="0"/>
            <w:sz w:val="22"/>
            <w:szCs w:val="22"/>
          </w:rPr>
          <w:t>Стандарты Kоммуникации с Участниками</w:t>
        </w:r>
      </w:hyperlink>
      <w:r>
        <w:rPr>
          <w:b w:val="0"/>
          <w:sz w:val="22"/>
          <w:szCs w:val="22"/>
        </w:rPr>
        <w:t>, которые должны быть рассмотрены и соблюдены при создании коммуникаций для людей, которые могут иметь право на покрытие, когда программа Cover All Coloradans вступит в силу.</w:t>
      </w:r>
    </w:p>
    <w:p w14:paraId="17384112" w14:textId="77777777" w:rsidR="003E55C2" w:rsidRDefault="00000000">
      <w:pPr>
        <w:pStyle w:val="Heading1"/>
        <w:spacing w:before="240"/>
        <w:ind w:firstLine="100"/>
        <w:rPr>
          <w:b w:val="0"/>
          <w:sz w:val="28"/>
          <w:szCs w:val="28"/>
        </w:rPr>
      </w:pPr>
      <w:r>
        <w:rPr>
          <w:b w:val="0"/>
          <w:color w:val="00186F"/>
          <w:sz w:val="28"/>
          <w:szCs w:val="28"/>
        </w:rPr>
        <w:t>Терминология</w:t>
      </w:r>
    </w:p>
    <w:p w14:paraId="6425021D" w14:textId="77777777" w:rsidR="003E55C2" w:rsidRDefault="00000000">
      <w:pPr>
        <w:pStyle w:val="Heading2"/>
        <w:spacing w:before="240"/>
        <w:ind w:left="900" w:hanging="450"/>
        <w:rPr>
          <w:sz w:val="24"/>
          <w:szCs w:val="24"/>
        </w:rPr>
      </w:pPr>
      <w:r>
        <w:rPr>
          <w:sz w:val="24"/>
          <w:szCs w:val="24"/>
        </w:rPr>
        <w:t>Дети</w:t>
      </w:r>
    </w:p>
    <w:p w14:paraId="7ACF03AC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  <w:spacing w:before="243"/>
        <w:ind w:left="900" w:hanging="450"/>
      </w:pPr>
      <w:r>
        <w:t>Дети Колорадо в возрасте 18 лет и младше</w:t>
      </w:r>
    </w:p>
    <w:p w14:paraId="72CCE853" w14:textId="77777777" w:rsidR="003E55C2" w:rsidRDefault="003E55C2">
      <w:pPr>
        <w:spacing w:before="3"/>
        <w:rPr>
          <w:color w:val="000000"/>
          <w:sz w:val="23"/>
          <w:szCs w:val="23"/>
        </w:rPr>
      </w:pPr>
    </w:p>
    <w:p w14:paraId="39F9A852" w14:textId="77777777" w:rsidR="003E55C2" w:rsidRDefault="00000000">
      <w:pPr>
        <w:pStyle w:val="Heading2"/>
        <w:spacing w:before="1" w:line="331" w:lineRule="auto"/>
        <w:ind w:hanging="25"/>
        <w:rPr>
          <w:sz w:val="24"/>
          <w:szCs w:val="24"/>
        </w:rPr>
      </w:pPr>
      <w:r>
        <w:rPr>
          <w:sz w:val="24"/>
          <w:szCs w:val="24"/>
        </w:rPr>
        <w:t>Беременный человек (некоторые из этих выражений сложнее переводить на испанский)</w:t>
      </w:r>
    </w:p>
    <w:p w14:paraId="39BB287B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  <w:spacing w:before="119"/>
      </w:pPr>
      <w:r>
        <w:t>Беременные люди</w:t>
      </w:r>
    </w:p>
    <w:p w14:paraId="5C0CD697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  <w:spacing w:before="41"/>
      </w:pPr>
      <w:r>
        <w:t xml:space="preserve">Родители, рождающие </w:t>
      </w:r>
      <w:r>
        <w:rPr>
          <w:lang w:val="ru-RU"/>
        </w:rPr>
        <w:t>ребёнка</w:t>
      </w:r>
    </w:p>
    <w:p w14:paraId="73914BE0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  <w:spacing w:before="41"/>
      </w:pPr>
      <w:r>
        <w:t>Уход за беременностью</w:t>
      </w:r>
    </w:p>
    <w:p w14:paraId="2818B53B" w14:textId="43390FB6" w:rsidR="003E55C2" w:rsidRDefault="003E55C2">
      <w:pPr>
        <w:spacing w:before="5"/>
      </w:pPr>
    </w:p>
    <w:p w14:paraId="56ED5ECA" w14:textId="7F1C8F82" w:rsidR="003E55C2" w:rsidRDefault="00DC00C9">
      <w:pPr>
        <w:spacing w:before="5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8A2F1AD" wp14:editId="1537C9DA">
            <wp:simplePos x="0" y="0"/>
            <wp:positionH relativeFrom="column">
              <wp:posOffset>5848350</wp:posOffset>
            </wp:positionH>
            <wp:positionV relativeFrom="paragraph">
              <wp:posOffset>62230</wp:posOffset>
            </wp:positionV>
            <wp:extent cx="668020" cy="679450"/>
            <wp:effectExtent l="0" t="0" r="0" b="635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CC9A0D" wp14:editId="4600A5FB">
                <wp:simplePos x="0" y="0"/>
                <wp:positionH relativeFrom="page">
                  <wp:posOffset>895350</wp:posOffset>
                </wp:positionH>
                <wp:positionV relativeFrom="paragraph">
                  <wp:posOffset>18415</wp:posOffset>
                </wp:positionV>
                <wp:extent cx="5600700" cy="904875"/>
                <wp:effectExtent l="0" t="0" r="0" b="9525"/>
                <wp:wrapNone/>
                <wp:docPr id="21017328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904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F3530" w14:textId="77777777" w:rsidR="003E55C2" w:rsidRDefault="00000000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C00C9">
                              <w:rPr>
                                <w:sz w:val="20"/>
                                <w:szCs w:val="20"/>
                              </w:rPr>
                              <w:t>Это повышает справедливость, доступность и результативность медицинского обслуживания для людей, которым мы служим, одновременно экономя расходы на здравоохранение для жителей штата Колорадо и создавая ценность для штата Колорадо.</w:t>
                            </w:r>
                            <w:r w:rsidRPr="00DC00C9">
                              <w:rPr>
                                <w:sz w:val="20"/>
                                <w:szCs w:val="20"/>
                              </w:rPr>
                              <w:br/>
                              <w:t xml:space="preserve"> hcpf.colorado.gov</w:t>
                            </w:r>
                          </w:p>
                          <w:p w14:paraId="45F85651" w14:textId="77777777" w:rsidR="003E55C2" w:rsidRDefault="003E55C2"/>
                          <w:p w14:paraId="63144022" w14:textId="77777777" w:rsidR="003E55C2" w:rsidRDefault="003E5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C9A0D" id="Rectangle 6" o:spid="_x0000_s1026" style="position:absolute;margin-left:70.5pt;margin-top:1.45pt;width:441pt;height:71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54QAIAAM0EAAAOAAAAZHJzL2Uyb0RvYy54bWysVEtv2zAMvg/YfxB0X2wH6SuoUwQtOgwI&#10;1qLZsLMiS7UxWdQoJU7260fJjhNsxQ7DLjIpvj/x8+3dvjVsp9A3YEteTHLOlJVQNfa15F+/PH64&#10;5swHYSthwKqSH5Tnd4v37247N1dTqMFUChklsX7euZLXIbh5lnlZq1b4CThlyagBWxFIxdesQtFR&#10;9tZk0zy/zDrAyiFI5T3dPvRGvkj5tVYyPGntVWCm5NRbSCemcxPPbHEr5q8oXN3IoQ3xD120orFU&#10;dEz1IIJgW2z+SNU2EsGDDhMJbQZaN1KlGWiaIv9tmnUtnEqzEDjejTD5/5dWft6t3TMSDJ3zc09i&#10;nGKvsY1f6o/tE1iHESy1D0zS5cVlnl/lhKkk200+u766iGhmp2iHPnxU0LIolBzpMRJGYrfyoXc9&#10;usRixsbTwmNjTG+NN9mprySFg1G994vSrKmok2nKmlZG3RtkO0GPXX0vhnaMJc8YoinxGFS8FWTC&#10;MWjwjWEqrdEYmL8VeKo2eqeKYMMY2DYW8O/Buvc/Tt3PGscO+81+eKMNVIdnZAj9LnsnHxvCdyV8&#10;eBZIy0tPQoQMT3RoA13JYZA4qwF/vnUf/WmnyMpZR2Qouf+xFag4M58sbdtNMZtF9iRldnE1JQXP&#10;LZtzi92290BPUBD1nUxi9A/mKGqE9hvxdhmrkklYSbVLLgMelfvQk5SYL9VymdyIMU6ElV07GZNH&#10;gC0stwF0k9YpAtWjMwBInEkLOfA7kvJcT16nv9DiFwAAAP//AwBQSwMEFAAGAAgAAAAhAO1IdLfd&#10;AAAACgEAAA8AAABkcnMvZG93bnJldi54bWxMj81OwzAQhO9IfQdrK3GjTkL5C3EqBOoBqVJF4QGc&#10;eEmixuvUdtPw9mxOcJz9RrMzxWayvRjRh86RgnSVgECqnemoUfD1ub15BBGiJqN7R6jgBwNsysVV&#10;oXPjLvSB4yE2gkMo5FpBG+OQSxnqFq0OKzcgMft23urI0jfSeH3hcNvLLEnupdUd8YdWD/jaYn08&#10;nK2CvTmlD2/D1o+2eh93O1vvvQ1KXS+nl2cQEaf4Z4a5PleHkjtV7kwmiJ71OuUtUUH2BGLmSXbL&#10;h2omd2uQZSH/Tyh/AQAA//8DAFBLAQItABQABgAIAAAAIQC2gziS/gAAAOEBAAATAAAAAAAAAAAA&#10;AAAAAAAAAABbQ29udGVudF9UeXBlc10ueG1sUEsBAi0AFAAGAAgAAAAhADj9If/WAAAAlAEAAAsA&#10;AAAAAAAAAAAAAAAALwEAAF9yZWxzLy5yZWxzUEsBAi0AFAAGAAgAAAAhAIBx7nhAAgAAzQQAAA4A&#10;AAAAAAAAAAAAAAAALgIAAGRycy9lMm9Eb2MueG1sUEsBAi0AFAAGAAgAAAAhAO1IdLfdAAAACgEA&#10;AA8AAAAAAAAAAAAAAAAAmgQAAGRycy9kb3ducmV2LnhtbFBLBQYAAAAABAAEAPMAAACkBQAAAAA=&#10;" fillcolor="white [3201]" stroked="f" strokeweight="2pt">
                <v:textbox>
                  <w:txbxContent>
                    <w:p w14:paraId="398F3530" w14:textId="77777777" w:rsidR="003E55C2" w:rsidRDefault="00000000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Это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повышает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справедливость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доступность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результативность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медицинского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обслуживания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людей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которым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мы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служим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одновременно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экономя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расходы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здравоохранение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жителей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штата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Колорадо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создавая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ценность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штата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Колорадо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>.</w:t>
                      </w:r>
                      <w:r w:rsidRPr="00DC00C9">
                        <w:rPr>
                          <w:sz w:val="20"/>
                          <w:szCs w:val="20"/>
                        </w:rPr>
                        <w:br/>
                        <w:t xml:space="preserve"> hcpf.colorado.gov</w:t>
                      </w:r>
                    </w:p>
                    <w:p w14:paraId="45F85651" w14:textId="77777777" w:rsidR="003E55C2" w:rsidRDefault="003E55C2"/>
                    <w:p w14:paraId="63144022" w14:textId="77777777" w:rsidR="003E55C2" w:rsidRDefault="003E55C2"/>
                  </w:txbxContent>
                </v:textbox>
                <w10:wrap anchorx="page"/>
              </v:rect>
            </w:pict>
          </mc:Fallback>
        </mc:AlternateContent>
      </w:r>
    </w:p>
    <w:p w14:paraId="6B5A5AB9" w14:textId="77777777" w:rsidR="003E55C2" w:rsidRDefault="003E55C2">
      <w:pPr>
        <w:spacing w:before="5"/>
      </w:pPr>
    </w:p>
    <w:p w14:paraId="04576844" w14:textId="77777777" w:rsidR="003E55C2" w:rsidRDefault="003E55C2">
      <w:pPr>
        <w:spacing w:before="5"/>
      </w:pPr>
    </w:p>
    <w:p w14:paraId="2847B253" w14:textId="77777777" w:rsidR="003E55C2" w:rsidRDefault="003E55C2">
      <w:pPr>
        <w:spacing w:before="5"/>
      </w:pPr>
    </w:p>
    <w:p w14:paraId="6190E7C7" w14:textId="77777777" w:rsidR="003E55C2" w:rsidRDefault="003E55C2">
      <w:pPr>
        <w:spacing w:before="5"/>
        <w:rPr>
          <w:color w:val="000000"/>
          <w:sz w:val="9"/>
          <w:szCs w:val="9"/>
        </w:rPr>
      </w:pPr>
    </w:p>
    <w:p w14:paraId="0F189E07" w14:textId="77777777" w:rsidR="003E55C2" w:rsidRDefault="003E55C2">
      <w:pPr>
        <w:pStyle w:val="Heading2"/>
        <w:spacing w:before="100"/>
        <w:ind w:firstLine="385"/>
        <w:rPr>
          <w:b w:val="0"/>
          <w:bCs/>
          <w:color w:val="00186F"/>
          <w:sz w:val="22"/>
          <w:szCs w:val="22"/>
        </w:rPr>
      </w:pPr>
    </w:p>
    <w:p w14:paraId="3E733920" w14:textId="77777777" w:rsidR="003E55C2" w:rsidRDefault="00000000">
      <w:pPr>
        <w:pStyle w:val="Heading2"/>
        <w:spacing w:before="100"/>
        <w:ind w:left="0"/>
        <w:rPr>
          <w:b w:val="0"/>
          <w:bCs/>
          <w:color w:val="000000" w:themeColor="text1"/>
          <w:sz w:val="20"/>
          <w:szCs w:val="20"/>
          <w:u w:val="single" w:color="00186F"/>
        </w:rPr>
      </w:pP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lastRenderedPageBreak/>
        <w:t>Ключевые сообщения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: Cover All Coloradans                 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t xml:space="preserve">                        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                                     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t xml:space="preserve">Страница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2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t>из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 5</w:t>
      </w:r>
    </w:p>
    <w:p w14:paraId="65635E82" w14:textId="77777777" w:rsidR="003E55C2" w:rsidRDefault="00000000">
      <w:pPr>
        <w:pStyle w:val="Heading2"/>
        <w:spacing w:before="100"/>
        <w:ind w:firstLine="65"/>
        <w:rPr>
          <w:sz w:val="24"/>
          <w:szCs w:val="24"/>
        </w:rPr>
      </w:pPr>
      <w:r>
        <w:rPr>
          <w:sz w:val="24"/>
          <w:szCs w:val="24"/>
        </w:rPr>
        <w:t xml:space="preserve">Послеродовое обслуживание </w:t>
      </w:r>
    </w:p>
    <w:p w14:paraId="302D91EC" w14:textId="77777777" w:rsidR="003E55C2" w:rsidRDefault="003E55C2">
      <w:pPr>
        <w:rPr>
          <w:sz w:val="12"/>
          <w:szCs w:val="12"/>
        </w:rPr>
      </w:pPr>
    </w:p>
    <w:p w14:paraId="5F43C567" w14:textId="77777777" w:rsidR="003E55C2" w:rsidRDefault="00000000">
      <w:pPr>
        <w:pStyle w:val="Heading2"/>
        <w:numPr>
          <w:ilvl w:val="0"/>
          <w:numId w:val="2"/>
        </w:numPr>
        <w:ind w:left="810"/>
        <w:rPr>
          <w:sz w:val="24"/>
          <w:szCs w:val="24"/>
        </w:rPr>
      </w:pPr>
      <w:r>
        <w:rPr>
          <w:rFonts w:ascii="Tahoma" w:eastAsia="Tahoma" w:hAnsi="Tahoma" w:cs="Tahoma"/>
          <w:b w:val="0"/>
          <w:color w:val="000000"/>
          <w:sz w:val="22"/>
          <w:szCs w:val="22"/>
        </w:rPr>
        <w:t>Уход в течение года после беременности</w:t>
      </w:r>
    </w:p>
    <w:p w14:paraId="45F8E2E0" w14:textId="77777777" w:rsidR="003E55C2" w:rsidRDefault="00000000">
      <w:pPr>
        <w:pStyle w:val="Heading2"/>
        <w:numPr>
          <w:ilvl w:val="0"/>
          <w:numId w:val="2"/>
        </w:numPr>
        <w:ind w:left="810"/>
        <w:rPr>
          <w:sz w:val="24"/>
          <w:szCs w:val="24"/>
        </w:rPr>
      </w:pPr>
      <w:r>
        <w:rPr>
          <w:rFonts w:ascii="Tahoma" w:eastAsia="Tahoma" w:hAnsi="Tahoma" w:cs="Tahoma"/>
          <w:b w:val="0"/>
          <w:color w:val="000000"/>
          <w:sz w:val="22"/>
          <w:szCs w:val="22"/>
        </w:rPr>
        <w:t>Люди, которые родили в последние 12 месяцев</w:t>
      </w:r>
    </w:p>
    <w:p w14:paraId="782478C6" w14:textId="77777777" w:rsidR="003E55C2" w:rsidRDefault="00000000">
      <w:pPr>
        <w:pStyle w:val="Heading2"/>
        <w:spacing w:before="240" w:after="240" w:line="360" w:lineRule="auto"/>
        <w:ind w:left="0"/>
        <w:rPr>
          <w:sz w:val="24"/>
          <w:szCs w:val="24"/>
        </w:rPr>
      </w:pPr>
      <w:bookmarkStart w:id="0" w:name="_mr2f58bcrte5" w:colFirst="0" w:colLast="0"/>
      <w:bookmarkEnd w:id="0"/>
      <w:r>
        <w:rPr>
          <w:sz w:val="24"/>
          <w:szCs w:val="24"/>
        </w:rPr>
        <w:t>Люди без квалифицирующего иммиграционного статуса</w:t>
      </w:r>
    </w:p>
    <w:p w14:paraId="2A3A361F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  <w:rPr>
          <w:color w:val="000000"/>
        </w:rPr>
      </w:pPr>
      <w:r>
        <w:rPr>
          <w:color w:val="000000"/>
        </w:rPr>
        <w:t>Иммигранты</w:t>
      </w:r>
    </w:p>
    <w:p w14:paraId="163B1636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  <w:rPr>
          <w:color w:val="000000"/>
        </w:rPr>
      </w:pPr>
      <w:r>
        <w:rPr>
          <w:color w:val="000000"/>
        </w:rPr>
        <w:t>Независимо от вашего иммиграционного статуса</w:t>
      </w:r>
    </w:p>
    <w:p w14:paraId="73CFCC03" w14:textId="77777777" w:rsidR="003E55C2" w:rsidRDefault="003E55C2">
      <w:pPr>
        <w:spacing w:before="3"/>
        <w:rPr>
          <w:color w:val="000000"/>
          <w:sz w:val="23"/>
          <w:szCs w:val="23"/>
        </w:rPr>
      </w:pPr>
    </w:p>
    <w:p w14:paraId="05D28A5A" w14:textId="77777777" w:rsidR="003E55C2" w:rsidRDefault="00000000">
      <w:pPr>
        <w:pStyle w:val="Heading2"/>
        <w:ind w:firstLine="65"/>
        <w:rPr>
          <w:sz w:val="24"/>
          <w:szCs w:val="24"/>
        </w:rPr>
      </w:pPr>
      <w:r>
        <w:rPr>
          <w:sz w:val="24"/>
          <w:szCs w:val="24"/>
        </w:rPr>
        <w:t>HCPF/CHP+</w:t>
      </w:r>
    </w:p>
    <w:p w14:paraId="79124A86" w14:textId="77777777" w:rsidR="003E55C2" w:rsidRDefault="003E55C2"/>
    <w:p w14:paraId="4DC200D9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  <w:rPr>
          <w:color w:val="000000"/>
        </w:rPr>
      </w:pPr>
      <w:r>
        <w:rPr>
          <w:color w:val="000000"/>
        </w:rPr>
        <w:t>Health First Colorado (программа Medicaid Колорадо) и CHP+</w:t>
      </w:r>
    </w:p>
    <w:p w14:paraId="26A75C93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</w:pPr>
      <w:r>
        <w:rPr>
          <w:color w:val="000000"/>
        </w:rPr>
        <w:t>Бесплатное медицинское покрытие</w:t>
      </w:r>
    </w:p>
    <w:p w14:paraId="7D9741C6" w14:textId="77777777" w:rsidR="003E55C2" w:rsidRDefault="00000000">
      <w:pPr>
        <w:tabs>
          <w:tab w:val="left" w:pos="819"/>
          <w:tab w:val="left" w:pos="820"/>
        </w:tabs>
        <w:spacing w:before="244"/>
        <w:ind w:left="460" w:hanging="360"/>
        <w:rPr>
          <w:b/>
          <w:bCs/>
          <w:color w:val="000000"/>
          <w:sz w:val="12"/>
          <w:szCs w:val="12"/>
        </w:rPr>
      </w:pPr>
      <w:r>
        <w:rPr>
          <w:b/>
          <w:bCs/>
          <w:color w:val="000000"/>
          <w:sz w:val="24"/>
          <w:szCs w:val="24"/>
        </w:rPr>
        <w:t>Рекомендации по использованию простого языка</w:t>
      </w:r>
      <w:r>
        <w:rPr>
          <w:b/>
          <w:bCs/>
          <w:color w:val="000000"/>
          <w:sz w:val="24"/>
          <w:szCs w:val="24"/>
        </w:rPr>
        <w:br/>
      </w:r>
    </w:p>
    <w:p w14:paraId="2EC348FC" w14:textId="77777777" w:rsidR="003E55C2" w:rsidRDefault="00000000">
      <w:pPr>
        <w:numPr>
          <w:ilvl w:val="0"/>
          <w:numId w:val="3"/>
        </w:numPr>
        <w:tabs>
          <w:tab w:val="left" w:pos="1539"/>
          <w:tab w:val="left" w:pos="1540"/>
        </w:tabs>
        <w:spacing w:before="41"/>
        <w:ind w:right="10" w:hanging="270"/>
        <w:rPr>
          <w:color w:val="000000"/>
        </w:rPr>
      </w:pPr>
      <w:bookmarkStart w:id="1" w:name="_gjdgxs" w:colFirst="0" w:colLast="0"/>
      <w:bookmarkEnd w:id="1"/>
      <w:r>
        <w:rPr>
          <w:color w:val="000000"/>
        </w:rPr>
        <w:t>«Люди» или «члены»</w:t>
      </w:r>
    </w:p>
    <w:p w14:paraId="14D3AF5C" w14:textId="77777777" w:rsidR="003E55C2" w:rsidRDefault="00000000">
      <w:pPr>
        <w:numPr>
          <w:ilvl w:val="1"/>
          <w:numId w:val="3"/>
        </w:numPr>
        <w:tabs>
          <w:tab w:val="left" w:pos="819"/>
          <w:tab w:val="left" w:pos="820"/>
        </w:tabs>
        <w:ind w:right="10" w:hanging="270"/>
      </w:pPr>
      <w:r>
        <w:rPr>
          <w:color w:val="000000"/>
        </w:rPr>
        <w:t>Не «индивиды» или «лица»</w:t>
      </w:r>
    </w:p>
    <w:p w14:paraId="17FB1EA9" w14:textId="77777777" w:rsidR="003E55C2" w:rsidRDefault="00000000">
      <w:pPr>
        <w:numPr>
          <w:ilvl w:val="0"/>
          <w:numId w:val="3"/>
        </w:numPr>
        <w:tabs>
          <w:tab w:val="left" w:pos="1539"/>
          <w:tab w:val="left" w:pos="1540"/>
        </w:tabs>
        <w:ind w:right="10" w:hanging="270"/>
        <w:rPr>
          <w:color w:val="000000"/>
        </w:rPr>
      </w:pPr>
      <w:r>
        <w:rPr>
          <w:color w:val="000000"/>
        </w:rPr>
        <w:t>«Люди, которые имеют право» или «люди, которые не имеют права»</w:t>
      </w:r>
    </w:p>
    <w:p w14:paraId="17D402C1" w14:textId="77777777" w:rsidR="003E55C2" w:rsidRDefault="00000000">
      <w:pPr>
        <w:numPr>
          <w:ilvl w:val="1"/>
          <w:numId w:val="3"/>
        </w:numPr>
        <w:tabs>
          <w:tab w:val="left" w:pos="1539"/>
          <w:tab w:val="left" w:pos="1540"/>
        </w:tabs>
        <w:ind w:right="10" w:hanging="270"/>
      </w:pPr>
      <w:r>
        <w:rPr>
          <w:color w:val="000000"/>
        </w:rPr>
        <w:t>Не «малоимущие» или другие характеристики по доходу.</w:t>
      </w:r>
    </w:p>
    <w:p w14:paraId="3B7A52EC" w14:textId="77777777" w:rsidR="003E55C2" w:rsidRDefault="00000000">
      <w:pPr>
        <w:numPr>
          <w:ilvl w:val="0"/>
          <w:numId w:val="3"/>
        </w:numPr>
        <w:tabs>
          <w:tab w:val="left" w:pos="1539"/>
          <w:tab w:val="left" w:pos="1540"/>
        </w:tabs>
        <w:spacing w:line="278" w:lineRule="auto"/>
        <w:ind w:right="10" w:hanging="270"/>
        <w:rPr>
          <w:color w:val="000000"/>
        </w:rPr>
      </w:pPr>
      <w:r>
        <w:rPr>
          <w:color w:val="000000"/>
        </w:rPr>
        <w:t>«Конец беременности»</w:t>
      </w:r>
    </w:p>
    <w:p w14:paraId="5ECBF309" w14:textId="77777777" w:rsidR="003E55C2" w:rsidRDefault="00000000">
      <w:pPr>
        <w:numPr>
          <w:ilvl w:val="1"/>
          <w:numId w:val="3"/>
        </w:numPr>
        <w:tabs>
          <w:tab w:val="left" w:pos="1539"/>
          <w:tab w:val="left" w:pos="1540"/>
        </w:tabs>
        <w:spacing w:line="278" w:lineRule="auto"/>
        <w:ind w:right="10" w:hanging="270"/>
      </w:pPr>
      <w:r>
        <w:t>Не «аборт» или «прерывание». Беременность может завершиться по-разному. «Конец беременности» выражает заботу о матери и не подразумевает осуждения.</w:t>
      </w:r>
    </w:p>
    <w:p w14:paraId="51378F2A" w14:textId="77777777" w:rsidR="003E55C2" w:rsidRDefault="003E55C2">
      <w:pPr>
        <w:spacing w:before="7"/>
        <w:rPr>
          <w:color w:val="000000"/>
          <w:sz w:val="19"/>
          <w:szCs w:val="19"/>
        </w:rPr>
      </w:pPr>
    </w:p>
    <w:p w14:paraId="5B7C1180" w14:textId="77777777" w:rsidR="003E55C2" w:rsidRDefault="00000000">
      <w:pPr>
        <w:spacing w:before="169" w:line="276" w:lineRule="auto"/>
        <w:ind w:left="100" w:right="248"/>
        <w:rPr>
          <w:color w:val="000000"/>
          <w:sz w:val="24"/>
          <w:szCs w:val="24"/>
        </w:rPr>
      </w:pPr>
      <w:r>
        <w:rPr>
          <w:b/>
          <w:color w:val="00186F"/>
          <w:sz w:val="24"/>
          <w:szCs w:val="24"/>
        </w:rPr>
        <w:t>Общее сообщение</w:t>
      </w:r>
    </w:p>
    <w:p w14:paraId="41B85423" w14:textId="77777777" w:rsidR="003E55C2" w:rsidRDefault="00000000">
      <w:pPr>
        <w:tabs>
          <w:tab w:val="left" w:pos="10080"/>
        </w:tabs>
        <w:spacing w:before="169" w:line="276" w:lineRule="auto"/>
        <w:ind w:left="100" w:right="248" w:firstLine="35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Новый закон расширяет доступ к медицинскому обслуживанию.</w:t>
      </w:r>
    </w:p>
    <w:p w14:paraId="57808720" w14:textId="77777777" w:rsidR="003E55C2" w:rsidRDefault="00000000">
      <w:pPr>
        <w:tabs>
          <w:tab w:val="left" w:pos="10080"/>
        </w:tabs>
        <w:spacing w:before="169" w:line="276" w:lineRule="auto"/>
        <w:ind w:left="100" w:right="248"/>
        <w:rPr>
          <w:b/>
          <w:color w:val="00186F"/>
        </w:rPr>
      </w:pPr>
      <w:r>
        <w:rPr>
          <w:color w:val="000000"/>
        </w:rPr>
        <w:t>Новый закон штата Колорадо, Закон 22-1289, известный как "Cover All Coloradans", расширяет доступ к медицинским услугам для детей и беременных людей, независимо от их иммиграционного статуса. Этот закон гарантирует, что дети и беременные люди, независимо от их статуса, могут обратиться к врачу и получить необходимую медицинскую помощь.</w:t>
      </w:r>
    </w:p>
    <w:p w14:paraId="78CCAA3E" w14:textId="77777777" w:rsidR="003E55C2" w:rsidRDefault="00000000">
      <w:pPr>
        <w:tabs>
          <w:tab w:val="left" w:pos="10080"/>
        </w:tabs>
        <w:spacing w:before="169" w:line="276" w:lineRule="auto"/>
        <w:ind w:left="100" w:right="677" w:firstLine="35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Равенство в здравоохранении.</w:t>
      </w:r>
    </w:p>
    <w:p w14:paraId="5EAC01A3" w14:textId="77777777" w:rsidR="003E55C2" w:rsidRDefault="003E55C2">
      <w:pPr>
        <w:tabs>
          <w:tab w:val="left" w:pos="10080"/>
        </w:tabs>
        <w:spacing w:before="11"/>
        <w:rPr>
          <w:b/>
          <w:color w:val="000000"/>
          <w:sz w:val="12"/>
          <w:szCs w:val="12"/>
        </w:rPr>
      </w:pPr>
    </w:p>
    <w:p w14:paraId="07C7A076" w14:textId="77777777" w:rsidR="003E55C2" w:rsidRDefault="00000000">
      <w:pPr>
        <w:tabs>
          <w:tab w:val="left" w:pos="10080"/>
        </w:tabs>
        <w:spacing w:before="11"/>
        <w:rPr>
          <w:color w:val="000000"/>
        </w:rPr>
      </w:pPr>
      <w:r>
        <w:rPr>
          <w:color w:val="000000"/>
        </w:rPr>
        <w:t>Закон "Cover All Coloradans", Закон 22-1289, улучшит равенство в области здравоохранения для детей и беременных людей, делая медицинские услуги более доступными и удобными для получения.</w:t>
      </w:r>
    </w:p>
    <w:p w14:paraId="106384F8" w14:textId="77777777" w:rsidR="003E55C2" w:rsidRDefault="00000000">
      <w:pPr>
        <w:tabs>
          <w:tab w:val="left" w:pos="10080"/>
        </w:tabs>
        <w:spacing w:before="168"/>
        <w:ind w:left="100" w:firstLine="35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Улучшает льготы для детей и беременных.</w:t>
      </w:r>
    </w:p>
    <w:p w14:paraId="54F0D71D" w14:textId="77777777" w:rsidR="003E55C2" w:rsidRDefault="003E55C2">
      <w:pPr>
        <w:tabs>
          <w:tab w:val="left" w:pos="10080"/>
        </w:tabs>
        <w:rPr>
          <w:sz w:val="12"/>
          <w:szCs w:val="12"/>
        </w:rPr>
      </w:pPr>
    </w:p>
    <w:p w14:paraId="36795624" w14:textId="30530246" w:rsidR="003E55C2" w:rsidRDefault="00DC00C9">
      <w:pPr>
        <w:tabs>
          <w:tab w:val="left" w:pos="10080"/>
        </w:tabs>
        <w:sectPr w:rsidR="003E55C2">
          <w:pgSz w:w="12240" w:h="15840"/>
          <w:pgMar w:top="720" w:right="900" w:bottom="280" w:left="980" w:header="720" w:footer="720" w:gutter="0"/>
          <w:pgNumType w:start="1"/>
          <w:cols w:space="720"/>
        </w:sectPr>
      </w:pPr>
      <w:r>
        <w:rPr>
          <w:noProof/>
          <w:sz w:val="20"/>
          <w:szCs w:val="20"/>
        </w:rPr>
        <w:drawing>
          <wp:anchor distT="0" distB="0" distL="0" distR="0" simplePos="0" relativeHeight="251661312" behindDoc="0" locked="0" layoutInCell="1" allowOverlap="1" wp14:anchorId="55219CDE" wp14:editId="0EFADEA2">
            <wp:simplePos x="0" y="0"/>
            <wp:positionH relativeFrom="column">
              <wp:posOffset>5781675</wp:posOffset>
            </wp:positionH>
            <wp:positionV relativeFrom="paragraph">
              <wp:posOffset>1047750</wp:posOffset>
            </wp:positionV>
            <wp:extent cx="667385" cy="679450"/>
            <wp:effectExtent l="0" t="0" r="0" b="635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D9C27F" wp14:editId="4391B70B">
                <wp:simplePos x="0" y="0"/>
                <wp:positionH relativeFrom="page">
                  <wp:posOffset>790575</wp:posOffset>
                </wp:positionH>
                <wp:positionV relativeFrom="paragraph">
                  <wp:posOffset>1049020</wp:posOffset>
                </wp:positionV>
                <wp:extent cx="5600700" cy="742950"/>
                <wp:effectExtent l="0" t="0" r="0" b="0"/>
                <wp:wrapNone/>
                <wp:docPr id="194122974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52C29" w14:textId="77777777" w:rsidR="003E55C2" w:rsidRDefault="00000000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C00C9">
                              <w:rPr>
                                <w:sz w:val="20"/>
                                <w:szCs w:val="20"/>
                              </w:rPr>
                              <w:t>Это повышает справедливость, доступность и результативность медицинского обслуживания для людей, которым мы служим, одновременно экономя расходы на здравоохранение для жителей штата Колорадо и создавая ценность для штата Колорадо.</w:t>
                            </w:r>
                            <w:r w:rsidRPr="00DC00C9">
                              <w:rPr>
                                <w:sz w:val="20"/>
                                <w:szCs w:val="20"/>
                              </w:rPr>
                              <w:br/>
                              <w:t xml:space="preserve"> hcpf.colorado.gov</w:t>
                            </w:r>
                          </w:p>
                          <w:p w14:paraId="734BE11B" w14:textId="77777777" w:rsidR="003E55C2" w:rsidRDefault="003E55C2"/>
                          <w:p w14:paraId="4107BC33" w14:textId="77777777" w:rsidR="003E55C2" w:rsidRDefault="003E5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C27F" id="_x0000_s1027" style="position:absolute;margin-left:62.25pt;margin-top:82.6pt;width:441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JokRQIAANQEAAAOAAAAZHJzL2Uyb0RvYy54bWysVE2P2jAQvVfqf7B8LwkIli4irBArqkqo&#10;uyqtejaODVEdjzs2BPrrO3YgoBb1UPXizHjefD3PZPp0rA07KPQV2IL3ezlnykooK7st+Ncvy3fv&#10;OfNB2FIYsKrgJ+X50+ztm2njJmoAOzClQkZBrJ80ruC7ENwky7zcqVr4HjhlyagBaxFIxW1Womgo&#10;em2yQZ4/ZA1g6RCk8p5un1sjn6X4WisZXrT2KjBTcKotpBPTuYlnNpuKyRaF21XyXIb4hypqUVlK&#10;2oV6FkGwPVZ/hKorieBBh56EOgOtK6lSD9RNP/+tm/VOOJV6IXK862jy/y+s/HRYu1ckGhrnJ57E&#10;2MVRYx2/VB87JrJOHVnqGJiky9FDno9z4lSSbTwcPI4Sm9nV26EPHxTULAoFR3qMxJE4rHygjAS9&#10;QGIyY+NpYVkZ01rjTXatK0nhZFSL/qw0q0qqZJCippFRC4PsIOixy+/9+LiUw1hCRhdNgTun/j0n&#10;Ey5OZ2x0U2mMOsf8nuM1W4dOGcGGzrGuLODfnXWLv3Td9hrbDsfNkZqlDYtNxZsNlKdXZAjtSHsn&#10;lxXRvBI+vAqkGaaXob0ML3RoA03B4SxxtgP8ee8+4mm0yMpZQztRcP9jL1BxZj5aGrrH/nAYlygp&#10;w9F4QAreWja3FruvF0Av0ac/gJNJjPhgLqJGqL/R+s5jVjIJKyl3wWXAi7II7a7SD0Cq+TzBaHGc&#10;CCu7djIGjzxbmO8D6CpN1ZWdM4+0OmkQzmsed/NWT6jrz2j2CwAA//8DAFBLAwQUAAYACAAAACEA&#10;0dWzLt4AAAAMAQAADwAAAGRycy9kb3ducmV2LnhtbEyPwU7DMBBE70j9B2srcaNOLVqqEKeqQD0g&#10;VaoofIATL0lEvE5tNw1/z/YEt53d0czbYju5XowYYudJw3KRgUCqve2o0fD5sX/YgIjJkDW9J9Tw&#10;gxG25eyuMLn1V3rH8ZQawSEUc6OhTWnIpYx1i87EhR+Q+PblgzOJZWikDebK4a6XKsvW0pmOuKE1&#10;A760WH+fLk7D0Z6XT6/DPoyuehsPB1cfg4ta38+n3TOIhFP6M8MNn9GhZKbKX8hG0bNWjyu28rBe&#10;KRA3B/fxqtKgNkqBLAv5/4nyFwAA//8DAFBLAQItABQABgAIAAAAIQC2gziS/gAAAOEBAAATAAAA&#10;AAAAAAAAAAAAAAAAAABbQ29udGVudF9UeXBlc10ueG1sUEsBAi0AFAAGAAgAAAAhADj9If/WAAAA&#10;lAEAAAsAAAAAAAAAAAAAAAAALwEAAF9yZWxzLy5yZWxzUEsBAi0AFAAGAAgAAAAhANL4miRFAgAA&#10;1AQAAA4AAAAAAAAAAAAAAAAALgIAAGRycy9lMm9Eb2MueG1sUEsBAi0AFAAGAAgAAAAhANHVsy7e&#10;AAAADAEAAA8AAAAAAAAAAAAAAAAAnwQAAGRycy9kb3ducmV2LnhtbFBLBQYAAAAABAAEAPMAAACq&#10;BQAAAAA=&#10;" fillcolor="white [3201]" stroked="f" strokeweight="2pt">
                <v:textbox>
                  <w:txbxContent>
                    <w:p w14:paraId="1C152C29" w14:textId="77777777" w:rsidR="003E55C2" w:rsidRDefault="00000000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Это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повышает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справедливость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доступность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результативность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медицинского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обслуживания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людей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которым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мы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служим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одновременно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экономя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расходы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здравоохранение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жителей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штата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Колорадо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создавая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ценность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штата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Колорадо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>.</w:t>
                      </w:r>
                      <w:r w:rsidRPr="00DC00C9">
                        <w:rPr>
                          <w:sz w:val="20"/>
                          <w:szCs w:val="20"/>
                        </w:rPr>
                        <w:br/>
                        <w:t xml:space="preserve"> hcpf.colorado.gov</w:t>
                      </w:r>
                    </w:p>
                    <w:p w14:paraId="734BE11B" w14:textId="77777777" w:rsidR="003E55C2" w:rsidRDefault="003E55C2"/>
                    <w:p w14:paraId="4107BC33" w14:textId="77777777" w:rsidR="003E55C2" w:rsidRDefault="003E55C2"/>
                  </w:txbxContent>
                </v:textbox>
                <w10:wrap anchorx="page"/>
              </v:rect>
            </w:pict>
          </mc:Fallback>
        </mc:AlternateContent>
      </w:r>
      <w:r>
        <w:t>Закон также улучшает льготы программы Health First Colorado (Medicaid Колорадо) и Child Health Plan Plus (CHP+) для всех детей и беременных, которые получают покрытие.</w:t>
      </w:r>
    </w:p>
    <w:p w14:paraId="67EA7E6A" w14:textId="77777777" w:rsidR="003E55C2" w:rsidRDefault="00000000">
      <w:pPr>
        <w:pStyle w:val="Heading2"/>
        <w:spacing w:before="100"/>
        <w:ind w:left="0"/>
        <w:rPr>
          <w:b w:val="0"/>
          <w:bCs/>
          <w:color w:val="000000" w:themeColor="text1"/>
          <w:sz w:val="20"/>
          <w:szCs w:val="20"/>
          <w:u w:val="single" w:color="00186F"/>
        </w:rPr>
      </w:pP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lastRenderedPageBreak/>
        <w:t>Ключевые сообщения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: Cover All Coloradans                 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t xml:space="preserve">                        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                                     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t>Страница 3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t>из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 5</w:t>
      </w:r>
    </w:p>
    <w:p w14:paraId="2A009275" w14:textId="77777777" w:rsidR="003E55C2" w:rsidRDefault="00000000">
      <w:pPr>
        <w:pStyle w:val="Heading2"/>
        <w:spacing w:before="280"/>
        <w:ind w:left="100"/>
        <w:rPr>
          <w:color w:val="00186F"/>
          <w:sz w:val="32"/>
          <w:szCs w:val="32"/>
        </w:rPr>
      </w:pPr>
      <w:r>
        <w:rPr>
          <w:color w:val="00186F"/>
          <w:sz w:val="32"/>
          <w:szCs w:val="32"/>
        </w:rPr>
        <w:t>Ключевые моменты</w:t>
      </w:r>
    </w:p>
    <w:p w14:paraId="72FF6632" w14:textId="77777777" w:rsidR="003E55C2" w:rsidRDefault="00000000">
      <w:pPr>
        <w:tabs>
          <w:tab w:val="left" w:pos="820"/>
        </w:tabs>
        <w:spacing w:before="128" w:line="276" w:lineRule="auto"/>
        <w:ind w:left="90" w:right="279" w:firstLine="1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Охватываем больше людей и предоставляем больше возможностей, чем когда-либо</w:t>
      </w:r>
    </w:p>
    <w:p w14:paraId="4B00883F" w14:textId="77777777" w:rsidR="003E55C2" w:rsidRDefault="00000000">
      <w:pPr>
        <w:numPr>
          <w:ilvl w:val="0"/>
          <w:numId w:val="1"/>
        </w:numPr>
        <w:tabs>
          <w:tab w:val="left" w:pos="820"/>
        </w:tabs>
        <w:spacing w:before="128" w:line="276" w:lineRule="auto"/>
        <w:ind w:right="279"/>
        <w:jc w:val="both"/>
        <w:rPr>
          <w:color w:val="000000"/>
          <w:sz w:val="20"/>
          <w:szCs w:val="20"/>
        </w:rPr>
      </w:pPr>
      <w:r>
        <w:rPr>
          <w:color w:val="000000"/>
        </w:rPr>
        <w:t>С 1 января 2025 года дети в возрасте до 18 лет и беременные жители Колорадо, независимо от их иммиграционного статуса, могут подать заявку на получение медицинского покрытия через Health First Colorado (программа Medicaid Колорадо) и Child Health Plan Plus (CHP+).</w:t>
      </w:r>
    </w:p>
    <w:p w14:paraId="6E77AAEE" w14:textId="77777777" w:rsidR="003E55C2" w:rsidRDefault="00000000">
      <w:pPr>
        <w:numPr>
          <w:ilvl w:val="0"/>
          <w:numId w:val="1"/>
        </w:numPr>
        <w:tabs>
          <w:tab w:val="left" w:pos="820"/>
        </w:tabs>
        <w:spacing w:before="128" w:line="276" w:lineRule="auto"/>
        <w:ind w:right="279"/>
        <w:jc w:val="both"/>
        <w:rPr>
          <w:color w:val="000000"/>
          <w:sz w:val="20"/>
          <w:szCs w:val="20"/>
        </w:rPr>
      </w:pPr>
      <w:r>
        <w:rPr>
          <w:color w:val="000000"/>
        </w:rPr>
        <w:t>Новый закон "Cover All Coloradans" помогает детям и беременным женщинам получить медицинское покрытие, независимо от их иммиграционного статуса. Этот закон гарантирует, что дети и беременные люди, независимо от их статуса, могут обращаться к врачу и получать необходимую помощь.</w:t>
      </w:r>
    </w:p>
    <w:p w14:paraId="7FE568B0" w14:textId="77777777" w:rsidR="003E55C2" w:rsidRDefault="00000000">
      <w:pPr>
        <w:tabs>
          <w:tab w:val="left" w:pos="819"/>
          <w:tab w:val="left" w:pos="820"/>
        </w:tabs>
        <w:spacing w:before="129" w:line="278" w:lineRule="auto"/>
        <w:ind w:left="460" w:right="206" w:hanging="36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Детали страховки</w:t>
      </w:r>
    </w:p>
    <w:p w14:paraId="1EEE2E70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  <w:spacing w:line="261" w:lineRule="auto"/>
        <w:rPr>
          <w:color w:val="000000"/>
          <w:sz w:val="20"/>
          <w:szCs w:val="20"/>
        </w:rPr>
      </w:pPr>
      <w:r>
        <w:rPr>
          <w:color w:val="000000"/>
        </w:rPr>
        <w:t>Cover All Coloradans гарантирует, что дети и беременные жители Колорадо смогут получить медицинскую помощь, включая услуги по уходу за беременностью и профилактику, независимо от их иммиграционного статуса.</w:t>
      </w:r>
    </w:p>
    <w:p w14:paraId="327833F6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  <w:spacing w:line="261" w:lineRule="auto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>Покрытие беременности продолжается в течение одного года после завершения беременности.</w:t>
      </w:r>
    </w:p>
    <w:p w14:paraId="486E43D3" w14:textId="77777777" w:rsidR="003E55C2" w:rsidRDefault="00000000">
      <w:pPr>
        <w:tabs>
          <w:tab w:val="left" w:pos="819"/>
          <w:tab w:val="left" w:pos="820"/>
        </w:tabs>
        <w:spacing w:before="129" w:line="278" w:lineRule="auto"/>
        <w:ind w:left="460" w:right="302" w:hanging="36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Здравоохранение и доступность</w:t>
      </w:r>
    </w:p>
    <w:p w14:paraId="492CDF3A" w14:textId="77777777" w:rsidR="003E55C2" w:rsidRDefault="00000000">
      <w:pPr>
        <w:pStyle w:val="Heading1"/>
        <w:numPr>
          <w:ilvl w:val="0"/>
          <w:numId w:val="4"/>
        </w:numPr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Расширение медицинского покрытия для всех детей, а также беременных и послеродовых жителей Колорадо, независимо от их иммиграционного статуса, является основой для обеспечения равенства в области здравоохранения в Колорадо.</w:t>
      </w:r>
    </w:p>
    <w:p w14:paraId="597C8B49" w14:textId="77777777" w:rsidR="003E55C2" w:rsidRDefault="00000000">
      <w:pPr>
        <w:pStyle w:val="Heading1"/>
        <w:numPr>
          <w:ilvl w:val="0"/>
          <w:numId w:val="4"/>
        </w:numPr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Всеобъемлющее и профилактическое здравоохранение помогает людям получать медицинскую помощь, когда они в ней нуждаются.</w:t>
      </w:r>
    </w:p>
    <w:p w14:paraId="19F859D8" w14:textId="77777777" w:rsidR="003E55C2" w:rsidRDefault="003E55C2">
      <w:pPr>
        <w:ind w:left="640"/>
      </w:pPr>
    </w:p>
    <w:p w14:paraId="679B83A4" w14:textId="77777777" w:rsidR="003E55C2" w:rsidRDefault="00000000">
      <w:pPr>
        <w:pStyle w:val="Heading1"/>
        <w:ind w:firstLine="100"/>
        <w:rPr>
          <w:color w:val="00186F"/>
          <w:sz w:val="28"/>
          <w:szCs w:val="28"/>
        </w:rPr>
      </w:pPr>
      <w:r>
        <w:rPr>
          <w:color w:val="00186F"/>
          <w:sz w:val="28"/>
          <w:szCs w:val="28"/>
        </w:rPr>
        <w:t>Льготы</w:t>
      </w:r>
    </w:p>
    <w:p w14:paraId="5416120E" w14:textId="77777777" w:rsidR="003E55C2" w:rsidRDefault="00000000">
      <w:pPr>
        <w:spacing w:before="169"/>
        <w:ind w:left="100" w:firstLine="35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Льготы Health First Colorado</w:t>
      </w:r>
    </w:p>
    <w:p w14:paraId="6DBF7701" w14:textId="77777777" w:rsidR="003E55C2" w:rsidRDefault="003E55C2">
      <w:pPr>
        <w:spacing w:before="169"/>
        <w:ind w:left="100"/>
        <w:rPr>
          <w:color w:val="000000"/>
          <w:sz w:val="18"/>
          <w:szCs w:val="18"/>
        </w:rPr>
      </w:pPr>
      <w:hyperlink r:id="rId9" w:history="1">
        <w:r>
          <w:rPr>
            <w:rStyle w:val="Hyperlink"/>
          </w:rPr>
          <w:t>Узнайте больше о льготах и услугах, которые предлагает Health First Colorado.</w:t>
        </w:r>
      </w:hyperlink>
      <w:r w:rsidR="00000000">
        <w:rPr>
          <w:color w:val="000000"/>
        </w:rPr>
        <w:t xml:space="preserve"> Вы можете иметь право на дополнительные льготы.</w:t>
      </w:r>
    </w:p>
    <w:p w14:paraId="65454BFC" w14:textId="77777777" w:rsidR="003E55C2" w:rsidRDefault="00000000">
      <w:pPr>
        <w:spacing w:before="169" w:line="276" w:lineRule="auto"/>
        <w:ind w:left="100" w:right="248" w:firstLine="35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Беременность и послеродовое обслуживание</w:t>
      </w:r>
    </w:p>
    <w:p w14:paraId="2E80EEAB" w14:textId="77777777" w:rsidR="003E55C2" w:rsidRDefault="00000000">
      <w:pPr>
        <w:spacing w:before="11"/>
        <w:ind w:left="90"/>
        <w:rPr>
          <w:color w:val="000000"/>
        </w:rPr>
      </w:pPr>
      <w:r>
        <w:rPr>
          <w:color w:val="000000"/>
        </w:rPr>
        <w:t>Уход за беременными — это экономически эффективный и критически важный аспект здоровья для будущих матерей и новорожденных, который обеспечивает здоровое начало жизни.</w:t>
      </w:r>
    </w:p>
    <w:p w14:paraId="2350F415" w14:textId="77777777" w:rsidR="003E55C2" w:rsidRDefault="003E55C2">
      <w:pPr>
        <w:spacing w:before="11"/>
        <w:rPr>
          <w:color w:val="000000"/>
          <w:sz w:val="19"/>
          <w:szCs w:val="19"/>
        </w:rPr>
      </w:pPr>
    </w:p>
    <w:p w14:paraId="73B09AEC" w14:textId="77777777" w:rsidR="003E55C2" w:rsidRDefault="00000000">
      <w:pPr>
        <w:pStyle w:val="Heading2"/>
        <w:ind w:firstLine="65"/>
        <w:rPr>
          <w:sz w:val="24"/>
          <w:szCs w:val="24"/>
        </w:rPr>
      </w:pPr>
      <w:r>
        <w:rPr>
          <w:sz w:val="24"/>
          <w:szCs w:val="24"/>
        </w:rPr>
        <w:t>Послеродовое обслуживание.</w:t>
      </w:r>
    </w:p>
    <w:p w14:paraId="59345302" w14:textId="77777777" w:rsidR="003E55C2" w:rsidRDefault="00000000">
      <w:pPr>
        <w:spacing w:before="10"/>
        <w:ind w:left="90"/>
        <w:rPr>
          <w:color w:val="000000"/>
        </w:rPr>
      </w:pPr>
      <w:r>
        <w:rPr>
          <w:color w:val="000000"/>
        </w:rPr>
        <w:t>Медицинское покрытие на протяжении как минимум одного года после родов может улучшить здоровье родителей и новорожденных, особенно среди чернокожих, коренных и других людей цвета кожи (BIPOC) и иммигрантов.</w:t>
      </w:r>
    </w:p>
    <w:p w14:paraId="4761568F" w14:textId="77777777" w:rsidR="003E55C2" w:rsidRDefault="00000000">
      <w:pPr>
        <w:spacing w:before="169"/>
        <w:ind w:left="100" w:firstLine="35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Здоровье детей</w:t>
      </w:r>
    </w:p>
    <w:p w14:paraId="7C4275D3" w14:textId="6B5ECC38" w:rsidR="003E55C2" w:rsidRDefault="00DC00C9">
      <w:pPr>
        <w:rPr>
          <w:sz w:val="24"/>
          <w:szCs w:val="24"/>
        </w:rPr>
        <w:sectPr w:rsidR="003E55C2">
          <w:pgSz w:w="12240" w:h="15840"/>
          <w:pgMar w:top="720" w:right="900" w:bottom="1660" w:left="980" w:header="432" w:footer="1462" w:gutter="0"/>
          <w:cols w:space="720"/>
        </w:sect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247E7BB1" wp14:editId="62A5E62E">
            <wp:simplePos x="0" y="0"/>
            <wp:positionH relativeFrom="column">
              <wp:posOffset>5705475</wp:posOffset>
            </wp:positionH>
            <wp:positionV relativeFrom="paragraph">
              <wp:posOffset>434975</wp:posOffset>
            </wp:positionV>
            <wp:extent cx="668020" cy="679450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7ACC1" wp14:editId="1E724790">
                <wp:simplePos x="0" y="0"/>
                <wp:positionH relativeFrom="margin">
                  <wp:align>left</wp:align>
                </wp:positionH>
                <wp:positionV relativeFrom="paragraph">
                  <wp:posOffset>385445</wp:posOffset>
                </wp:positionV>
                <wp:extent cx="5695950" cy="743585"/>
                <wp:effectExtent l="0" t="0" r="0" b="0"/>
                <wp:wrapNone/>
                <wp:docPr id="36851441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7435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CDBEE" w14:textId="77777777" w:rsidR="003E55C2" w:rsidRDefault="00000000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C00C9">
                              <w:rPr>
                                <w:sz w:val="20"/>
                                <w:szCs w:val="20"/>
                              </w:rPr>
                              <w:t>Это повышает справедливость, доступность и результативность медицинского обслуживания для людей, которым мы служим, одновременно экономя расходы на здравоохранение для жителей штата Колорадо и создавая ценность для штата Колорадо.</w:t>
                            </w:r>
                            <w:r w:rsidRPr="00DC00C9">
                              <w:rPr>
                                <w:sz w:val="20"/>
                                <w:szCs w:val="20"/>
                              </w:rPr>
                              <w:br/>
                              <w:t xml:space="preserve"> hcpf.colorado.gov</w:t>
                            </w:r>
                          </w:p>
                          <w:p w14:paraId="4DDDEDFC" w14:textId="77777777" w:rsidR="003E55C2" w:rsidRDefault="003E5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7ACC1" id="_x0000_s1028" style="position:absolute;margin-left:0;margin-top:30.35pt;width:448.5pt;height:58.5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MtVRgIAANQEAAAOAAAAZHJzL2Uyb0RvYy54bWysVEuP0zAQviPxHyzf2bSl2UfVdFXtahHS&#10;iq1YEGfXsZsIx2PGbtPy6xk7aVpBxQFxcWY837w+z2R+v28M2yn0NdiCj69GnCkroaztpuBfvzy9&#10;u+XMB2FLYcCqgh+U5/eLt2/mrZupCVRgSoWMglg/a13BqxDcLMu8rFQj/BU4ZcmoARsRSMVNVqJo&#10;KXpjsslodJ21gKVDkMp7un3sjHyR4mutZHjR2qvATMGptpBOTOc6ntliLmYbFK6qZV+G+IcqGlFb&#10;SjqEehRBsC3Wf4RqaongQYcrCU0GWtdSpR6om/Hot25eK+FU6oXI8W6gyf+/sPLT7tWtkGhonZ95&#10;EmMXe41N/FJ9bJ/IOgxkqX1gki7z67v8LidOJdlupu/z2zyymZ28HfrwQUHDolBwpMdIHIndsw8d&#10;9AiJyYyNp4Wn2pjOGm+yU11JCgejOvRnpVldUiWTFDWNjHowyHaCHrv8Pu7LMZaQ0UVT4MFpfMnJ&#10;hKNTj41uKo3R4Di65HjKNqBTRrBhcGxqC/h3Z93hj113vca2w369p2Zjr/1TraE8rJAhdCPtnXyq&#10;ieZn4cNKIM0wvQztZXihQxtoCw69xFkF+PPSfcTTaJGVs5Z2ouD+x1ag4sx8tDR0d+PpNC5RUqb5&#10;zYQUPLeszy122zwAvcSY/gBOJjHigzmKGqH5Ruu7jFnJJKyk3AWXAY/KQ+h2lX4AUi2XCUaL40R4&#10;tq9OxuCRZwvLbQBdp6mKfHXs9DzS6qS57Nc87ua5nlCnn9HiFwAAAP//AwBQSwMEFAAGAAgAAAAh&#10;AKnQ86jbAAAABwEAAA8AAABkcnMvZG93bnJldi54bWxMj8FOwzAQRO9I/QdrK3GjTjnUIcSpUFEP&#10;SJUqWj7AiZckIl6ntpuGv2c5wXF2RjNvy+3sBjFhiL0nDetVBgKp8banVsPHef+Qg4jJkDWDJ9Tw&#10;jRG21eKuNIX1N3rH6ZRawSUUC6OhS2kspIxNh87ElR+R2Pv0wZnEMrTSBnPjcjfIxyzbSGd64oXO&#10;jLjrsPk6XZ2Go72s1eu4D5Or36bDwTXH4KLW98v55RlEwjn9heEXn9GhYqbaX8lGMWjgR5KGTaZA&#10;sJs/KT7UHFMqB1mV8j9/9QMAAP//AwBQSwECLQAUAAYACAAAACEAtoM4kv4AAADhAQAAEwAAAAAA&#10;AAAAAAAAAAAAAAAAW0NvbnRlbnRfVHlwZXNdLnhtbFBLAQItABQABgAIAAAAIQA4/SH/1gAAAJQB&#10;AAALAAAAAAAAAAAAAAAAAC8BAABfcmVscy8ucmVsc1BLAQItABQABgAIAAAAIQDo+MtVRgIAANQE&#10;AAAOAAAAAAAAAAAAAAAAAC4CAABkcnMvZTJvRG9jLnhtbFBLAQItABQABgAIAAAAIQCp0POo2wAA&#10;AAcBAAAPAAAAAAAAAAAAAAAAAKAEAABkcnMvZG93bnJldi54bWxQSwUGAAAAAAQABADzAAAAqAUA&#10;AAAA&#10;" fillcolor="white [3201]" stroked="f" strokeweight="2pt">
                <v:textbox>
                  <w:txbxContent>
                    <w:p w14:paraId="038CDBEE" w14:textId="77777777" w:rsidR="003E55C2" w:rsidRDefault="00000000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Это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повышает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справедливость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доступность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результативность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медицинского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обслуживания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людей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которым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мы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служим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одновременно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экономя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расходы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здравоохранение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жителей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штата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Колорадо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создавая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ценность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штата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Колорадо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>.</w:t>
                      </w:r>
                      <w:r w:rsidRPr="00DC00C9">
                        <w:rPr>
                          <w:sz w:val="20"/>
                          <w:szCs w:val="20"/>
                        </w:rPr>
                        <w:br/>
                        <w:t xml:space="preserve"> hcpf.colorado.gov</w:t>
                      </w:r>
                    </w:p>
                    <w:p w14:paraId="4DDDEDFC" w14:textId="77777777" w:rsidR="003E55C2" w:rsidRDefault="003E55C2"/>
                  </w:txbxContent>
                </v:textbox>
                <w10:wrap anchorx="margin"/>
              </v:rect>
            </w:pict>
          </mc:Fallback>
        </mc:AlternateContent>
      </w:r>
      <w:r>
        <w:t>Все дети Колорадо заслуживают доступа к медицинской помощи.</w:t>
      </w:r>
    </w:p>
    <w:p w14:paraId="1CAF239B" w14:textId="77777777" w:rsidR="003E55C2" w:rsidRDefault="00000000">
      <w:pPr>
        <w:pStyle w:val="Heading2"/>
        <w:spacing w:before="100"/>
        <w:ind w:left="0"/>
        <w:rPr>
          <w:sz w:val="32"/>
          <w:szCs w:val="32"/>
        </w:rPr>
      </w:pP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lastRenderedPageBreak/>
        <w:t>Ключевые сообщения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: Cover All Coloradans                 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t xml:space="preserve">                        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                                     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t>Страница 4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t>из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 5</w:t>
      </w:r>
    </w:p>
    <w:p w14:paraId="05F59FD8" w14:textId="77777777" w:rsidR="003E55C2" w:rsidRDefault="00000000">
      <w:pPr>
        <w:pStyle w:val="Heading2"/>
        <w:spacing w:before="240"/>
        <w:ind w:hanging="385"/>
        <w:rPr>
          <w:color w:val="00186F"/>
        </w:rPr>
      </w:pPr>
      <w:r>
        <w:rPr>
          <w:color w:val="00186F"/>
        </w:rPr>
        <w:t>Люди, которые могут иметь право на получение льгот</w:t>
      </w:r>
    </w:p>
    <w:p w14:paraId="3B01CD3A" w14:textId="77777777" w:rsidR="003E55C2" w:rsidRDefault="00000000">
      <w:pPr>
        <w:pStyle w:val="Heading2"/>
        <w:spacing w:before="240"/>
        <w:ind w:hanging="205"/>
        <w:rPr>
          <w:sz w:val="24"/>
          <w:szCs w:val="24"/>
        </w:rPr>
      </w:pPr>
      <w:r>
        <w:rPr>
          <w:sz w:val="24"/>
          <w:szCs w:val="24"/>
        </w:rPr>
        <w:t>Беременные и послеродовые женщины</w:t>
      </w:r>
    </w:p>
    <w:p w14:paraId="4F2B06E8" w14:textId="77777777" w:rsidR="003E55C2" w:rsidRDefault="00000000">
      <w:pPr>
        <w:tabs>
          <w:tab w:val="left" w:pos="819"/>
          <w:tab w:val="left" w:pos="820"/>
        </w:tabs>
        <w:spacing w:before="162" w:line="278" w:lineRule="auto"/>
        <w:ind w:left="460" w:right="218" w:hanging="36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Вы можете иметь право на медицинское покрытие.</w:t>
      </w:r>
    </w:p>
    <w:p w14:paraId="40B4CE25" w14:textId="77777777" w:rsidR="003E55C2" w:rsidRDefault="00000000">
      <w:pPr>
        <w:numPr>
          <w:ilvl w:val="0"/>
          <w:numId w:val="1"/>
        </w:numPr>
        <w:tabs>
          <w:tab w:val="left" w:pos="1350"/>
        </w:tabs>
        <w:spacing w:before="162" w:line="278" w:lineRule="auto"/>
        <w:ind w:left="810" w:right="10"/>
        <w:rPr>
          <w:color w:val="000000"/>
          <w:sz w:val="20"/>
          <w:szCs w:val="20"/>
        </w:rPr>
      </w:pPr>
      <w:r>
        <w:rPr>
          <w:color w:val="000000"/>
        </w:rPr>
        <w:t>Если вы беременны или родили в последние 12 месяцев, вы можете иметь право на медицинское покрытие, независимо от вашего иммиграционного статуса.</w:t>
      </w:r>
    </w:p>
    <w:p w14:paraId="73552F70" w14:textId="77777777" w:rsidR="003E55C2" w:rsidRDefault="00000000">
      <w:pPr>
        <w:tabs>
          <w:tab w:val="left" w:pos="1350"/>
        </w:tabs>
        <w:spacing w:before="162"/>
        <w:ind w:left="810" w:right="10" w:hanging="360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●   Вы можете иметь право на ограниченные экстренные и репродуктивные медицинские услуги уже сейчас, а полные льготы могут быть предоставлены с 1 января 2025 года.</w:t>
      </w:r>
    </w:p>
    <w:p w14:paraId="2609DF43" w14:textId="77777777" w:rsidR="003E55C2" w:rsidRDefault="00000000">
      <w:pPr>
        <w:tabs>
          <w:tab w:val="left" w:pos="819"/>
          <w:tab w:val="left" w:pos="820"/>
        </w:tabs>
        <w:spacing w:before="162"/>
        <w:ind w:left="460" w:hanging="36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Как подать заявку</w:t>
      </w:r>
    </w:p>
    <w:p w14:paraId="63C6E5AE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  <w:spacing w:before="162"/>
      </w:pPr>
      <w:r>
        <w:rPr>
          <w:color w:val="000000"/>
        </w:rPr>
        <w:t>Подайте заявку на получение льгот в любое время.</w:t>
      </w:r>
    </w:p>
    <w:p w14:paraId="606623F8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  <w:spacing w:before="41" w:line="278" w:lineRule="auto"/>
        <w:ind w:right="354"/>
      </w:pPr>
      <w:r>
        <w:rPr>
          <w:rFonts w:ascii="Arial Unicode MS" w:eastAsia="Arial Unicode MS" w:hAnsi="Arial Unicode MS" w:cs="Arial Unicode MS"/>
          <w:color w:val="000000"/>
        </w:rPr>
        <w:t>Посетите сайт healthfirstcolorado.com/apply-now/ или свяжитесь с местным департаментом социальных служб вашего округа, чтобы узнать, как подать заявку.</w:t>
      </w:r>
    </w:p>
    <w:p w14:paraId="1E9F6B72" w14:textId="77777777" w:rsidR="003E55C2" w:rsidRDefault="00000000" w:rsidP="00DC00C9">
      <w:pPr>
        <w:tabs>
          <w:tab w:val="left" w:pos="819"/>
          <w:tab w:val="left" w:pos="820"/>
        </w:tabs>
        <w:spacing w:before="161" w:line="276" w:lineRule="auto"/>
        <w:ind w:right="19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Не ждите! Подайте заявку сейчас.</w:t>
      </w:r>
    </w:p>
    <w:p w14:paraId="64E9B9DF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  <w:spacing w:before="2" w:line="276" w:lineRule="auto"/>
        <w:ind w:right="312"/>
        <w:rPr>
          <w:color w:val="000000"/>
        </w:rPr>
      </w:pPr>
      <w:r>
        <w:rPr>
          <w:color w:val="000000"/>
        </w:rPr>
        <w:t xml:space="preserve">Вы можете иметь право на получение </w:t>
      </w:r>
      <w:hyperlink r:id="rId10" w:history="1">
        <w:r w:rsidR="003E55C2">
          <w:rPr>
            <w:rStyle w:val="Hyperlink"/>
          </w:rPr>
          <w:t>Экстренных медицинских услуг</w:t>
        </w:r>
      </w:hyperlink>
      <w:r>
        <w:rPr>
          <w:color w:val="000000"/>
        </w:rPr>
        <w:t xml:space="preserve"> Medicaid (EMS) прямо сейчас! Пособие EMS покрывает услуги планирования семьи, связанные с планированием семьи, а также услуги, необходимые для лечения экстренных медицинских состояний для тех, кто имеет право на участие. EMS — это ограниченная программа, которая не покрывает все медицинские услуги.</w:t>
      </w:r>
    </w:p>
    <w:p w14:paraId="758C8875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  <w:spacing w:before="2" w:line="276" w:lineRule="auto"/>
        <w:ind w:right="312"/>
        <w:rPr>
          <w:color w:val="000000"/>
        </w:rPr>
      </w:pPr>
      <w:r>
        <w:rPr>
          <w:color w:val="000000"/>
        </w:rPr>
        <w:t>Если вы имеете право на EMS и получаете его сейчас, 1 января 2025 года мы проверим, имеете ли вы право на полное покрытие Health First Colorado. Если вы будете иметь право на полные льготы с 1 января 2025 года, вы получите их автоматически, без необходимости подавать заявку повторно.</w:t>
      </w:r>
    </w:p>
    <w:p w14:paraId="2B5BF8A6" w14:textId="77777777" w:rsidR="003E55C2" w:rsidRDefault="00000000">
      <w:pPr>
        <w:tabs>
          <w:tab w:val="left" w:pos="819"/>
          <w:tab w:val="left" w:pos="820"/>
        </w:tabs>
        <w:spacing w:before="162"/>
        <w:ind w:left="460" w:right="624" w:hanging="36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Срок подачи заявки</w:t>
      </w:r>
    </w:p>
    <w:p w14:paraId="025ED3CC" w14:textId="77777777" w:rsidR="003E55C2" w:rsidRDefault="00000000">
      <w:pPr>
        <w:numPr>
          <w:ilvl w:val="0"/>
          <w:numId w:val="1"/>
        </w:numPr>
        <w:tabs>
          <w:tab w:val="left" w:pos="819"/>
          <w:tab w:val="left" w:pos="820"/>
        </w:tabs>
        <w:spacing w:before="162"/>
        <w:ind w:right="624"/>
      </w:pPr>
      <w:r>
        <w:rPr>
          <w:color w:val="000000"/>
        </w:rPr>
        <w:t>Вы можете подать заявку онлайн через PEAK или по почте. Обработка заявки может занять до 45 дней, чтобы узнать, имеете ли вы право на участие.</w:t>
      </w:r>
    </w:p>
    <w:p w14:paraId="2F076569" w14:textId="77777777" w:rsidR="00DC00C9" w:rsidRDefault="00DC00C9" w:rsidP="00DC00C9">
      <w:pPr>
        <w:pStyle w:val="Heading2"/>
        <w:ind w:left="0" w:firstLine="540"/>
      </w:pPr>
    </w:p>
    <w:p w14:paraId="3014F686" w14:textId="2727702E" w:rsidR="003E55C2" w:rsidRDefault="00000000" w:rsidP="00DC00C9">
      <w:pPr>
        <w:pStyle w:val="Heading2"/>
        <w:ind w:left="0" w:firstLine="540"/>
      </w:pPr>
      <w:r>
        <w:t>Дети</w:t>
      </w:r>
    </w:p>
    <w:p w14:paraId="6DECFBEB" w14:textId="77777777" w:rsidR="00DC00C9" w:rsidRPr="00DC00C9" w:rsidRDefault="00DC00C9">
      <w:pPr>
        <w:spacing w:before="2"/>
        <w:rPr>
          <w:b/>
          <w:bCs/>
          <w:color w:val="000000"/>
          <w:sz w:val="12"/>
          <w:szCs w:val="12"/>
        </w:rPr>
      </w:pPr>
    </w:p>
    <w:p w14:paraId="2F4239C7" w14:textId="49CA38AC" w:rsidR="003E55C2" w:rsidRPr="00DC00C9" w:rsidRDefault="00000000">
      <w:pPr>
        <w:spacing w:before="2"/>
        <w:rPr>
          <w:color w:val="000000"/>
          <w:sz w:val="12"/>
          <w:szCs w:val="12"/>
        </w:rPr>
      </w:pPr>
      <w:r>
        <w:rPr>
          <w:b/>
          <w:bCs/>
          <w:color w:val="000000"/>
        </w:rPr>
        <w:t xml:space="preserve">Ваш </w:t>
      </w:r>
      <w:r>
        <w:rPr>
          <w:b/>
          <w:bCs/>
          <w:color w:val="000000"/>
          <w:lang w:val="ru-RU"/>
        </w:rPr>
        <w:t>ребёнок</w:t>
      </w:r>
      <w:r>
        <w:rPr>
          <w:b/>
          <w:bCs/>
          <w:color w:val="000000"/>
        </w:rPr>
        <w:t xml:space="preserve"> может иметь право на получение медицинской страховки.</w:t>
      </w:r>
      <w:r>
        <w:rPr>
          <w:color w:val="000000"/>
        </w:rPr>
        <w:br/>
      </w:r>
    </w:p>
    <w:p w14:paraId="1AAF6059" w14:textId="77777777" w:rsidR="003E55C2" w:rsidRDefault="00000000">
      <w:pPr>
        <w:spacing w:before="2"/>
        <w:rPr>
          <w:color w:val="000000"/>
          <w:sz w:val="23"/>
          <w:szCs w:val="23"/>
        </w:rPr>
      </w:pPr>
      <w:r>
        <w:rPr>
          <w:color w:val="000000"/>
        </w:rPr>
        <w:t>Дет ив возрасте до 18 лет могут пользоваться медицинской страховкой независимо от его иммиграционного статуса.</w:t>
      </w:r>
    </w:p>
    <w:p w14:paraId="550FF861" w14:textId="77777777" w:rsidR="003E55C2" w:rsidRDefault="003E55C2">
      <w:pPr>
        <w:pStyle w:val="Heading3"/>
        <w:ind w:firstLine="100"/>
      </w:pPr>
    </w:p>
    <w:p w14:paraId="23E1672D" w14:textId="09BB6AC1" w:rsidR="003E55C2" w:rsidRDefault="00000000" w:rsidP="00DC00C9">
      <w:pPr>
        <w:pStyle w:val="Heading3"/>
        <w:ind w:hanging="100"/>
      </w:pPr>
      <w:r>
        <w:t>Как подать заявку.</w:t>
      </w:r>
    </w:p>
    <w:p w14:paraId="193FE405" w14:textId="7E042893" w:rsidR="003E55C2" w:rsidRDefault="00DC00C9">
      <w:pPr>
        <w:spacing w:line="278" w:lineRule="auto"/>
        <w:ind w:left="450"/>
        <w:sectPr w:rsidR="003E55C2">
          <w:pgSz w:w="12240" w:h="15840"/>
          <w:pgMar w:top="720" w:right="900" w:bottom="1660" w:left="980" w:header="432" w:footer="1462" w:gutter="0"/>
          <w:cols w:space="720"/>
        </w:sect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C7E8546" wp14:editId="1B8C88E0">
            <wp:simplePos x="0" y="0"/>
            <wp:positionH relativeFrom="column">
              <wp:posOffset>5763260</wp:posOffset>
            </wp:positionH>
            <wp:positionV relativeFrom="paragraph">
              <wp:posOffset>893140</wp:posOffset>
            </wp:positionV>
            <wp:extent cx="668020" cy="679450"/>
            <wp:effectExtent l="0" t="0" r="0" b="635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A0EB0C" wp14:editId="0095929B">
                <wp:simplePos x="0" y="0"/>
                <wp:positionH relativeFrom="page">
                  <wp:posOffset>716890</wp:posOffset>
                </wp:positionH>
                <wp:positionV relativeFrom="paragraph">
                  <wp:posOffset>822985</wp:posOffset>
                </wp:positionV>
                <wp:extent cx="5686425" cy="723164"/>
                <wp:effectExtent l="0" t="0" r="9525" b="1270"/>
                <wp:wrapNone/>
                <wp:docPr id="40937485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7231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A8FC8" w14:textId="77777777" w:rsidR="003E55C2" w:rsidRDefault="00000000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C00C9">
                              <w:rPr>
                                <w:sz w:val="20"/>
                                <w:szCs w:val="20"/>
                              </w:rPr>
                              <w:t>Это повышает справедливость, доступность и результативность медицинского обслуживания для людей, которым мы служим, одновременно экономя расходы на здравоохранение для жителей штата Колорадо и создавая ценность для штата Колорадо.</w:t>
                            </w:r>
                            <w:r w:rsidRPr="00DC00C9">
                              <w:rPr>
                                <w:sz w:val="20"/>
                                <w:szCs w:val="20"/>
                              </w:rPr>
                              <w:br/>
                              <w:t xml:space="preserve"> hcpf.colorado.gov</w:t>
                            </w:r>
                          </w:p>
                          <w:p w14:paraId="749ABF20" w14:textId="77777777" w:rsidR="003E55C2" w:rsidRDefault="003E5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EB0C" id="_x0000_s1029" style="position:absolute;left:0;text-align:left;margin-left:56.45pt;margin-top:64.8pt;width:447.75pt;height:56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ZzRgIAANQEAAAOAAAAZHJzL2Uyb0RvYy54bWysVE2P2jAQvVfqf7B8LyFZYLdowwrtiqoS&#10;6qLSqmfj2EtUx+OODYH++o4dCKhd9VD14sx43ny9zPj+4dAYtlfoa7AlzwdDzpSVUNX2peRfvyze&#10;3XHmg7CVMGBVyY/K84fZ2zf3rZuqArZgKoWMglg/bV3JtyG4aZZ5uVWN8ANwypJRAzYikIovWYWi&#10;peiNyYrhcJK1gJVDkMp7un3qjHyW4mutZHjW2qvATMmptpBOTOcmntnsXkxfULhtLU9liH+oohG1&#10;paR9qCcRBNth/UeoppYIHnQYSGgy0LqWKvVA3eTD37pZb4VTqRcix7ueJv//wspP+7VbIdHQOj/1&#10;JMYuDhqb+KX62CGRdezJUofAJF2OJ3eTUTHmTJLttrjJJ6PIZnbxdujDBwUNi0LJkX5G4kjslz50&#10;0DMkJjM2nhYWtTGdNd5kl7qSFI5GdejPSrO6okqKFDWNjHo0yPaCfnb1PT+VYywho4umwL1T/pqT&#10;CWenEza6qTRGvePwNcdLth6dMoINvWNTW8C/O+sOf+666zW2HQ6bAzVb8pvYVLzZQHVcIUPoRto7&#10;uaiJ5qXwYSWQZpimnfYyPNOhDbQlh5PE2Rbw52v3EU+jRVbOWtqJkvsfO4GKM/PR0tC9z0ejuERJ&#10;GY1vC1Lw2rK5tthd8wj0J3J6AZxMYsQHcxY1QvON1nces5JJWEm5Sy4DnpXH0O0qPQBSzecJRovj&#10;RFjatZMxeOTZwnwXQNdpqi7snHik1UlzeVrzuJvXekJdHqPZLwAAAP//AwBQSwMEFAAGAAgAAAAh&#10;AA4g1D/gAAAADAEAAA8AAABkcnMvZG93bnJldi54bWxMj8FOwzAMhu9IvENkJG4sbRlj65pOCLQD&#10;0qSJwQOkjddWNE5Jsq68Pd6J3fzLn35/LjaT7cWIPnSOFKSzBARS7UxHjYKvz+3DEkSImozuHaGC&#10;XwywKW9vCp0bd6YPHA+xEVxCIdcK2hiHXMpQt2h1mLkBiXdH562OHH0jjddnLre9zJJkIa3uiC+0&#10;esDXFuvvw8kq2Juf9Plt2PrRVu/jbmfrvbdBqfu76WUNIuIU/2G46LM6lOxUuROZIHrOabZilIds&#10;tQBxIZJkOQdRKcjmj08gy0JeP1H+AQAA//8DAFBLAQItABQABgAIAAAAIQC2gziS/gAAAOEBAAAT&#10;AAAAAAAAAAAAAAAAAAAAAABbQ29udGVudF9UeXBlc10ueG1sUEsBAi0AFAAGAAgAAAAhADj9If/W&#10;AAAAlAEAAAsAAAAAAAAAAAAAAAAALwEAAF9yZWxzLy5yZWxzUEsBAi0AFAAGAAgAAAAhAAEHxnNG&#10;AgAA1AQAAA4AAAAAAAAAAAAAAAAALgIAAGRycy9lMm9Eb2MueG1sUEsBAi0AFAAGAAgAAAAhAA4g&#10;1D/gAAAADAEAAA8AAAAAAAAAAAAAAAAAoAQAAGRycy9kb3ducmV2LnhtbFBLBQYAAAAABAAEAPMA&#10;AACtBQAAAAA=&#10;" fillcolor="white [3201]" stroked="f" strokeweight="2pt">
                <v:textbox>
                  <w:txbxContent>
                    <w:p w14:paraId="4FEA8FC8" w14:textId="77777777" w:rsidR="003E55C2" w:rsidRDefault="00000000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Это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повышает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справедливость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доступность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результативность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медицинского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обслуживания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людей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которым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мы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служим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одновременно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экономя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расходы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здравоохранение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жителей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штата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Колорадо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создавая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ценность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штата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Колорадо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>.</w:t>
                      </w:r>
                      <w:r w:rsidRPr="00DC00C9">
                        <w:rPr>
                          <w:sz w:val="20"/>
                          <w:szCs w:val="20"/>
                        </w:rPr>
                        <w:br/>
                        <w:t xml:space="preserve"> hcpf.colorado.gov</w:t>
                      </w:r>
                    </w:p>
                    <w:p w14:paraId="749ABF20" w14:textId="77777777" w:rsidR="003E55C2" w:rsidRDefault="003E55C2"/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 Unicode MS" w:eastAsia="Arial Unicode MS" w:hAnsi="Arial Unicode MS" w:cs="Arial Unicode MS"/>
        </w:rPr>
        <w:t>● Подайте заявку на медицинскую страх</w:t>
      </w:r>
      <w:r>
        <w:rPr>
          <w:rFonts w:ascii="Arial Unicode MS" w:eastAsia="Arial Unicode MS" w:hAnsi="Arial Unicode MS" w:cs="Arial Unicode MS"/>
          <w:lang w:val="ru-RU"/>
        </w:rPr>
        <w:t>овк</w:t>
      </w:r>
      <w:r>
        <w:rPr>
          <w:rFonts w:ascii="Arial Unicode MS" w:eastAsia="Arial Unicode MS" w:hAnsi="Arial Unicode MS" w:cs="Arial Unicode MS"/>
        </w:rPr>
        <w:t>у через Health First Colorado прямо сейчас.</w:t>
      </w:r>
      <w:r>
        <w:rPr>
          <w:rFonts w:ascii="Arial Unicode MS" w:eastAsia="Arial Unicode MS" w:hAnsi="Arial Unicode MS" w:cs="Arial Unicode MS"/>
        </w:rPr>
        <w:br/>
        <w:t xml:space="preserve">● Посетите сайт </w:t>
      </w:r>
      <w:hyperlink r:id="rId11" w:history="1">
        <w:r>
          <w:rPr>
            <w:rStyle w:val="Hyperlink"/>
          </w:rPr>
          <w:t>healthfirstcolorado.com/apply-now/</w:t>
        </w:r>
      </w:hyperlink>
      <w:r>
        <w:t xml:space="preserve"> или свяжитесь с местным департаментом социальных служб вашего округа, чтобы узнать, как подать заявку.</w:t>
      </w:r>
    </w:p>
    <w:p w14:paraId="431B4FE9" w14:textId="77777777" w:rsidR="003E55C2" w:rsidRDefault="003E55C2">
      <w:pPr>
        <w:rPr>
          <w:color w:val="000000"/>
          <w:sz w:val="20"/>
          <w:szCs w:val="20"/>
        </w:rPr>
      </w:pPr>
    </w:p>
    <w:p w14:paraId="09D56B0D" w14:textId="77777777" w:rsidR="003E55C2" w:rsidRDefault="00000000">
      <w:pPr>
        <w:pStyle w:val="Heading2"/>
        <w:spacing w:before="100"/>
        <w:ind w:left="0"/>
        <w:rPr>
          <w:b w:val="0"/>
          <w:bCs/>
          <w:color w:val="000000" w:themeColor="text1"/>
          <w:sz w:val="20"/>
          <w:szCs w:val="20"/>
          <w:u w:val="single" w:color="00186F"/>
        </w:rPr>
      </w:pP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t>Ключевые сообщения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: Cover All Coloradans                 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t xml:space="preserve">                        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                                     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t>Страница 5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 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  <w:lang w:val="ru-RU"/>
        </w:rPr>
        <w:t>из</w:t>
      </w:r>
      <w:r w:rsidRPr="00DC00C9">
        <w:rPr>
          <w:b w:val="0"/>
          <w:bCs/>
          <w:color w:val="000000" w:themeColor="text1"/>
          <w:sz w:val="20"/>
          <w:szCs w:val="20"/>
          <w:u w:val="single" w:color="00186F"/>
        </w:rPr>
        <w:t xml:space="preserve"> 5</w:t>
      </w:r>
    </w:p>
    <w:p w14:paraId="5B78772F" w14:textId="77777777" w:rsidR="003E55C2" w:rsidRDefault="00000000">
      <w:pPr>
        <w:tabs>
          <w:tab w:val="left" w:pos="990"/>
        </w:tabs>
        <w:spacing w:before="169" w:line="278" w:lineRule="auto"/>
        <w:ind w:right="377"/>
        <w:rPr>
          <w:b/>
          <w:color w:val="00186F"/>
          <w:sz w:val="28"/>
          <w:szCs w:val="28"/>
        </w:rPr>
      </w:pPr>
      <w:r>
        <w:rPr>
          <w:b/>
          <w:color w:val="00186F"/>
          <w:sz w:val="28"/>
          <w:szCs w:val="28"/>
        </w:rPr>
        <w:t>Как развеять опасения относительно государственных программ и/или «Публичного долга»</w:t>
      </w:r>
    </w:p>
    <w:p w14:paraId="37813F62" w14:textId="77777777" w:rsidR="003E55C2" w:rsidRDefault="00000000">
      <w:pPr>
        <w:tabs>
          <w:tab w:val="left" w:pos="819"/>
          <w:tab w:val="left" w:pos="820"/>
        </w:tabs>
        <w:spacing w:before="169" w:line="278" w:lineRule="auto"/>
        <w:ind w:left="820" w:right="377" w:hanging="46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Ваша информация конфиденциальна</w:t>
      </w:r>
    </w:p>
    <w:p w14:paraId="74696F5C" w14:textId="77777777" w:rsidR="003E55C2" w:rsidRDefault="00000000">
      <w:pPr>
        <w:numPr>
          <w:ilvl w:val="0"/>
          <w:numId w:val="5"/>
        </w:numPr>
        <w:tabs>
          <w:tab w:val="left" w:pos="819"/>
          <w:tab w:val="left" w:pos="820"/>
        </w:tabs>
        <w:spacing w:before="169" w:line="278" w:lineRule="auto"/>
        <w:ind w:right="377"/>
        <w:rPr>
          <w:color w:val="000000"/>
        </w:rPr>
      </w:pPr>
      <w:r>
        <w:rPr>
          <w:color w:val="000000"/>
        </w:rPr>
        <w:t xml:space="preserve">Информация, которую вы предоставляете в заявлении, является частной. Мы не будем передавать </w:t>
      </w:r>
      <w:r>
        <w:rPr>
          <w:color w:val="000000"/>
          <w:lang w:val="ru-RU"/>
        </w:rPr>
        <w:t>её</w:t>
      </w:r>
      <w:r>
        <w:rPr>
          <w:color w:val="000000"/>
        </w:rPr>
        <w:t xml:space="preserve"> в Службу гражданства и иммиграции США (USCIS).</w:t>
      </w:r>
    </w:p>
    <w:p w14:paraId="0BE217AF" w14:textId="77777777" w:rsidR="003E55C2" w:rsidRDefault="00000000">
      <w:pPr>
        <w:numPr>
          <w:ilvl w:val="0"/>
          <w:numId w:val="5"/>
        </w:numPr>
        <w:tabs>
          <w:tab w:val="left" w:pos="819"/>
          <w:tab w:val="left" w:pos="820"/>
        </w:tabs>
        <w:spacing w:line="278" w:lineRule="auto"/>
        <w:ind w:right="377"/>
        <w:rPr>
          <w:color w:val="000000"/>
        </w:rPr>
      </w:pPr>
      <w:r>
        <w:rPr>
          <w:color w:val="000000"/>
        </w:rPr>
        <w:t xml:space="preserve">Закон Колорадо защищает вашу личную информацию, когда вы </w:t>
      </w:r>
      <w:r>
        <w:rPr>
          <w:color w:val="000000"/>
          <w:lang w:val="ru-RU"/>
        </w:rPr>
        <w:t>подаёте</w:t>
      </w:r>
      <w:r>
        <w:rPr>
          <w:color w:val="000000"/>
        </w:rPr>
        <w:t xml:space="preserve"> заявку на участие в государственных программах или пользуетесь ими.</w:t>
      </w:r>
    </w:p>
    <w:p w14:paraId="7BB34067" w14:textId="77777777" w:rsidR="003E55C2" w:rsidRDefault="00000000">
      <w:pPr>
        <w:numPr>
          <w:ilvl w:val="0"/>
          <w:numId w:val="5"/>
        </w:numPr>
        <w:tabs>
          <w:tab w:val="left" w:pos="819"/>
          <w:tab w:val="left" w:pos="820"/>
        </w:tabs>
        <w:spacing w:line="278" w:lineRule="auto"/>
        <w:ind w:right="377"/>
        <w:rPr>
          <w:color w:val="000000"/>
        </w:rPr>
      </w:pPr>
      <w:r>
        <w:rPr>
          <w:color w:val="000000"/>
        </w:rPr>
        <w:t>Ваш иммиграционный статус не будет затронут. Подача заявки не повлияет на ваш иммиграционный статус и не будет использована против вас при принятии решений по вашему иммиграционному статусу.</w:t>
      </w:r>
    </w:p>
    <w:p w14:paraId="26BAB996" w14:textId="77777777" w:rsidR="003E55C2" w:rsidRDefault="003E55C2">
      <w:pPr>
        <w:rPr>
          <w:color w:val="000000"/>
          <w:sz w:val="26"/>
          <w:szCs w:val="26"/>
        </w:rPr>
      </w:pPr>
    </w:p>
    <w:p w14:paraId="646E873B" w14:textId="77777777" w:rsidR="003E55C2" w:rsidRDefault="003E55C2">
      <w:pPr>
        <w:spacing w:before="11"/>
        <w:rPr>
          <w:color w:val="000000"/>
          <w:sz w:val="32"/>
          <w:szCs w:val="32"/>
        </w:rPr>
      </w:pPr>
    </w:p>
    <w:p w14:paraId="7F46D72B" w14:textId="77777777" w:rsidR="003E55C2" w:rsidRDefault="00000000">
      <w:pPr>
        <w:tabs>
          <w:tab w:val="left" w:pos="6570"/>
        </w:tabs>
        <w:spacing w:before="120"/>
        <w:ind w:left="3484" w:right="2260" w:hanging="1504"/>
        <w:jc w:val="center"/>
        <w:rPr>
          <w:b/>
          <w:bCs/>
          <w:color w:val="00186F"/>
        </w:rPr>
      </w:pPr>
      <w:r>
        <w:rPr>
          <w:b/>
          <w:bCs/>
          <w:color w:val="00186F"/>
        </w:rPr>
        <w:t>Отправить вопросы или комментарии</w:t>
      </w:r>
    </w:p>
    <w:p w14:paraId="5BB98CAC" w14:textId="076B546A" w:rsidR="003E55C2" w:rsidRDefault="00DC00C9">
      <w:pPr>
        <w:spacing w:before="120"/>
        <w:ind w:left="3484" w:right="3563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7ED33004" wp14:editId="2922892C">
            <wp:simplePos x="0" y="0"/>
            <wp:positionH relativeFrom="column">
              <wp:posOffset>5921375</wp:posOffset>
            </wp:positionH>
            <wp:positionV relativeFrom="paragraph">
              <wp:posOffset>5131765</wp:posOffset>
            </wp:positionV>
            <wp:extent cx="667385" cy="679450"/>
            <wp:effectExtent l="0" t="0" r="0" b="6350"/>
            <wp:wrapNone/>
            <wp:docPr id="19508128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12827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2DCC58" wp14:editId="587B8E24">
                <wp:simplePos x="0" y="0"/>
                <wp:positionH relativeFrom="page">
                  <wp:posOffset>994765</wp:posOffset>
                </wp:positionH>
                <wp:positionV relativeFrom="paragraph">
                  <wp:posOffset>5043297</wp:posOffset>
                </wp:positionV>
                <wp:extent cx="5579364" cy="895985"/>
                <wp:effectExtent l="0" t="0" r="2540" b="0"/>
                <wp:wrapNone/>
                <wp:docPr id="112177385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364" cy="895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837F5" w14:textId="77777777" w:rsidR="003E55C2" w:rsidRDefault="00000000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C00C9">
                              <w:rPr>
                                <w:sz w:val="20"/>
                                <w:szCs w:val="20"/>
                              </w:rPr>
                              <w:t>Это повышает справедливость, доступность и результативность медицинского обслуживания для людей, которым мы служим, одновременно экономя расходы на здравоохранение для жителей штата Колорадо и создавая ценность для штата Колорадо.</w:t>
                            </w:r>
                            <w:r w:rsidRPr="00DC00C9">
                              <w:rPr>
                                <w:sz w:val="20"/>
                                <w:szCs w:val="20"/>
                              </w:rPr>
                              <w:br/>
                              <w:t xml:space="preserve"> hcpf.colorado.gov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2DCC58" id="_x0000_s1030" style="position:absolute;left:0;text-align:left;margin-left:78.35pt;margin-top:397.1pt;width:439.3pt;height:70.55pt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7syRQIAANQEAAAOAAAAZHJzL2Uyb0RvYy54bWysVE2P2jAQvVfqf7B8LwEKu4AIK8SKqtKq&#10;i0qrno1jQ1TH444Ngf76jh0IqEU9VL04M543Xy8znj4dK8MOCn0JNue9TpczZSUUpd3m/OuX5bsR&#10;Zz4IWwgDVuX8pDx/mr19M63dRPVhB6ZQyCiI9ZPa5XwXgptkmZc7VQnfAacsGTVgJQKpuM0KFDVF&#10;r0zW73YfshqwcAhSeU+3z42Rz1J8rZUMr1p7FZjJOdUW0onp3MQzm03FZIvC7Up5LkP8QxWVKC0l&#10;bUM9iyDYHss/QlWlRPCgQ0dClYHWpVSpB+qm1/2tm/VOOJV6IXK8a2ny/y+s/HRYuxUSDbXzE09i&#10;7OKosYpfqo8dE1mnlix1DEzS5XD4OH7/MOBMkm00Ho5Hw8hmdvV26MMHBRWLQs6RfkbiSBxefGig&#10;F0hMZmw8LSxLYxprvMmudSUpnIxq0J+VZmVBlfRT1DQyamGQHQT97OJ771yOsYSMLpoCt069e04m&#10;XJzO2Oim0hi1jt17jtdsLTplBBtax6q0gH931g3+0nXTa2w7HDdHajbng9hUvNlAcVohQ2hG2ju5&#10;LInmF+HDSiDNME077WV4pUMbqHMOZ4mzHeDPe/cRT6NFVs5q2omc+x97gYoz89HS0I17g0FcoqQM&#10;ho99UvDWsrm12H21APoTPXoBnExixAdzETVC9Y3Wdx6zkklYSblzLgNelEVodpUeAKnm8wSjxXEi&#10;vNi1kzF45NnCfB9Al2mqruyceaTVSXN5XvO4m7d6Ql0fo9kvAAAA//8DAFBLAwQUAAYACAAAACEA&#10;eK0JQuAAAAAMAQAADwAAAGRycy9kb3ducmV2LnhtbEyPwU7DMAyG70i8Q2QkbizdxtatNJ0QaAek&#10;SRODB0gbr62onZJkXXl70hPc/Muffn/OdyN1YkDnW8sK5rMEBHJlTcu1gs+P/cMGhA+aje4so4If&#10;9LArbm9ynRl75XccTqEWsYR9phU0IfSZlL5qkLSf2R457s7WkQ4xuloap6+xnDq5SJK1JN1yvNDo&#10;Hl8arL5OF1JwNN/z9LXfu4HKt+FwoOroyCt1fzc+P4EIOIY/GCb9qA5FdCrthY0XXcyrdRpRBen2&#10;cQFiIpLlagmiVLCdBlnk8v8TxS8AAAD//wMAUEsBAi0AFAAGAAgAAAAhALaDOJL+AAAA4QEAABMA&#10;AAAAAAAAAAAAAAAAAAAAAFtDb250ZW50X1R5cGVzXS54bWxQSwECLQAUAAYACAAAACEAOP0h/9YA&#10;AACUAQAACwAAAAAAAAAAAAAAAAAvAQAAX3JlbHMvLnJlbHNQSwECLQAUAAYACAAAACEA/uO7MkUC&#10;AADUBAAADgAAAAAAAAAAAAAAAAAuAgAAZHJzL2Uyb0RvYy54bWxQSwECLQAUAAYACAAAACEAeK0J&#10;QuAAAAAMAQAADwAAAAAAAAAAAAAAAACfBAAAZHJzL2Rvd25yZXYueG1sUEsFBgAAAAAEAAQA8wAA&#10;AKwFAAAAAA==&#10;" fillcolor="white [3201]" stroked="f" strokeweight="2pt">
                <v:textbox>
                  <w:txbxContent>
                    <w:p w14:paraId="5E8837F5" w14:textId="77777777" w:rsidR="003E55C2" w:rsidRDefault="00000000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Это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повышает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справедливость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доступность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результативность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медицинского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обслуживания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людей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которым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мы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служим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одновременно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экономя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расходы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здравоохранение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жителей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штата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Колорадо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создавая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ценность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для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штата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C00C9">
                        <w:rPr>
                          <w:sz w:val="20"/>
                          <w:szCs w:val="20"/>
                        </w:rPr>
                        <w:t>Колорадо</w:t>
                      </w:r>
                      <w:proofErr w:type="spellEnd"/>
                      <w:r w:rsidRPr="00DC00C9">
                        <w:rPr>
                          <w:sz w:val="20"/>
                          <w:szCs w:val="20"/>
                        </w:rPr>
                        <w:t>.</w:t>
                      </w:r>
                      <w:r w:rsidRPr="00DC00C9">
                        <w:rPr>
                          <w:sz w:val="20"/>
                          <w:szCs w:val="20"/>
                        </w:rPr>
                        <w:br/>
                        <w:t xml:space="preserve"> hcpf.colorado.gov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hyperlink r:id="rId12">
        <w:r>
          <w:rPr>
            <w:rFonts w:ascii="Trebuchet MS" w:eastAsia="Trebuchet MS" w:hAnsi="Trebuchet MS" w:cs="Trebuchet MS"/>
            <w:color w:val="1154CC"/>
            <w:sz w:val="24"/>
            <w:szCs w:val="24"/>
            <w:u w:val="single"/>
          </w:rPr>
          <w:t>hcpf_coverallco@state.co.us</w:t>
        </w:r>
      </w:hyperlink>
    </w:p>
    <w:sectPr w:rsidR="003E55C2">
      <w:pgSz w:w="12240" w:h="15840"/>
      <w:pgMar w:top="720" w:right="900" w:bottom="1660" w:left="980" w:header="432" w:footer="146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Noto Sans"/>
    <w:charset w:val="00"/>
    <w:family w:val="auto"/>
    <w:pitch w:val="default"/>
    <w:embedRegular r:id="rId1" w:fontKey="{E4563C99-6C39-4E7B-A42A-1C604989DAF7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392BB47-9BB5-4C93-891C-58319F64814B}"/>
    <w:embedBold r:id="rId3" w:fontKey="{BCCA2A6C-DA75-40C4-8C39-F21555D0C497}"/>
    <w:embedItalic r:id="rId4" w:fontKey="{52F5B05F-1DEE-433B-8B94-216A68A164B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044D577D-AC16-4116-B347-B86AB2A02AE4}"/>
    <w:embedBold r:id="rId6" w:fontKey="{9413AF01-2827-4F99-8FE0-839A5B92274B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7" w:fontKey="{5B3EC550-9694-48DF-9436-E376F1580B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023973F-AFCA-441D-A3AA-897BE71835E7}"/>
    <w:embedItalic r:id="rId9" w:fontKey="{F7E007EC-4CFF-4751-BC6D-119EB7F3C6B3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10" w:subsetted="1" w:fontKey="{1A7221D5-04AF-49C1-86EE-463EFE4849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AEF65357-387F-42DA-B61E-9495462FA0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B97A1EB-0FED-4A1B-AEA6-862B1453289F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3" w:fontKey="{ED349684-49DA-4135-A61C-3B7BB3977D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211867"/>
    <w:multiLevelType w:val="multilevel"/>
    <w:tmpl w:val="25211867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4B6005"/>
    <w:multiLevelType w:val="multilevel"/>
    <w:tmpl w:val="464B6005"/>
    <w:lvl w:ilvl="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5E6F233A"/>
    <w:multiLevelType w:val="multilevel"/>
    <w:tmpl w:val="5E6F233A"/>
    <w:lvl w:ilvl="0">
      <w:start w:val="1"/>
      <w:numFmt w:val="bullet"/>
      <w:lvlText w:val="●"/>
      <w:lvlJc w:val="left"/>
      <w:pPr>
        <w:ind w:left="64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90D2979"/>
    <w:multiLevelType w:val="multilevel"/>
    <w:tmpl w:val="790D2979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BC03CDD"/>
    <w:multiLevelType w:val="multilevel"/>
    <w:tmpl w:val="7BC03CDD"/>
    <w:lvl w:ilvl="0">
      <w:numFmt w:val="bullet"/>
      <w:lvlText w:val="●"/>
      <w:lvlJc w:val="left"/>
      <w:pPr>
        <w:ind w:left="820" w:hanging="360"/>
      </w:pPr>
      <w:rPr>
        <w:rFonts w:ascii="Tahoma" w:eastAsia="Tahoma" w:hAnsi="Tahoma" w:cs="Tahoma"/>
        <w:sz w:val="22"/>
        <w:szCs w:val="22"/>
      </w:rPr>
    </w:lvl>
    <w:lvl w:ilvl="1">
      <w:numFmt w:val="bullet"/>
      <w:lvlText w:val="○"/>
      <w:lvlJc w:val="left"/>
      <w:pPr>
        <w:ind w:left="1540" w:hanging="360"/>
      </w:pPr>
      <w:rPr>
        <w:rFonts w:ascii="Tahoma" w:eastAsia="Tahoma" w:hAnsi="Tahoma" w:cs="Tahoma"/>
        <w:sz w:val="22"/>
        <w:szCs w:val="22"/>
      </w:rPr>
    </w:lvl>
    <w:lvl w:ilvl="2">
      <w:numFmt w:val="bullet"/>
      <w:lvlText w:val="■"/>
      <w:lvlJc w:val="left"/>
      <w:pPr>
        <w:ind w:left="2520" w:hanging="360"/>
      </w:pPr>
    </w:lvl>
    <w:lvl w:ilvl="3">
      <w:numFmt w:val="bullet"/>
      <w:lvlText w:val="●"/>
      <w:lvlJc w:val="left"/>
      <w:pPr>
        <w:ind w:left="3500" w:hanging="360"/>
      </w:pPr>
    </w:lvl>
    <w:lvl w:ilvl="4">
      <w:numFmt w:val="bullet"/>
      <w:lvlText w:val="○"/>
      <w:lvlJc w:val="left"/>
      <w:pPr>
        <w:ind w:left="4480" w:hanging="360"/>
      </w:pPr>
    </w:lvl>
    <w:lvl w:ilvl="5">
      <w:numFmt w:val="bullet"/>
      <w:lvlText w:val="■"/>
      <w:lvlJc w:val="left"/>
      <w:pPr>
        <w:ind w:left="5460" w:hanging="360"/>
      </w:pPr>
    </w:lvl>
    <w:lvl w:ilvl="6">
      <w:numFmt w:val="bullet"/>
      <w:lvlText w:val="●"/>
      <w:lvlJc w:val="left"/>
      <w:pPr>
        <w:ind w:left="6440" w:hanging="360"/>
      </w:pPr>
    </w:lvl>
    <w:lvl w:ilvl="7">
      <w:numFmt w:val="bullet"/>
      <w:lvlText w:val="○"/>
      <w:lvlJc w:val="left"/>
      <w:pPr>
        <w:ind w:left="7420" w:hanging="360"/>
      </w:pPr>
    </w:lvl>
    <w:lvl w:ilvl="8">
      <w:numFmt w:val="bullet"/>
      <w:lvlText w:val="■"/>
      <w:lvlJc w:val="left"/>
      <w:pPr>
        <w:ind w:left="8400" w:hanging="360"/>
      </w:pPr>
    </w:lvl>
  </w:abstractNum>
  <w:num w:numId="1" w16cid:durableId="1266495070">
    <w:abstractNumId w:val="4"/>
  </w:num>
  <w:num w:numId="2" w16cid:durableId="2127264904">
    <w:abstractNumId w:val="1"/>
  </w:num>
  <w:num w:numId="3" w16cid:durableId="1462728725">
    <w:abstractNumId w:val="0"/>
  </w:num>
  <w:num w:numId="4" w16cid:durableId="1381322335">
    <w:abstractNumId w:val="2"/>
  </w:num>
  <w:num w:numId="5" w16cid:durableId="1034890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7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A4E"/>
    <w:rsid w:val="000122D7"/>
    <w:rsid w:val="001A1E3B"/>
    <w:rsid w:val="002148D8"/>
    <w:rsid w:val="00314A4E"/>
    <w:rsid w:val="003E55C2"/>
    <w:rsid w:val="006E7814"/>
    <w:rsid w:val="00853D03"/>
    <w:rsid w:val="009F32FE"/>
    <w:rsid w:val="00AA38BB"/>
    <w:rsid w:val="00BC697A"/>
    <w:rsid w:val="00D13C0F"/>
    <w:rsid w:val="00DC00C9"/>
    <w:rsid w:val="5F9F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A6BDC17"/>
  <w15:docId w15:val="{E248B276-F27C-48EE-8D4B-BEE4433E5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rFonts w:ascii="Tahoma" w:eastAsia="Tahoma" w:hAnsi="Tahoma" w:cs="Tahoma"/>
      <w:sz w:val="22"/>
      <w:szCs w:val="22"/>
    </w:rPr>
  </w:style>
  <w:style w:type="paragraph" w:styleId="Heading1">
    <w:name w:val="heading 1"/>
    <w:basedOn w:val="Normal"/>
    <w:next w:val="Normal"/>
    <w:uiPriority w:val="9"/>
    <w:qFormat/>
    <w:pPr>
      <w:ind w:left="100"/>
      <w:outlineLvl w:val="0"/>
    </w:pPr>
    <w:rPr>
      <w:rFonts w:ascii="Trebuchet MS" w:eastAsia="Trebuchet MS" w:hAnsi="Trebuchet MS" w:cs="Trebuchet MS"/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ind w:left="385"/>
      <w:outlineLvl w:val="1"/>
    </w:pPr>
    <w:rPr>
      <w:rFonts w:ascii="Trebuchet MS" w:eastAsia="Trebuchet MS" w:hAnsi="Trebuchet MS" w:cs="Trebuchet MS"/>
      <w:b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ind w:left="100"/>
      <w:outlineLvl w:val="2"/>
    </w:pPr>
    <w:rPr>
      <w:rFonts w:ascii="Trebuchet MS" w:eastAsia="Trebuchet MS" w:hAnsi="Trebuchet MS" w:cs="Trebuchet MS"/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  <w:rPr>
      <w:rFonts w:cs="Angsana New"/>
      <w:szCs w:val="28"/>
    </w:rPr>
  </w:style>
  <w:style w:type="paragraph" w:styleId="Title">
    <w:name w:val="Title"/>
    <w:basedOn w:val="Normal"/>
    <w:next w:val="Normal"/>
    <w:uiPriority w:val="10"/>
    <w:qFormat/>
    <w:pPr>
      <w:spacing w:before="129"/>
      <w:ind w:left="100"/>
    </w:pPr>
    <w:rPr>
      <w:rFonts w:ascii="Trebuchet MS" w:eastAsia="Trebuchet MS" w:hAnsi="Trebuchet MS" w:cs="Trebuchet MS"/>
      <w:b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  <w:rPr>
      <w:rFonts w:cs="Angsana New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hcpf.colorado.gov/sites/hcpf/files/CO_HF_MemberCommunicationStandards_v15b_022024.pdf" TargetMode="External"/><Relationship Id="rId12" Type="http://schemas.openxmlformats.org/officeDocument/2006/relationships/hyperlink" Target="mailto:hcpf_coverallco@state.co.u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healthfirstcolorado.com/apply-now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healthfirstcolorado.com/emergency-medicai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althfirstcolorado.com/benefits-services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1301</Words>
  <Characters>7417</Characters>
  <Application>Microsoft Office Word</Application>
  <DocSecurity>0</DocSecurity>
  <Lines>61</Lines>
  <Paragraphs>17</Paragraphs>
  <ScaleCrop>false</ScaleCrop>
  <Company/>
  <LinksUpToDate>false</LinksUpToDate>
  <CharactersWithSpaces>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Manual</dc:creator>
  <cp:lastModifiedBy>Manual</cp:lastModifiedBy>
  <cp:revision>4</cp:revision>
  <dcterms:created xsi:type="dcterms:W3CDTF">2024-11-16T09:57:00Z</dcterms:created>
  <dcterms:modified xsi:type="dcterms:W3CDTF">2024-11-16T10:43:00Z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2024-10-10T00:00:00Z</vt:lpwstr>
  </property>
  <property fmtid="{D5CDD505-2E9C-101B-9397-08002B2CF9AE}" pid="3" name="LastSaved">
    <vt:lpwstr>2024-11-15T00:00:00Z</vt:lpwstr>
  </property>
  <property fmtid="{D5CDD505-2E9C-101B-9397-08002B2CF9AE}" pid="4" name="KSOProductBuildVer">
    <vt:lpwstr>1049-12.2.0.18911</vt:lpwstr>
  </property>
  <property fmtid="{D5CDD505-2E9C-101B-9397-08002B2CF9AE}" pid="5" name="ICV">
    <vt:lpwstr>56F0CBA640F54FFC90B913C811C95B53_12</vt:lpwstr>
  </property>
</Properties>
</file>