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ECB00" w14:textId="4A25A982" w:rsidR="005E57E2" w:rsidRPr="00A52077" w:rsidRDefault="00A52077">
      <w:pPr>
        <w:pStyle w:val="BodyText"/>
        <w:ind w:left="100"/>
        <w:rPr>
          <w:rFonts w:ascii="Microsoft JhengHei" w:eastAsia="Microsoft JhengHei" w:hAnsi="Microsoft JhengHei"/>
          <w:sz w:val="16"/>
          <w:szCs w:val="18"/>
        </w:rPr>
      </w:pPr>
      <w:r w:rsidRPr="00D511B3">
        <w:rPr>
          <w:rFonts w:ascii="Microsoft JhengHei" w:eastAsia="Microsoft JhengHei" w:hAnsi="Microsoft JhengHei"/>
          <w:noProof/>
          <w:sz w:val="20"/>
        </w:rPr>
        <mc:AlternateContent>
          <mc:Choice Requires="wps">
            <w:drawing>
              <wp:anchor distT="45720" distB="45720" distL="114300" distR="114300" simplePos="0" relativeHeight="251658240" behindDoc="0" locked="0" layoutInCell="1" allowOverlap="1" wp14:anchorId="21E4BFEA" wp14:editId="5CD4ADBB">
                <wp:simplePos x="0" y="0"/>
                <wp:positionH relativeFrom="column">
                  <wp:posOffset>1107413</wp:posOffset>
                </wp:positionH>
                <wp:positionV relativeFrom="page">
                  <wp:posOffset>438813</wp:posOffset>
                </wp:positionV>
                <wp:extent cx="1892410" cy="541965"/>
                <wp:effectExtent l="0" t="0" r="127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541965"/>
                        </a:xfrm>
                        <a:prstGeom prst="rect">
                          <a:avLst/>
                        </a:prstGeom>
                        <a:solidFill>
                          <a:srgbClr val="FFFFFF"/>
                        </a:solidFill>
                        <a:ln w="9525">
                          <a:solidFill>
                            <a:srgbClr val="000000"/>
                          </a:solidFill>
                          <a:miter lim="800000"/>
                          <a:headEnd/>
                          <a:tailEnd/>
                        </a:ln>
                      </wps:spPr>
                      <wps:txbx>
                        <w:txbxContent>
                          <w:p w14:paraId="49CBA12F" w14:textId="680513EC" w:rsidR="00A52077" w:rsidRPr="00A52077" w:rsidRDefault="00A52077" w:rsidP="00A52077">
                            <w:pPr>
                              <w:rPr>
                                <w:b/>
                                <w:bCs/>
                                <w:sz w:val="20"/>
                                <w:szCs w:val="20"/>
                                <w:lang w:eastAsia="zh-TW"/>
                              </w:rPr>
                            </w:pPr>
                            <w:r w:rsidRPr="00A52077">
                              <w:rPr>
                                <w:rFonts w:ascii="Microsoft JhengHei" w:eastAsia="Microsoft JhengHei" w:hAnsi="Microsoft JhengHei" w:cs="Microsoft JhengHei" w:hint="eastAsia"/>
                                <w:b/>
                                <w:bCs/>
                                <w:sz w:val="24"/>
                                <w:szCs w:val="24"/>
                                <w:lang w:eastAsia="zh-TW"/>
                              </w:rPr>
                              <w:t>科羅拉多</w:t>
                            </w:r>
                            <w:r w:rsidRPr="00A52077">
                              <w:rPr>
                                <w:b/>
                                <w:bCs/>
                                <w:sz w:val="20"/>
                                <w:szCs w:val="20"/>
                                <w:lang w:eastAsia="zh-TW"/>
                              </w:rPr>
                              <w:br/>
                            </w:r>
                            <w:r w:rsidRPr="00A52077">
                              <w:rPr>
                                <w:rFonts w:ascii="Microsoft JhengHei" w:eastAsia="Microsoft JhengHei" w:hAnsi="Microsoft JhengHei" w:cs="Microsoft JhengHei" w:hint="eastAsia"/>
                                <w:b/>
                                <w:bCs/>
                                <w:sz w:val="20"/>
                                <w:szCs w:val="20"/>
                                <w:lang w:eastAsia="zh-TW"/>
                              </w:rPr>
                              <w:t>醫療政策與融資部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4BFEA" id="_x0000_t202" coordsize="21600,21600" o:spt="202" path="m,l,21600r21600,l21600,xe">
                <v:stroke joinstyle="miter"/>
                <v:path gradientshapeok="t" o:connecttype="rect"/>
              </v:shapetype>
              <v:shape id="Text Box 2" o:spid="_x0000_s1026" type="#_x0000_t202" style="position:absolute;left:0;text-align:left;margin-left:87.2pt;margin-top:34.55pt;width:149pt;height:4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">
                <v:textbox>
                  <w:txbxContent>
                    <w:p w14:paraId="49CBA12F" w14:textId="680513EC" w:rsidR="00A52077" w:rsidRPr="00A52077" w:rsidRDefault="00A52077" w:rsidP="00A52077">
                      <w:pPr>
                        <w:rPr>
                          <w:b/>
                          <w:bCs/>
                          <w:sz w:val="20"/>
                          <w:szCs w:val="20"/>
                          <w:lang w:eastAsia="zh-TW"/>
                        </w:rPr>
                      </w:pPr>
                      <w:r w:rsidRPr="00A52077">
                        <w:rPr>
                          <w:rFonts w:ascii="Microsoft JhengHei" w:eastAsia="Microsoft JhengHei" w:hAnsi="Microsoft JhengHei" w:cs="Microsoft JhengHei" w:hint="eastAsia"/>
                          <w:b/>
                          <w:bCs/>
                          <w:sz w:val="24"/>
                          <w:szCs w:val="24"/>
                          <w:lang w:eastAsia="zh-TW"/>
                        </w:rPr>
                        <w:t>科羅拉多</w:t>
                      </w:r>
                      <w:r w:rsidRPr="00A52077">
                        <w:rPr>
                          <w:b/>
                          <w:bCs/>
                          <w:sz w:val="20"/>
                          <w:szCs w:val="20"/>
                          <w:lang w:eastAsia="zh-TW"/>
                        </w:rPr>
                        <w:br/>
                      </w:r>
                      <w:r w:rsidRPr="00A52077">
                        <w:rPr>
                          <w:rFonts w:ascii="Microsoft JhengHei" w:eastAsia="Microsoft JhengHei" w:hAnsi="Microsoft JhengHei" w:cs="Microsoft JhengHei" w:hint="eastAsia"/>
                          <w:b/>
                          <w:bCs/>
                          <w:sz w:val="20"/>
                          <w:szCs w:val="20"/>
                          <w:lang w:eastAsia="zh-TW"/>
                        </w:rPr>
                        <w:t>醫療政策與融資部</w:t>
                      </w:r>
                    </w:p>
                  </w:txbxContent>
                </v:textbox>
                <w10:wrap anchory="page"/>
              </v:shape>
            </w:pict>
          </mc:Fallback>
        </mc:AlternateContent>
      </w:r>
      <w:r w:rsidRPr="00A52077">
        <w:rPr>
          <w:rFonts w:ascii="Microsoft JhengHei" w:eastAsia="Microsoft JhengHei" w:hAnsi="Microsoft JhengHei"/>
          <w:noProof/>
          <w:sz w:val="16"/>
          <w:szCs w:val="18"/>
        </w:rPr>
        <w:drawing>
          <wp:inline distT="0" distB="0" distL="0" distR="0" wp14:anchorId="27EF183B" wp14:editId="41910119">
            <wp:extent cx="2617407" cy="4484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17407" cy="448436"/>
                    </a:xfrm>
                    <a:prstGeom prst="rect">
                      <a:avLst/>
                    </a:prstGeom>
                  </pic:spPr>
                </pic:pic>
              </a:graphicData>
            </a:graphic>
          </wp:inline>
        </w:drawing>
      </w:r>
    </w:p>
    <w:p w14:paraId="081E70D5" w14:textId="77777777" w:rsidR="005E57E2" w:rsidRPr="00A52077" w:rsidRDefault="00000000">
      <w:pPr>
        <w:spacing w:before="166" w:line="192" w:lineRule="exact"/>
        <w:ind w:left="1975"/>
        <w:rPr>
          <w:rFonts w:ascii="Microsoft JhengHei" w:eastAsia="Microsoft JhengHei" w:hAnsi="Microsoft JhengHei"/>
          <w:sz w:val="14"/>
          <w:szCs w:val="18"/>
        </w:rPr>
      </w:pPr>
      <w:r w:rsidRPr="00A52077">
        <w:rPr>
          <w:rFonts w:ascii="Microsoft JhengHei" w:eastAsia="Microsoft JhengHei" w:hAnsi="Microsoft JhengHei"/>
          <w:sz w:val="14"/>
          <w:szCs w:val="18"/>
        </w:rPr>
        <w:t>303</w:t>
      </w:r>
      <w:r w:rsidRPr="00A52077">
        <w:rPr>
          <w:rFonts w:ascii="Microsoft JhengHei" w:eastAsia="Microsoft JhengHei" w:hAnsi="Microsoft JhengHei"/>
          <w:spacing w:val="-2"/>
          <w:sz w:val="14"/>
          <w:szCs w:val="18"/>
        </w:rPr>
        <w:t xml:space="preserve"> </w:t>
      </w:r>
      <w:r w:rsidRPr="00A52077">
        <w:rPr>
          <w:rFonts w:ascii="Microsoft JhengHei" w:eastAsia="Microsoft JhengHei" w:hAnsi="Microsoft JhengHei"/>
          <w:sz w:val="14"/>
          <w:szCs w:val="18"/>
        </w:rPr>
        <w:t>E.</w:t>
      </w:r>
      <w:r w:rsidRPr="00A52077">
        <w:rPr>
          <w:rFonts w:ascii="Microsoft JhengHei" w:eastAsia="Microsoft JhengHei" w:hAnsi="Microsoft JhengHei"/>
          <w:spacing w:val="-2"/>
          <w:sz w:val="14"/>
          <w:szCs w:val="18"/>
        </w:rPr>
        <w:t xml:space="preserve"> </w:t>
      </w:r>
      <w:r w:rsidRPr="00A52077">
        <w:rPr>
          <w:rFonts w:ascii="Microsoft JhengHei" w:eastAsia="Microsoft JhengHei" w:hAnsi="Microsoft JhengHei"/>
          <w:sz w:val="14"/>
          <w:szCs w:val="18"/>
        </w:rPr>
        <w:t>17th</w:t>
      </w:r>
      <w:r w:rsidRPr="00A52077">
        <w:rPr>
          <w:rFonts w:ascii="Microsoft JhengHei" w:eastAsia="Microsoft JhengHei" w:hAnsi="Microsoft JhengHei"/>
          <w:spacing w:val="-1"/>
          <w:sz w:val="14"/>
          <w:szCs w:val="18"/>
        </w:rPr>
        <w:t xml:space="preserve"> </w:t>
      </w:r>
      <w:r w:rsidRPr="00A52077">
        <w:rPr>
          <w:rFonts w:ascii="Microsoft JhengHei" w:eastAsia="Microsoft JhengHei" w:hAnsi="Microsoft JhengHei"/>
          <w:sz w:val="14"/>
          <w:szCs w:val="18"/>
        </w:rPr>
        <w:t>Ave.</w:t>
      </w:r>
      <w:r w:rsidRPr="00A52077">
        <w:rPr>
          <w:rFonts w:ascii="Microsoft JhengHei" w:eastAsia="Microsoft JhengHei" w:hAnsi="Microsoft JhengHei"/>
          <w:spacing w:val="-2"/>
          <w:sz w:val="14"/>
          <w:szCs w:val="18"/>
        </w:rPr>
        <w:t xml:space="preserve"> </w:t>
      </w:r>
      <w:r w:rsidRPr="00A52077">
        <w:rPr>
          <w:rFonts w:ascii="Microsoft JhengHei" w:eastAsia="Microsoft JhengHei" w:hAnsi="Microsoft JhengHei"/>
          <w:sz w:val="14"/>
          <w:szCs w:val="18"/>
        </w:rPr>
        <w:t>Suite</w:t>
      </w:r>
      <w:r w:rsidRPr="00A52077">
        <w:rPr>
          <w:rFonts w:ascii="Microsoft JhengHei" w:eastAsia="Microsoft JhengHei" w:hAnsi="Microsoft JhengHei"/>
          <w:spacing w:val="-2"/>
          <w:sz w:val="14"/>
          <w:szCs w:val="18"/>
        </w:rPr>
        <w:t xml:space="preserve"> </w:t>
      </w:r>
      <w:r w:rsidRPr="00A52077">
        <w:rPr>
          <w:rFonts w:ascii="Microsoft JhengHei" w:eastAsia="Microsoft JhengHei" w:hAnsi="Microsoft JhengHei"/>
          <w:sz w:val="14"/>
          <w:szCs w:val="18"/>
        </w:rPr>
        <w:t>1100</w:t>
      </w:r>
    </w:p>
    <w:p w14:paraId="12DB46D7" w14:textId="6C23F36A" w:rsidR="005E57E2" w:rsidRPr="00A52077" w:rsidRDefault="00000000">
      <w:pPr>
        <w:spacing w:line="192" w:lineRule="exact"/>
        <w:ind w:left="1975"/>
        <w:rPr>
          <w:rFonts w:ascii="Microsoft JhengHei" w:eastAsia="Microsoft JhengHei" w:hAnsi="Microsoft JhengHei"/>
          <w:sz w:val="14"/>
          <w:szCs w:val="18"/>
        </w:rPr>
      </w:pPr>
      <w:r w:rsidRPr="00A52077">
        <w:rPr>
          <w:rFonts w:ascii="Microsoft JhengHei" w:eastAsia="Microsoft JhengHei" w:hAnsi="Microsoft JhengHei"/>
          <w:sz w:val="14"/>
          <w:szCs w:val="18"/>
        </w:rPr>
        <w:t>Denver,</w:t>
      </w:r>
      <w:r w:rsidRPr="00A52077">
        <w:rPr>
          <w:rFonts w:ascii="Microsoft JhengHei" w:eastAsia="Microsoft JhengHei" w:hAnsi="Microsoft JhengHei"/>
          <w:spacing w:val="-6"/>
          <w:sz w:val="14"/>
          <w:szCs w:val="18"/>
        </w:rPr>
        <w:t xml:space="preserve"> </w:t>
      </w:r>
      <w:r w:rsidRPr="00A52077">
        <w:rPr>
          <w:rFonts w:ascii="Microsoft JhengHei" w:eastAsia="Microsoft JhengHei" w:hAnsi="Microsoft JhengHei"/>
          <w:sz w:val="14"/>
          <w:szCs w:val="18"/>
        </w:rPr>
        <w:t>CO</w:t>
      </w:r>
      <w:r w:rsidRPr="00A52077">
        <w:rPr>
          <w:rFonts w:ascii="Microsoft JhengHei" w:eastAsia="Microsoft JhengHei" w:hAnsi="Microsoft JhengHei"/>
          <w:spacing w:val="40"/>
          <w:sz w:val="14"/>
          <w:szCs w:val="18"/>
        </w:rPr>
        <w:t xml:space="preserve"> </w:t>
      </w:r>
      <w:r w:rsidRPr="00A52077">
        <w:rPr>
          <w:rFonts w:ascii="Microsoft JhengHei" w:eastAsia="Microsoft JhengHei" w:hAnsi="Microsoft JhengHei"/>
          <w:sz w:val="14"/>
          <w:szCs w:val="18"/>
        </w:rPr>
        <w:t>80203</w:t>
      </w:r>
    </w:p>
    <w:p w14:paraId="6BAC582E" w14:textId="13558A9F" w:rsidR="005E57E2" w:rsidRPr="00A52077" w:rsidRDefault="00A52077" w:rsidP="00457179">
      <w:pPr>
        <w:pStyle w:val="Title"/>
        <w:ind w:left="0"/>
        <w:rPr>
          <w:rFonts w:ascii="Microsoft JhengHei" w:eastAsia="Microsoft JhengHei" w:hAnsi="Microsoft JhengHei"/>
          <w:sz w:val="44"/>
          <w:szCs w:val="44"/>
          <w:lang w:eastAsia="zh-TW"/>
        </w:rPr>
      </w:pPr>
      <w:r w:rsidRPr="00A52077">
        <w:rPr>
          <w:rFonts w:ascii="Microsoft JhengHei" w:eastAsia="Microsoft JhengHei" w:hAnsi="Microsoft JhengHei" w:cs="Microsoft JhengHei" w:hint="eastAsia"/>
          <w:color w:val="00186F"/>
          <w:sz w:val="44"/>
          <w:szCs w:val="44"/>
          <w:lang w:eastAsia="zh-TW"/>
        </w:rPr>
        <w:t>「</w:t>
      </w:r>
      <w:r w:rsidR="00457179" w:rsidRPr="00A52077">
        <w:rPr>
          <w:rFonts w:ascii="Microsoft JhengHei" w:eastAsia="Microsoft JhengHei" w:hAnsi="Microsoft JhengHei" w:cs="Microsoft JhengHei" w:hint="eastAsia"/>
          <w:color w:val="00186F"/>
          <w:sz w:val="44"/>
          <w:szCs w:val="44"/>
          <w:lang w:eastAsia="zh-TW"/>
        </w:rPr>
        <w:t>涵蓋所有科羅拉多人</w:t>
      </w:r>
      <w:r w:rsidRPr="00A52077">
        <w:rPr>
          <w:rFonts w:ascii="Microsoft JhengHei" w:eastAsia="Microsoft JhengHei" w:hAnsi="Microsoft JhengHei" w:cs="Microsoft JhengHei" w:hint="eastAsia"/>
          <w:color w:val="00186F"/>
          <w:sz w:val="44"/>
          <w:szCs w:val="44"/>
          <w:lang w:eastAsia="zh-TW"/>
        </w:rPr>
        <w:t>」</w:t>
      </w:r>
      <w:r w:rsidR="00457179" w:rsidRPr="00A52077">
        <w:rPr>
          <w:rFonts w:ascii="Microsoft JhengHei" w:eastAsia="Microsoft JhengHei" w:hAnsi="Microsoft JhengHei" w:cs="Microsoft JhengHei" w:hint="eastAsia"/>
          <w:color w:val="00186F"/>
          <w:sz w:val="44"/>
          <w:szCs w:val="44"/>
          <w:lang w:eastAsia="zh-TW"/>
        </w:rPr>
        <w:t>的關鍵信息</w:t>
      </w:r>
    </w:p>
    <w:p w14:paraId="4DBFD382" w14:textId="7804F018" w:rsidR="005E57E2" w:rsidRPr="00A52077" w:rsidRDefault="00000000" w:rsidP="006F00C9">
      <w:pPr>
        <w:rPr>
          <w:rFonts w:ascii="Microsoft JhengHei" w:eastAsia="Microsoft JhengHei" w:hAnsi="Microsoft JhengHei"/>
          <w:i/>
          <w:sz w:val="20"/>
          <w:szCs w:val="18"/>
          <w:lang w:eastAsia="zh-TW"/>
        </w:rPr>
      </w:pPr>
      <w:r>
        <w:rPr>
          <w:rFonts w:ascii="Microsoft JhengHei" w:eastAsia="Microsoft JhengHei" w:hAnsi="Microsoft JhengHei"/>
          <w:sz w:val="18"/>
          <w:szCs w:val="18"/>
        </w:rPr>
        <w:pict w14:anchorId="705D435C">
          <v:shape id="_x0000_s2050" style="position:absolute;margin-left:55.6pt;margin-top:7.2pt;width:7in;height:.1pt;z-index:-251656192;mso-wrap-distance-left:0;mso-wrap-distance-right:0;mso-position-horizontal-relative:page" coordorigin="1080,809" coordsize="10080,0" path="m1080,809r10080,e" filled="f" strokecolor="#00186f" strokeweight="1pt">
            <v:path arrowok="t"/>
            <w10:wrap type="topAndBottom" anchorx="page"/>
          </v:shape>
        </w:pict>
      </w:r>
      <w:r w:rsidR="00765967" w:rsidRPr="00A52077">
        <w:rPr>
          <w:rFonts w:ascii="Microsoft JhengHei" w:eastAsia="Microsoft JhengHei" w:hAnsi="Microsoft JhengHei"/>
          <w:i/>
          <w:color w:val="404040"/>
          <w:sz w:val="20"/>
          <w:szCs w:val="18"/>
          <w:lang w:eastAsia="zh-TW"/>
        </w:rPr>
        <w:t xml:space="preserve">2024 </w:t>
      </w:r>
      <w:r w:rsidR="00765967" w:rsidRPr="00A52077">
        <w:rPr>
          <w:rFonts w:ascii="Microsoft JhengHei" w:eastAsia="Microsoft JhengHei" w:hAnsi="Microsoft JhengHei" w:cs="Microsoft JhengHei" w:hint="eastAsia"/>
          <w:i/>
          <w:color w:val="404040"/>
          <w:sz w:val="20"/>
          <w:szCs w:val="18"/>
          <w:lang w:eastAsia="zh-TW"/>
        </w:rPr>
        <w:t>年</w:t>
      </w:r>
      <w:r w:rsidR="00765967" w:rsidRPr="00A52077">
        <w:rPr>
          <w:rFonts w:ascii="Microsoft JhengHei" w:eastAsia="Microsoft JhengHei" w:hAnsi="Microsoft JhengHei"/>
          <w:i/>
          <w:color w:val="404040"/>
          <w:sz w:val="20"/>
          <w:szCs w:val="18"/>
          <w:lang w:eastAsia="zh-TW"/>
        </w:rPr>
        <w:t xml:space="preserve"> 8 </w:t>
      </w:r>
      <w:r w:rsidR="00765967" w:rsidRPr="00A52077">
        <w:rPr>
          <w:rFonts w:ascii="Microsoft JhengHei" w:eastAsia="Microsoft JhengHei" w:hAnsi="Microsoft JhengHei" w:cs="Microsoft JhengHei" w:hint="eastAsia"/>
          <w:i/>
          <w:color w:val="404040"/>
          <w:sz w:val="20"/>
          <w:szCs w:val="18"/>
          <w:lang w:eastAsia="zh-TW"/>
        </w:rPr>
        <w:t>月</w:t>
      </w:r>
    </w:p>
    <w:p w14:paraId="53220EF2" w14:textId="142713EF" w:rsidR="005E57E2" w:rsidRPr="00A52077" w:rsidRDefault="00765967">
      <w:pPr>
        <w:pStyle w:val="Heading1"/>
        <w:spacing w:before="215"/>
        <w:rPr>
          <w:rFonts w:ascii="Microsoft JhengHei" w:eastAsia="Microsoft JhengHei" w:hAnsi="Microsoft JhengHei"/>
          <w:sz w:val="24"/>
          <w:szCs w:val="24"/>
          <w:lang w:eastAsia="zh-TW"/>
        </w:rPr>
      </w:pPr>
      <w:r w:rsidRPr="00A52077">
        <w:rPr>
          <w:rFonts w:ascii="Microsoft JhengHei" w:eastAsia="Microsoft JhengHei" w:hAnsi="Microsoft JhengHei" w:cs="Microsoft JhengHei" w:hint="eastAsia"/>
          <w:color w:val="00186F"/>
          <w:sz w:val="24"/>
          <w:szCs w:val="24"/>
          <w:lang w:eastAsia="zh-TW"/>
        </w:rPr>
        <w:t>介紹</w:t>
      </w:r>
    </w:p>
    <w:p w14:paraId="259B3FAC" w14:textId="6A9EC837" w:rsidR="005E57E2" w:rsidRPr="00A52077" w:rsidRDefault="00765967">
      <w:pPr>
        <w:ind w:left="100"/>
        <w:rPr>
          <w:rFonts w:ascii="Microsoft JhengHei" w:eastAsia="Microsoft JhengHei" w:hAnsi="Microsoft JhengHei"/>
          <w:sz w:val="20"/>
          <w:szCs w:val="18"/>
          <w:lang w:eastAsia="zh-TW"/>
        </w:rPr>
      </w:pPr>
      <w:r w:rsidRPr="00A52077">
        <w:rPr>
          <w:rFonts w:ascii="Microsoft JhengHei" w:eastAsia="Microsoft JhengHei" w:hAnsi="Microsoft JhengHei" w:cs="Microsoft JhengHei" w:hint="eastAsia"/>
          <w:sz w:val="20"/>
          <w:szCs w:val="18"/>
          <w:lang w:eastAsia="zh-TW"/>
        </w:rPr>
        <w:t>醫療保健政策和融資部</w:t>
      </w:r>
      <w:r w:rsidRPr="00A52077">
        <w:rPr>
          <w:rFonts w:ascii="Microsoft JhengHei" w:eastAsia="Microsoft JhengHei" w:hAnsi="Microsoft JhengHei"/>
          <w:sz w:val="20"/>
          <w:szCs w:val="18"/>
          <w:lang w:eastAsia="zh-TW"/>
        </w:rPr>
        <w:t xml:space="preserve"> (HCPF) </w:t>
      </w:r>
      <w:r w:rsidRPr="00A52077">
        <w:rPr>
          <w:rFonts w:ascii="Microsoft JhengHei" w:eastAsia="Microsoft JhengHei" w:hAnsi="Microsoft JhengHei" w:cs="Microsoft JhengHei" w:hint="eastAsia"/>
          <w:sz w:val="20"/>
          <w:szCs w:val="18"/>
          <w:lang w:eastAsia="zh-TW"/>
        </w:rPr>
        <w:t>正在實施一項新的科羅拉多州法律，眾議院法案</w:t>
      </w:r>
      <w:r w:rsidRPr="00A52077">
        <w:rPr>
          <w:rFonts w:ascii="Microsoft JhengHei" w:eastAsia="Microsoft JhengHei" w:hAnsi="Microsoft JhengHei"/>
          <w:sz w:val="20"/>
          <w:szCs w:val="18"/>
          <w:lang w:eastAsia="zh-TW"/>
        </w:rPr>
        <w:t xml:space="preserve"> HB22-1289</w:t>
      </w:r>
      <w:r w:rsidRPr="00A52077">
        <w:rPr>
          <w:rFonts w:ascii="Microsoft JhengHei" w:eastAsia="Microsoft JhengHei" w:hAnsi="Microsoft JhengHei" w:cs="Microsoft JhengHei" w:hint="eastAsia"/>
          <w:sz w:val="20"/>
          <w:szCs w:val="18"/>
          <w:lang w:eastAsia="zh-TW"/>
        </w:rPr>
        <w:t>，稱為「涵蓋所有科羅拉多人」。</w:t>
      </w:r>
      <w:r w:rsidR="00A52077" w:rsidRPr="00A52077">
        <w:rPr>
          <w:rFonts w:ascii="Microsoft JhengHei" w:eastAsia="Microsoft JhengHei" w:hAnsi="Microsoft JhengHei" w:cs="Microsoft JhengHei"/>
          <w:sz w:val="20"/>
          <w:szCs w:val="18"/>
          <w:lang w:eastAsia="zh-TW"/>
        </w:rPr>
        <w:t>「涵蓋所有科羅拉多人」將通過讓更多人能夠獲得負擔得起的醫療保健，來改善兒童和孕婦的健康公平</w:t>
      </w:r>
      <w:r w:rsidR="00A52077">
        <w:rPr>
          <w:rFonts w:ascii="Microsoft JhengHei" w:eastAsia="Microsoft JhengHei" w:hAnsi="Microsoft JhengHei" w:cs="Microsoft JhengHei" w:hint="eastAsia"/>
          <w:sz w:val="20"/>
          <w:szCs w:val="18"/>
          <w:lang w:eastAsia="zh-TW"/>
        </w:rPr>
        <w:t>性</w:t>
      </w:r>
      <w:r w:rsidR="00A52077" w:rsidRPr="00A52077">
        <w:rPr>
          <w:rFonts w:ascii="Microsoft JhengHei" w:eastAsia="Microsoft JhengHei" w:hAnsi="Microsoft JhengHei" w:cs="Microsoft JhengHei"/>
          <w:sz w:val="20"/>
          <w:szCs w:val="18"/>
          <w:lang w:eastAsia="zh-TW"/>
        </w:rPr>
        <w:t>。</w:t>
      </w:r>
    </w:p>
    <w:p w14:paraId="4FE66307" w14:textId="2A1740B9" w:rsidR="005E57E2" w:rsidRPr="00A52077" w:rsidRDefault="00765967">
      <w:pPr>
        <w:spacing w:before="240"/>
        <w:ind w:left="385"/>
        <w:rPr>
          <w:rFonts w:ascii="Microsoft JhengHei" w:eastAsia="Microsoft JhengHei" w:hAnsi="Microsoft JhengHei"/>
          <w:b/>
          <w:szCs w:val="18"/>
          <w:lang w:eastAsia="zh-TW"/>
        </w:rPr>
      </w:pPr>
      <w:r w:rsidRPr="00A52077">
        <w:rPr>
          <w:rFonts w:ascii="Microsoft JhengHei" w:eastAsia="Microsoft JhengHei" w:hAnsi="Microsoft JhengHei" w:cs="Microsoft JhengHei" w:hint="eastAsia"/>
          <w:b/>
          <w:szCs w:val="18"/>
          <w:lang w:eastAsia="zh-TW"/>
        </w:rPr>
        <w:t>幫助我們傳播訊息！</w:t>
      </w:r>
    </w:p>
    <w:p w14:paraId="5471F090" w14:textId="05776699" w:rsidR="005E57E2" w:rsidRPr="00A52077" w:rsidRDefault="002F24F6">
      <w:pPr>
        <w:spacing w:before="120"/>
        <w:ind w:left="100" w:right="248"/>
        <w:rPr>
          <w:rFonts w:ascii="Microsoft JhengHei" w:eastAsia="Microsoft JhengHei" w:hAnsi="Microsoft JhengHei"/>
          <w:sz w:val="20"/>
          <w:szCs w:val="18"/>
          <w:lang w:eastAsia="zh-TW"/>
        </w:rPr>
      </w:pPr>
      <w:r w:rsidRPr="00A52077">
        <w:rPr>
          <w:rFonts w:ascii="Microsoft JhengHei" w:eastAsia="Microsoft JhengHei" w:hAnsi="Microsoft JhengHei"/>
          <w:sz w:val="20"/>
          <w:szCs w:val="18"/>
          <w:lang w:eastAsia="zh-TW"/>
        </w:rPr>
        <w:t>HCPF</w:t>
      </w:r>
      <w:r w:rsidRPr="00A52077">
        <w:rPr>
          <w:rFonts w:ascii="Microsoft JhengHei" w:eastAsia="Microsoft JhengHei" w:hAnsi="Microsoft JhengHei" w:cs="Microsoft JhengHei" w:hint="eastAsia"/>
          <w:sz w:val="20"/>
          <w:szCs w:val="18"/>
          <w:lang w:eastAsia="zh-TW"/>
        </w:rPr>
        <w:t>致力於在</w:t>
      </w:r>
      <w:r w:rsidRPr="00A52077">
        <w:rPr>
          <w:rFonts w:ascii="Microsoft JhengHei" w:eastAsia="Microsoft JhengHei" w:hAnsi="Microsoft JhengHei"/>
          <w:sz w:val="20"/>
          <w:szCs w:val="18"/>
          <w:lang w:eastAsia="zh-TW"/>
        </w:rPr>
        <w:t>2025</w:t>
      </w:r>
      <w:r w:rsidRPr="00A52077">
        <w:rPr>
          <w:rFonts w:ascii="Microsoft JhengHei" w:eastAsia="Microsoft JhengHei" w:hAnsi="Microsoft JhengHei" w:cs="Microsoft JhengHei" w:hint="eastAsia"/>
          <w:sz w:val="20"/>
          <w:szCs w:val="18"/>
          <w:lang w:eastAsia="zh-TW"/>
        </w:rPr>
        <w:t>年</w:t>
      </w:r>
      <w:r w:rsidRPr="00A52077">
        <w:rPr>
          <w:rFonts w:ascii="Microsoft JhengHei" w:eastAsia="Microsoft JhengHei" w:hAnsi="Microsoft JhengHei"/>
          <w:sz w:val="20"/>
          <w:szCs w:val="18"/>
          <w:lang w:eastAsia="zh-TW"/>
        </w:rPr>
        <w:t>1</w:t>
      </w:r>
      <w:r w:rsidRPr="00A52077">
        <w:rPr>
          <w:rFonts w:ascii="Microsoft JhengHei" w:eastAsia="Microsoft JhengHei" w:hAnsi="Microsoft JhengHei" w:cs="Microsoft JhengHei" w:hint="eastAsia"/>
          <w:sz w:val="20"/>
          <w:szCs w:val="18"/>
          <w:lang w:eastAsia="zh-TW"/>
        </w:rPr>
        <w:t>月</w:t>
      </w:r>
      <w:r w:rsidRPr="00A52077">
        <w:rPr>
          <w:rFonts w:ascii="Microsoft JhengHei" w:eastAsia="Microsoft JhengHei" w:hAnsi="Microsoft JhengHei"/>
          <w:sz w:val="20"/>
          <w:szCs w:val="18"/>
          <w:lang w:eastAsia="zh-TW"/>
        </w:rPr>
        <w:t>1</w:t>
      </w:r>
      <w:r w:rsidRPr="00A52077">
        <w:rPr>
          <w:rFonts w:ascii="Microsoft JhengHei" w:eastAsia="Microsoft JhengHei" w:hAnsi="Microsoft JhengHei" w:cs="Microsoft JhengHei" w:hint="eastAsia"/>
          <w:sz w:val="20"/>
          <w:szCs w:val="18"/>
          <w:lang w:eastAsia="zh-TW"/>
        </w:rPr>
        <w:t>日「</w:t>
      </w:r>
      <w:r w:rsidR="003C4E60" w:rsidRPr="00A52077">
        <w:rPr>
          <w:rFonts w:ascii="Microsoft JhengHei" w:eastAsia="Microsoft JhengHei" w:hAnsi="Microsoft JhengHei" w:cs="Microsoft JhengHei" w:hint="eastAsia"/>
          <w:sz w:val="20"/>
          <w:szCs w:val="18"/>
          <w:lang w:eastAsia="zh-TW"/>
        </w:rPr>
        <w:t>涵蓋所有科羅拉多人</w:t>
      </w:r>
      <w:r w:rsidRPr="00A52077">
        <w:rPr>
          <w:rFonts w:ascii="Microsoft JhengHei" w:eastAsia="Microsoft JhengHei" w:hAnsi="Microsoft JhengHei" w:cs="Microsoft JhengHei" w:hint="eastAsia"/>
          <w:sz w:val="20"/>
          <w:szCs w:val="18"/>
          <w:lang w:eastAsia="zh-TW"/>
        </w:rPr>
        <w:t>」生效時，讓符合條件的人群得以享受健康保險。我們希望所有符合條件的科羅拉多人能盡早申請。</w:t>
      </w:r>
    </w:p>
    <w:p w14:paraId="3226A92B" w14:textId="77777777" w:rsidR="005E57E2" w:rsidRPr="00A52077" w:rsidRDefault="005E57E2">
      <w:pPr>
        <w:pStyle w:val="BodyText"/>
        <w:rPr>
          <w:rFonts w:ascii="Microsoft JhengHei" w:eastAsia="Microsoft JhengHei" w:hAnsi="Microsoft JhengHei"/>
          <w:sz w:val="20"/>
          <w:szCs w:val="18"/>
          <w:lang w:eastAsia="zh-TW"/>
        </w:rPr>
      </w:pPr>
    </w:p>
    <w:p w14:paraId="10349CD5" w14:textId="5FD44203" w:rsidR="005E57E2" w:rsidRPr="00A52077" w:rsidRDefault="002F24F6">
      <w:pPr>
        <w:ind w:left="100" w:right="236"/>
        <w:rPr>
          <w:rFonts w:ascii="Microsoft JhengHei" w:eastAsia="Microsoft JhengHei" w:hAnsi="Microsoft JhengHei"/>
          <w:sz w:val="20"/>
          <w:szCs w:val="18"/>
          <w:lang w:eastAsia="zh-TW"/>
        </w:rPr>
      </w:pPr>
      <w:r w:rsidRPr="00A52077">
        <w:rPr>
          <w:rFonts w:ascii="Microsoft JhengHei" w:eastAsia="Microsoft JhengHei" w:hAnsi="Microsoft JhengHei"/>
          <w:sz w:val="20"/>
          <w:szCs w:val="18"/>
          <w:lang w:eastAsia="zh-TW"/>
        </w:rPr>
        <w:t xml:space="preserve">HCPF </w:t>
      </w:r>
      <w:r w:rsidRPr="00A52077">
        <w:rPr>
          <w:rFonts w:ascii="Microsoft JhengHei" w:eastAsia="Microsoft JhengHei" w:hAnsi="Microsoft JhengHei" w:cs="Microsoft JhengHei" w:hint="eastAsia"/>
          <w:sz w:val="20"/>
          <w:szCs w:val="18"/>
          <w:lang w:eastAsia="zh-TW"/>
        </w:rPr>
        <w:t>與我們的合作夥伴協調，改進了語言，以標準化我們談論「涵蓋所有科羅拉多人」的方式。指導原則是使用尊重的簡單語言。</w:t>
      </w:r>
    </w:p>
    <w:p w14:paraId="4D71526C" w14:textId="77777777" w:rsidR="005E57E2" w:rsidRPr="00A52077" w:rsidRDefault="005E57E2">
      <w:pPr>
        <w:pStyle w:val="BodyText"/>
        <w:rPr>
          <w:rFonts w:ascii="Microsoft JhengHei" w:eastAsia="Microsoft JhengHei" w:hAnsi="Microsoft JhengHei"/>
          <w:sz w:val="20"/>
          <w:szCs w:val="18"/>
          <w:lang w:eastAsia="zh-TW"/>
        </w:rPr>
      </w:pPr>
    </w:p>
    <w:p w14:paraId="0F73D82C" w14:textId="728D2A51" w:rsidR="005E57E2" w:rsidRPr="00A52077" w:rsidRDefault="002F24F6">
      <w:pPr>
        <w:ind w:left="100" w:right="677"/>
        <w:rPr>
          <w:rFonts w:ascii="Microsoft JhengHei" w:eastAsia="Microsoft JhengHei" w:hAnsi="Microsoft JhengHei"/>
          <w:sz w:val="20"/>
          <w:szCs w:val="18"/>
          <w:lang w:eastAsia="zh-TW"/>
        </w:rPr>
      </w:pPr>
      <w:r w:rsidRPr="00A52077">
        <w:rPr>
          <w:rFonts w:ascii="Microsoft JhengHei" w:eastAsia="Microsoft JhengHei" w:hAnsi="Microsoft JhengHei" w:cs="Microsoft JhengHei" w:hint="eastAsia"/>
          <w:sz w:val="20"/>
          <w:szCs w:val="18"/>
          <w:lang w:eastAsia="zh-TW"/>
        </w:rPr>
        <w:t>隨著外展工作持續進行，我們會學習更多更好的溝通方式，本文件可能會更新為額外和</w:t>
      </w:r>
      <w:r w:rsidRPr="00A52077">
        <w:rPr>
          <w:rFonts w:ascii="Microsoft JhengHei" w:eastAsia="Microsoft JhengHei" w:hAnsi="Microsoft JhengHei" w:cs="Microsoft JhengHei"/>
          <w:sz w:val="20"/>
          <w:szCs w:val="18"/>
          <w:lang w:eastAsia="zh-TW"/>
        </w:rPr>
        <w:t>/</w:t>
      </w:r>
      <w:r w:rsidRPr="00A52077">
        <w:rPr>
          <w:rFonts w:ascii="Microsoft JhengHei" w:eastAsia="Microsoft JhengHei" w:hAnsi="Microsoft JhengHei" w:cs="Microsoft JhengHei" w:hint="eastAsia"/>
          <w:sz w:val="20"/>
          <w:szCs w:val="18"/>
          <w:lang w:eastAsia="zh-TW"/>
        </w:rPr>
        <w:t>或完善的指導。</w:t>
      </w:r>
    </w:p>
    <w:p w14:paraId="6A38C8C7" w14:textId="128E081E" w:rsidR="005E57E2" w:rsidRPr="00A52077" w:rsidRDefault="002F24F6">
      <w:pPr>
        <w:pStyle w:val="Heading1"/>
        <w:spacing w:before="240"/>
        <w:rPr>
          <w:rFonts w:ascii="Microsoft JhengHei" w:eastAsia="Microsoft JhengHei" w:hAnsi="Microsoft JhengHei"/>
          <w:sz w:val="24"/>
          <w:szCs w:val="24"/>
          <w:lang w:eastAsia="zh-TW"/>
        </w:rPr>
      </w:pPr>
      <w:r w:rsidRPr="00A52077">
        <w:rPr>
          <w:rFonts w:ascii="Microsoft JhengHei" w:eastAsia="Microsoft JhengHei" w:hAnsi="Microsoft JhengHei" w:cs="Microsoft JhengHei" w:hint="eastAsia"/>
          <w:color w:val="00186F"/>
          <w:sz w:val="24"/>
          <w:szCs w:val="24"/>
          <w:lang w:eastAsia="zh-TW"/>
        </w:rPr>
        <w:t>與會員和潛在會員溝通的基本指南</w:t>
      </w:r>
    </w:p>
    <w:p w14:paraId="1F7B6E5C" w14:textId="49FC9AC1" w:rsidR="005E57E2" w:rsidRPr="00A52077" w:rsidRDefault="002F24F6">
      <w:pPr>
        <w:spacing w:before="120"/>
        <w:ind w:left="100" w:right="197"/>
        <w:jc w:val="both"/>
        <w:rPr>
          <w:rFonts w:ascii="Microsoft JhengHei" w:eastAsia="Microsoft JhengHei" w:hAnsi="Microsoft JhengHei"/>
          <w:sz w:val="20"/>
          <w:szCs w:val="18"/>
          <w:lang w:eastAsia="zh-TW"/>
        </w:rPr>
      </w:pPr>
      <w:r w:rsidRPr="00A52077">
        <w:rPr>
          <w:rFonts w:ascii="Microsoft JhengHei" w:eastAsia="Microsoft JhengHei" w:hAnsi="Microsoft JhengHei"/>
          <w:sz w:val="20"/>
          <w:szCs w:val="18"/>
          <w:lang w:eastAsia="zh-TW"/>
        </w:rPr>
        <w:t xml:space="preserve">HCPF </w:t>
      </w:r>
      <w:r w:rsidRPr="00A52077">
        <w:rPr>
          <w:rFonts w:ascii="Microsoft JhengHei" w:eastAsia="Microsoft JhengHei" w:hAnsi="Microsoft JhengHei" w:cs="Microsoft JhengHei" w:hint="eastAsia"/>
          <w:sz w:val="20"/>
          <w:szCs w:val="18"/>
          <w:lang w:eastAsia="zh-TW"/>
        </w:rPr>
        <w:t>制定了</w:t>
      </w:r>
      <w:r w:rsidRPr="00A52077">
        <w:rPr>
          <w:rFonts w:ascii="Microsoft JhengHei" w:eastAsia="Microsoft JhengHei" w:hAnsi="Microsoft JhengHei" w:cs="Microsoft JhengHei" w:hint="eastAsia"/>
          <w:color w:val="1154CC"/>
          <w:sz w:val="20"/>
          <w:szCs w:val="18"/>
          <w:u w:val="thick" w:color="1154CC"/>
          <w:lang w:eastAsia="zh-TW"/>
        </w:rPr>
        <w:t>會員溝通標準</w:t>
      </w:r>
      <w:r w:rsidRPr="00A52077">
        <w:rPr>
          <w:rFonts w:ascii="Microsoft JhengHei" w:eastAsia="Microsoft JhengHei" w:hAnsi="Microsoft JhengHei" w:cs="Microsoft JhengHei" w:hint="eastAsia"/>
          <w:sz w:val="20"/>
          <w:szCs w:val="18"/>
          <w:lang w:eastAsia="zh-TW"/>
        </w:rPr>
        <w:t>，在</w:t>
      </w:r>
      <w:r w:rsidRPr="00A52077">
        <w:rPr>
          <w:rFonts w:ascii="Microsoft JhengHei" w:eastAsia="Microsoft JhengHei" w:hAnsi="Microsoft JhengHei"/>
          <w:sz w:val="20"/>
          <w:szCs w:val="18"/>
          <w:lang w:eastAsia="zh-TW"/>
        </w:rPr>
        <w:t xml:space="preserve"> </w:t>
      </w:r>
      <w:r w:rsidR="003C4E60" w:rsidRPr="00A52077">
        <w:rPr>
          <w:rFonts w:ascii="Microsoft JhengHei" w:eastAsia="Microsoft JhengHei" w:hAnsi="Microsoft JhengHei" w:cs="Microsoft JhengHei" w:hint="eastAsia"/>
          <w:sz w:val="20"/>
          <w:szCs w:val="18"/>
          <w:lang w:eastAsia="zh-TW"/>
        </w:rPr>
        <w:t>涵蓋所有科羅拉多人</w:t>
      </w:r>
      <w:r w:rsidRPr="00A52077">
        <w:rPr>
          <w:rFonts w:ascii="Microsoft JhengHei" w:eastAsia="Microsoft JhengHei" w:hAnsi="Microsoft JhengHei"/>
          <w:sz w:val="20"/>
          <w:szCs w:val="18"/>
          <w:lang w:eastAsia="zh-TW"/>
        </w:rPr>
        <w:t xml:space="preserve"> </w:t>
      </w:r>
      <w:r w:rsidRPr="00A52077">
        <w:rPr>
          <w:rFonts w:ascii="Microsoft JhengHei" w:eastAsia="Microsoft JhengHei" w:hAnsi="Microsoft JhengHei" w:cs="Microsoft JhengHei" w:hint="eastAsia"/>
          <w:sz w:val="20"/>
          <w:szCs w:val="18"/>
          <w:lang w:eastAsia="zh-TW"/>
        </w:rPr>
        <w:t>生效後，每當為可能有資格獲得承保的人員制定溝通時，都應審查並遵守該標準。</w:t>
      </w:r>
    </w:p>
    <w:p w14:paraId="5D4580C2" w14:textId="04705E87" w:rsidR="005E57E2" w:rsidRPr="00A52077" w:rsidRDefault="002F24F6">
      <w:pPr>
        <w:pStyle w:val="Heading1"/>
        <w:spacing w:before="240"/>
        <w:rPr>
          <w:rFonts w:ascii="Microsoft JhengHei" w:eastAsia="Microsoft JhengHei" w:hAnsi="Microsoft JhengHei"/>
          <w:sz w:val="24"/>
          <w:szCs w:val="24"/>
          <w:lang w:eastAsia="zh-TW"/>
        </w:rPr>
      </w:pPr>
      <w:r w:rsidRPr="00A52077">
        <w:rPr>
          <w:rFonts w:ascii="Microsoft JhengHei" w:eastAsia="Microsoft JhengHei" w:hAnsi="Microsoft JhengHei" w:cs="Microsoft JhengHei" w:hint="eastAsia"/>
          <w:color w:val="00186F"/>
          <w:sz w:val="24"/>
          <w:szCs w:val="24"/>
          <w:lang w:eastAsia="zh-TW"/>
        </w:rPr>
        <w:t>術語</w:t>
      </w:r>
    </w:p>
    <w:p w14:paraId="4E697B4D" w14:textId="3103955B" w:rsidR="005E57E2" w:rsidRPr="00A52077" w:rsidRDefault="00A52077">
      <w:pPr>
        <w:pStyle w:val="Heading2"/>
        <w:spacing w:before="240"/>
        <w:rPr>
          <w:rFonts w:ascii="Microsoft JhengHei" w:eastAsia="Microsoft JhengHei" w:hAnsi="Microsoft JhengHei"/>
          <w:sz w:val="22"/>
          <w:szCs w:val="22"/>
          <w:lang w:eastAsia="zh-TW"/>
        </w:rPr>
      </w:pPr>
      <w:r>
        <w:rPr>
          <w:rFonts w:ascii="Microsoft JhengHei" w:eastAsia="Microsoft JhengHei" w:hAnsi="Microsoft JhengHei" w:cs="Microsoft JhengHei" w:hint="eastAsia"/>
          <w:sz w:val="22"/>
          <w:szCs w:val="22"/>
          <w:lang w:eastAsia="zh-TW"/>
        </w:rPr>
        <w:t>兒童</w:t>
      </w:r>
    </w:p>
    <w:p w14:paraId="3FAC173C" w14:textId="49D74966" w:rsidR="005E57E2" w:rsidRPr="00A52077" w:rsidRDefault="0036618D">
      <w:pPr>
        <w:pStyle w:val="ListParagraph"/>
        <w:numPr>
          <w:ilvl w:val="0"/>
          <w:numId w:val="1"/>
        </w:numPr>
        <w:tabs>
          <w:tab w:val="left" w:pos="819"/>
          <w:tab w:val="left" w:pos="820"/>
        </w:tabs>
        <w:spacing w:before="243"/>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科羅拉多州</w:t>
      </w:r>
      <w:r w:rsidRPr="00A52077">
        <w:rPr>
          <w:rFonts w:ascii="Microsoft JhengHei" w:eastAsia="Microsoft JhengHei" w:hAnsi="Microsoft JhengHei"/>
          <w:sz w:val="18"/>
          <w:szCs w:val="18"/>
          <w:lang w:eastAsia="zh-TW"/>
        </w:rPr>
        <w:t xml:space="preserve"> 18 </w:t>
      </w:r>
      <w:r w:rsidRPr="00A52077">
        <w:rPr>
          <w:rFonts w:ascii="Microsoft JhengHei" w:eastAsia="Microsoft JhengHei" w:hAnsi="Microsoft JhengHei" w:cs="Microsoft JhengHei" w:hint="eastAsia"/>
          <w:sz w:val="18"/>
          <w:szCs w:val="18"/>
          <w:lang w:eastAsia="zh-TW"/>
        </w:rPr>
        <w:t>歲及以下兒童</w:t>
      </w:r>
    </w:p>
    <w:p w14:paraId="48041F9B" w14:textId="77777777" w:rsidR="005E57E2" w:rsidRPr="00A52077" w:rsidRDefault="005E57E2">
      <w:pPr>
        <w:pStyle w:val="BodyText"/>
        <w:spacing w:before="3"/>
        <w:rPr>
          <w:rFonts w:ascii="Microsoft JhengHei" w:eastAsia="Microsoft JhengHei" w:hAnsi="Microsoft JhengHei"/>
          <w:sz w:val="20"/>
          <w:szCs w:val="18"/>
          <w:lang w:eastAsia="zh-TW"/>
        </w:rPr>
      </w:pPr>
    </w:p>
    <w:p w14:paraId="613D49BC" w14:textId="40696AC0" w:rsidR="005E57E2" w:rsidRPr="00A52077" w:rsidRDefault="0036618D">
      <w:pPr>
        <w:pStyle w:val="Heading2"/>
        <w:spacing w:before="1" w:line="331" w:lineRule="auto"/>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孕婦（某些翻譯成西班牙語時會更為複雜）</w:t>
      </w:r>
    </w:p>
    <w:p w14:paraId="5D17CC18" w14:textId="77777777" w:rsidR="0036618D" w:rsidRPr="00A52077" w:rsidRDefault="0036618D">
      <w:pPr>
        <w:pStyle w:val="ListParagraph"/>
        <w:numPr>
          <w:ilvl w:val="0"/>
          <w:numId w:val="1"/>
        </w:numPr>
        <w:tabs>
          <w:tab w:val="left" w:pos="819"/>
          <w:tab w:val="left" w:pos="820"/>
        </w:tabs>
        <w:rPr>
          <w:rFonts w:ascii="Microsoft JhengHei" w:eastAsia="Microsoft JhengHei" w:hAnsi="Microsoft JhengHei"/>
          <w:sz w:val="18"/>
          <w:szCs w:val="18"/>
        </w:rPr>
      </w:pPr>
      <w:proofErr w:type="spellStart"/>
      <w:r w:rsidRPr="00A52077">
        <w:rPr>
          <w:rFonts w:ascii="Microsoft JhengHei" w:eastAsia="Microsoft JhengHei" w:hAnsi="Microsoft JhengHei" w:cs="Microsoft JhengHei" w:hint="eastAsia"/>
          <w:sz w:val="18"/>
          <w:szCs w:val="18"/>
        </w:rPr>
        <w:t>孕婦</w:t>
      </w:r>
      <w:proofErr w:type="spellEnd"/>
    </w:p>
    <w:p w14:paraId="2072FD49" w14:textId="5693DB2D" w:rsidR="005E57E2" w:rsidRPr="00A52077" w:rsidRDefault="0036618D">
      <w:pPr>
        <w:pStyle w:val="ListParagraph"/>
        <w:numPr>
          <w:ilvl w:val="0"/>
          <w:numId w:val="1"/>
        </w:numPr>
        <w:tabs>
          <w:tab w:val="left" w:pos="819"/>
          <w:tab w:val="left" w:pos="820"/>
        </w:tabs>
        <w:rPr>
          <w:rFonts w:ascii="Microsoft JhengHei" w:eastAsia="Microsoft JhengHei" w:hAnsi="Microsoft JhengHei"/>
          <w:sz w:val="18"/>
          <w:szCs w:val="18"/>
        </w:rPr>
      </w:pPr>
      <w:proofErr w:type="spellStart"/>
      <w:r w:rsidRPr="00A52077">
        <w:rPr>
          <w:rFonts w:ascii="Microsoft JhengHei" w:eastAsia="Microsoft JhengHei" w:hAnsi="Microsoft JhengHei" w:cs="Microsoft JhengHei" w:hint="eastAsia"/>
          <w:sz w:val="18"/>
          <w:szCs w:val="18"/>
        </w:rPr>
        <w:t>親生父母</w:t>
      </w:r>
      <w:proofErr w:type="spellEnd"/>
    </w:p>
    <w:p w14:paraId="766B8B0B" w14:textId="24759E78" w:rsidR="005E57E2" w:rsidRPr="00A52077" w:rsidRDefault="002B54D9">
      <w:pPr>
        <w:pStyle w:val="ListParagraph"/>
        <w:numPr>
          <w:ilvl w:val="0"/>
          <w:numId w:val="1"/>
        </w:numPr>
        <w:tabs>
          <w:tab w:val="left" w:pos="819"/>
          <w:tab w:val="left" w:pos="820"/>
        </w:tabs>
        <w:rPr>
          <w:rFonts w:ascii="Microsoft JhengHei" w:eastAsia="Microsoft JhengHei" w:hAnsi="Microsoft JhengHei"/>
          <w:sz w:val="18"/>
          <w:szCs w:val="18"/>
        </w:rPr>
      </w:pPr>
      <w:r w:rsidRPr="00A52077">
        <w:rPr>
          <w:rFonts w:ascii="Microsoft JhengHei" w:eastAsia="Microsoft JhengHei" w:hAnsi="Microsoft JhengHei"/>
          <w:noProof/>
          <w:sz w:val="18"/>
          <w:szCs w:val="18"/>
        </w:rPr>
        <mc:AlternateContent>
          <mc:Choice Requires="wps">
            <w:drawing>
              <wp:anchor distT="0" distB="0" distL="114300" distR="114300" simplePos="0" relativeHeight="251659264" behindDoc="0" locked="0" layoutInCell="1" allowOverlap="1" wp14:anchorId="1805A21B" wp14:editId="04D00AD0">
                <wp:simplePos x="0" y="0"/>
                <wp:positionH relativeFrom="column">
                  <wp:posOffset>844550</wp:posOffset>
                </wp:positionH>
                <wp:positionV relativeFrom="paragraph">
                  <wp:posOffset>380700</wp:posOffset>
                </wp:positionV>
                <wp:extent cx="4824966" cy="707952"/>
                <wp:effectExtent l="0" t="0" r="0" b="0"/>
                <wp:wrapNone/>
                <wp:docPr id="7629517" name="Text Box 1"/>
                <wp:cNvGraphicFramePr/>
                <a:graphic xmlns:a="http://schemas.openxmlformats.org/drawingml/2006/main">
                  <a:graphicData uri="http://schemas.microsoft.com/office/word/2010/wordprocessingShape">
                    <wps:wsp>
                      <wps:cNvSpPr txBox="1"/>
                      <wps:spPr>
                        <a:xfrm>
                          <a:off x="0" y="0"/>
                          <a:ext cx="4824966" cy="707952"/>
                        </a:xfrm>
                        <a:prstGeom prst="rect">
                          <a:avLst/>
                        </a:prstGeom>
                        <a:solidFill>
                          <a:schemeClr val="lt1"/>
                        </a:solidFill>
                        <a:ln w="6350">
                          <a:noFill/>
                        </a:ln>
                      </wps:spPr>
                      <wps:txbx>
                        <w:txbxContent>
                          <w:p w14:paraId="69D68840" w14:textId="692C9825" w:rsidR="002B54D9" w:rsidRPr="0036618D" w:rsidRDefault="0036618D" w:rsidP="002B54D9">
                            <w:pPr>
                              <w:jc w:val="right"/>
                              <w:rPr>
                                <w:rFonts w:eastAsia="PMingLiU"/>
                                <w:sz w:val="18"/>
                                <w:szCs w:val="18"/>
                                <w:lang w:eastAsia="zh-TW"/>
                              </w:rPr>
                            </w:pPr>
                            <w:r w:rsidRPr="0036618D">
                              <w:rPr>
                                <w:rFonts w:ascii="Microsoft JhengHei" w:eastAsia="Microsoft JhengHei" w:hAnsi="Microsoft JhengHei" w:cs="Microsoft JhengHei" w:hint="eastAsia"/>
                                <w:sz w:val="18"/>
                                <w:szCs w:val="18"/>
                                <w:lang w:eastAsia="zh-TW"/>
                              </w:rPr>
                              <w:t>改善我們所服務的人們的醫療保健公平性、獲取機會和結果，同時為科羅拉多人節省醫療保健費用並為科羅拉多州帶來價值。</w:t>
                            </w:r>
                          </w:p>
                          <w:p w14:paraId="6D869E60" w14:textId="6635EA05" w:rsidR="002B54D9" w:rsidRPr="002B54D9" w:rsidRDefault="002B54D9" w:rsidP="002B54D9">
                            <w:pPr>
                              <w:jc w:val="right"/>
                              <w:rPr>
                                <w:sz w:val="18"/>
                                <w:szCs w:val="18"/>
                              </w:rPr>
                            </w:pPr>
                            <w:r w:rsidRPr="002B54D9">
                              <w:rPr>
                                <w:sz w:val="18"/>
                                <w:szCs w:val="18"/>
                              </w:rPr>
                              <w:t>hcpf.colorado.gov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5A21B" id="Text Box 1" o:spid="_x0000_s1027" type="#_x0000_t202" style="position:absolute;left:0;text-align:left;margin-left:66.5pt;margin-top:30pt;width:379.9pt;height: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neMAIAAFsEAAAOAAAAZHJzL2Uyb0RvYy54bWysVE2P2jAQvVfqf7B8LwEK7BIRVpQVVSW0&#10;uxJb7dk4NrHkeFzbkNBf37HDV7c9Vb04M57x88yb58w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" fillcolor="white [3201]" stroked="f" strokeweight=".5pt">
                <v:textbox>
                  <w:txbxContent>
                    <w:p w14:paraId="69D68840" w14:textId="692C9825" w:rsidR="002B54D9" w:rsidRPr="0036618D" w:rsidRDefault="0036618D" w:rsidP="002B54D9">
                      <w:pPr>
                        <w:jc w:val="right"/>
                        <w:rPr>
                          <w:rFonts w:eastAsia="PMingLiU"/>
                          <w:sz w:val="18"/>
                          <w:szCs w:val="18"/>
                          <w:lang w:eastAsia="zh-TW"/>
                        </w:rPr>
                      </w:pPr>
                      <w:r w:rsidRPr="0036618D">
                        <w:rPr>
                          <w:rFonts w:ascii="Microsoft JhengHei" w:eastAsia="Microsoft JhengHei" w:hAnsi="Microsoft JhengHei" w:cs="Microsoft JhengHei" w:hint="eastAsia"/>
                          <w:sz w:val="18"/>
                          <w:szCs w:val="18"/>
                          <w:lang w:eastAsia="zh-TW"/>
                        </w:rPr>
                        <w:t>改善我們所服務的人們的醫療保健公平性、獲取機會和結果，同時為科羅拉多人節省醫療保健費用並為科羅拉多州帶來價值。</w:t>
                      </w:r>
                    </w:p>
                    <w:p w14:paraId="6D869E60" w14:textId="6635EA05" w:rsidR="002B54D9" w:rsidRPr="002B54D9" w:rsidRDefault="002B54D9" w:rsidP="002B54D9">
                      <w:pPr>
                        <w:jc w:val="right"/>
                        <w:rPr>
                          <w:sz w:val="18"/>
                          <w:szCs w:val="18"/>
                        </w:rPr>
                      </w:pPr>
                      <w:r w:rsidRPr="002B54D9">
                        <w:rPr>
                          <w:sz w:val="18"/>
                          <w:szCs w:val="18"/>
                        </w:rPr>
                        <w:t>hcpf.colorado.gov</w:t>
                      </w:r>
                    </w:p>
                  </w:txbxContent>
                </v:textbox>
              </v:shape>
            </w:pict>
          </mc:Fallback>
        </mc:AlternateContent>
      </w:r>
      <w:r w:rsidRPr="00A52077">
        <w:rPr>
          <w:rFonts w:ascii="Microsoft JhengHei" w:eastAsia="Microsoft JhengHei" w:hAnsi="Microsoft JhengHei"/>
          <w:noProof/>
          <w:sz w:val="18"/>
          <w:szCs w:val="18"/>
        </w:rPr>
        <w:drawing>
          <wp:anchor distT="0" distB="0" distL="0" distR="0" simplePos="0" relativeHeight="251655168" behindDoc="0" locked="0" layoutInCell="1" allowOverlap="1" wp14:anchorId="44EE13BD" wp14:editId="284ACD69">
            <wp:simplePos x="0" y="0"/>
            <wp:positionH relativeFrom="page">
              <wp:posOffset>6459449</wp:posOffset>
            </wp:positionH>
            <wp:positionV relativeFrom="paragraph">
              <wp:posOffset>178037</wp:posOffset>
            </wp:positionV>
            <wp:extent cx="667946" cy="67975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67946" cy="679751"/>
                    </a:xfrm>
                    <a:prstGeom prst="rect">
                      <a:avLst/>
                    </a:prstGeom>
                  </pic:spPr>
                </pic:pic>
              </a:graphicData>
            </a:graphic>
          </wp:anchor>
        </w:drawing>
      </w:r>
      <w:proofErr w:type="spellStart"/>
      <w:r w:rsidR="0036618D" w:rsidRPr="00A52077">
        <w:rPr>
          <w:rFonts w:ascii="Microsoft JhengHei" w:eastAsia="Microsoft JhengHei" w:hAnsi="Microsoft JhengHei" w:cs="Microsoft JhengHei" w:hint="eastAsia"/>
          <w:sz w:val="18"/>
          <w:szCs w:val="18"/>
        </w:rPr>
        <w:t>孕期護理</w:t>
      </w:r>
      <w:proofErr w:type="spellEnd"/>
    </w:p>
    <w:p w14:paraId="16C227AD" w14:textId="4FF17488" w:rsidR="005E57E2" w:rsidRPr="00A52077" w:rsidRDefault="00000000">
      <w:pPr>
        <w:pStyle w:val="BodyText"/>
        <w:spacing w:before="6"/>
        <w:rPr>
          <w:rFonts w:ascii="Microsoft JhengHei" w:eastAsia="Microsoft JhengHei" w:hAnsi="Microsoft JhengHei"/>
          <w:sz w:val="16"/>
          <w:szCs w:val="18"/>
        </w:rPr>
      </w:pPr>
      <w:r w:rsidRPr="00A52077">
        <w:rPr>
          <w:rFonts w:ascii="Microsoft JhengHei" w:eastAsia="Microsoft JhengHei" w:hAnsi="Microsoft JhengHei"/>
          <w:noProof/>
          <w:sz w:val="18"/>
          <w:szCs w:val="18"/>
        </w:rPr>
        <w:drawing>
          <wp:anchor distT="0" distB="0" distL="0" distR="0" simplePos="0" relativeHeight="251657216" behindDoc="0" locked="0" layoutInCell="1" allowOverlap="1" wp14:anchorId="22F6052D" wp14:editId="533165E4">
            <wp:simplePos x="0" y="0"/>
            <wp:positionH relativeFrom="page">
              <wp:posOffset>685800</wp:posOffset>
            </wp:positionH>
            <wp:positionV relativeFrom="paragraph">
              <wp:posOffset>174203</wp:posOffset>
            </wp:positionV>
            <wp:extent cx="5467350" cy="4953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467350" cy="495300"/>
                    </a:xfrm>
                    <a:prstGeom prst="rect">
                      <a:avLst/>
                    </a:prstGeom>
                  </pic:spPr>
                </pic:pic>
              </a:graphicData>
            </a:graphic>
          </wp:anchor>
        </w:drawing>
      </w:r>
      <w:r w:rsidRPr="00A52077">
        <w:rPr>
          <w:rFonts w:ascii="Microsoft JhengHei" w:eastAsia="Microsoft JhengHei" w:hAnsi="Microsoft JhengHei"/>
          <w:noProof/>
          <w:sz w:val="18"/>
          <w:szCs w:val="18"/>
        </w:rPr>
        <w:drawing>
          <wp:anchor distT="0" distB="0" distL="0" distR="0" simplePos="0" relativeHeight="251656192" behindDoc="0" locked="0" layoutInCell="1" allowOverlap="1" wp14:anchorId="291EADCD" wp14:editId="41E6FDF0">
            <wp:simplePos x="0" y="0"/>
            <wp:positionH relativeFrom="page">
              <wp:posOffset>6276975</wp:posOffset>
            </wp:positionH>
            <wp:positionV relativeFrom="paragraph">
              <wp:posOffset>174203</wp:posOffset>
            </wp:positionV>
            <wp:extent cx="19134" cy="34442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9134" cy="344424"/>
                    </a:xfrm>
                    <a:prstGeom prst="rect">
                      <a:avLst/>
                    </a:prstGeom>
                  </pic:spPr>
                </pic:pic>
              </a:graphicData>
            </a:graphic>
          </wp:anchor>
        </w:drawing>
      </w:r>
    </w:p>
    <w:p w14:paraId="3178C2EF" w14:textId="77777777" w:rsidR="005E57E2" w:rsidRPr="00A52077" w:rsidRDefault="005E57E2">
      <w:pPr>
        <w:rPr>
          <w:rFonts w:ascii="Microsoft JhengHei" w:eastAsia="Microsoft JhengHei" w:hAnsi="Microsoft JhengHei"/>
          <w:sz w:val="16"/>
          <w:szCs w:val="18"/>
        </w:rPr>
        <w:sectPr w:rsidR="005E57E2" w:rsidRPr="00A52077">
          <w:type w:val="continuous"/>
          <w:pgSz w:w="12240" w:h="15840"/>
          <w:pgMar w:top="720" w:right="900" w:bottom="280" w:left="980" w:header="720" w:footer="720" w:gutter="0"/>
          <w:cols w:space="720"/>
        </w:sectPr>
      </w:pPr>
    </w:p>
    <w:p w14:paraId="00DB0F50" w14:textId="77777777" w:rsidR="005E57E2" w:rsidRPr="00A52077" w:rsidRDefault="005E57E2">
      <w:pPr>
        <w:pStyle w:val="BodyText"/>
        <w:spacing w:before="5"/>
        <w:rPr>
          <w:rFonts w:ascii="Microsoft JhengHei" w:eastAsia="Microsoft JhengHei" w:hAnsi="Microsoft JhengHei"/>
          <w:sz w:val="5"/>
          <w:szCs w:val="18"/>
        </w:rPr>
      </w:pPr>
    </w:p>
    <w:p w14:paraId="6EE72449" w14:textId="28EE4675" w:rsidR="005E57E2" w:rsidRPr="00A52077" w:rsidRDefault="0036618D">
      <w:pPr>
        <w:pStyle w:val="Heading2"/>
        <w:spacing w:before="100"/>
        <w:rPr>
          <w:rFonts w:ascii="Microsoft JhengHei" w:eastAsia="Microsoft JhengHei" w:hAnsi="Microsoft JhengHei"/>
          <w:sz w:val="22"/>
          <w:szCs w:val="22"/>
        </w:rPr>
      </w:pPr>
      <w:proofErr w:type="spellStart"/>
      <w:r w:rsidRPr="00A52077">
        <w:rPr>
          <w:rFonts w:ascii="Microsoft JhengHei" w:eastAsia="Microsoft JhengHei" w:hAnsi="Microsoft JhengHei" w:cs="Microsoft JhengHei" w:hint="eastAsia"/>
          <w:sz w:val="22"/>
          <w:szCs w:val="22"/>
        </w:rPr>
        <w:t>產後</w:t>
      </w:r>
      <w:proofErr w:type="spellEnd"/>
    </w:p>
    <w:p w14:paraId="3467F583" w14:textId="1B2D625B" w:rsidR="005E57E2" w:rsidRPr="00A52077" w:rsidRDefault="0036618D">
      <w:pPr>
        <w:pStyle w:val="ListParagraph"/>
        <w:numPr>
          <w:ilvl w:val="0"/>
          <w:numId w:val="1"/>
        </w:numPr>
        <w:tabs>
          <w:tab w:val="left" w:pos="819"/>
          <w:tab w:val="left" w:pos="820"/>
        </w:tabs>
        <w:spacing w:before="244"/>
        <w:rPr>
          <w:rFonts w:ascii="Microsoft JhengHei" w:eastAsia="Microsoft JhengHei" w:hAnsi="Microsoft JhengHei"/>
          <w:sz w:val="18"/>
          <w:szCs w:val="18"/>
        </w:rPr>
      </w:pPr>
      <w:proofErr w:type="spellStart"/>
      <w:r w:rsidRPr="00A52077">
        <w:rPr>
          <w:rFonts w:ascii="Microsoft JhengHei" w:eastAsia="Microsoft JhengHei" w:hAnsi="Microsoft JhengHei" w:cs="Microsoft JhengHei" w:hint="eastAsia"/>
          <w:sz w:val="18"/>
          <w:szCs w:val="18"/>
        </w:rPr>
        <w:t>懷孕後一年內的護理</w:t>
      </w:r>
      <w:proofErr w:type="spellEnd"/>
    </w:p>
    <w:p w14:paraId="134284AD" w14:textId="61FE5AB2" w:rsidR="005E57E2" w:rsidRPr="00A52077" w:rsidRDefault="0036618D">
      <w:pPr>
        <w:pStyle w:val="ListParagraph"/>
        <w:numPr>
          <w:ilvl w:val="0"/>
          <w:numId w:val="1"/>
        </w:numPr>
        <w:tabs>
          <w:tab w:val="left" w:pos="819"/>
          <w:tab w:val="left" w:pos="820"/>
        </w:tabs>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過去</w:t>
      </w:r>
      <w:r w:rsidRPr="00A52077">
        <w:rPr>
          <w:rFonts w:ascii="Microsoft JhengHei" w:eastAsia="Microsoft JhengHei" w:hAnsi="Microsoft JhengHei"/>
          <w:sz w:val="18"/>
          <w:szCs w:val="18"/>
          <w:lang w:eastAsia="zh-TW"/>
        </w:rPr>
        <w:t>12</w:t>
      </w:r>
      <w:r w:rsidRPr="00A52077">
        <w:rPr>
          <w:rFonts w:ascii="Microsoft JhengHei" w:eastAsia="Microsoft JhengHei" w:hAnsi="Microsoft JhengHei" w:cs="Microsoft JhengHei" w:hint="eastAsia"/>
          <w:sz w:val="18"/>
          <w:szCs w:val="18"/>
          <w:lang w:eastAsia="zh-TW"/>
        </w:rPr>
        <w:t>個月內生育過的人</w:t>
      </w:r>
    </w:p>
    <w:p w14:paraId="79E88B67" w14:textId="77777777" w:rsidR="005E57E2" w:rsidRPr="00A52077" w:rsidRDefault="005E57E2">
      <w:pPr>
        <w:pStyle w:val="BodyText"/>
        <w:spacing w:before="3"/>
        <w:rPr>
          <w:rFonts w:ascii="Microsoft JhengHei" w:eastAsia="Microsoft JhengHei" w:hAnsi="Microsoft JhengHei"/>
          <w:sz w:val="20"/>
          <w:szCs w:val="18"/>
          <w:lang w:eastAsia="zh-TW"/>
        </w:rPr>
      </w:pPr>
    </w:p>
    <w:p w14:paraId="6938F536" w14:textId="7583C0BC" w:rsidR="005E57E2" w:rsidRPr="00A52077" w:rsidRDefault="0036618D" w:rsidP="0036618D">
      <w:pPr>
        <w:pStyle w:val="Heading2"/>
        <w:ind w:left="100" w:firstLine="184"/>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沒有合格移民身分的人</w:t>
      </w:r>
    </w:p>
    <w:p w14:paraId="51BE5B4A" w14:textId="09BA6A0F" w:rsidR="0036618D" w:rsidRPr="00A52077" w:rsidRDefault="006F00C9">
      <w:pPr>
        <w:pStyle w:val="ListParagraph"/>
        <w:numPr>
          <w:ilvl w:val="0"/>
          <w:numId w:val="1"/>
        </w:numPr>
        <w:tabs>
          <w:tab w:val="left" w:pos="819"/>
          <w:tab w:val="left" w:pos="820"/>
        </w:tabs>
        <w:rPr>
          <w:rFonts w:ascii="Microsoft JhengHei" w:eastAsia="Microsoft JhengHei" w:hAnsi="Microsoft JhengHei"/>
          <w:sz w:val="18"/>
          <w:szCs w:val="18"/>
        </w:rPr>
      </w:pPr>
      <w:r>
        <w:rPr>
          <w:rFonts w:ascii="Microsoft JhengHei" w:eastAsia="Microsoft JhengHei" w:hAnsi="Microsoft JhengHei" w:cs="Microsoft JhengHei" w:hint="eastAsia"/>
          <w:noProof/>
          <w:sz w:val="18"/>
          <w:szCs w:val="18"/>
        </w:rPr>
        <mc:AlternateContent>
          <mc:Choice Requires="wps">
            <w:drawing>
              <wp:anchor distT="0" distB="0" distL="114300" distR="114300" simplePos="0" relativeHeight="251661312" behindDoc="1" locked="0" layoutInCell="1" allowOverlap="1" wp14:anchorId="3060F39F" wp14:editId="39799E4B">
                <wp:simplePos x="0" y="0"/>
                <wp:positionH relativeFrom="page">
                  <wp:posOffset>5726430</wp:posOffset>
                </wp:positionH>
                <wp:positionV relativeFrom="page">
                  <wp:posOffset>153670</wp:posOffset>
                </wp:positionV>
                <wp:extent cx="1180465" cy="226695"/>
                <wp:effectExtent l="0" t="0" r="0" b="0"/>
                <wp:wrapNone/>
                <wp:docPr id="18831921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46BA" w14:textId="7F26F0EA" w:rsidR="006F00C9" w:rsidRDefault="006F00C9" w:rsidP="006F00C9">
                            <w:pPr>
                              <w:spacing w:before="20"/>
                              <w:ind w:left="20"/>
                              <w:rPr>
                                <w:rFonts w:ascii="Trebuchet MS"/>
                                <w:sz w:val="20"/>
                              </w:rPr>
                            </w:pPr>
                            <w:r w:rsidRPr="008D1FB1">
                              <w:rPr>
                                <w:rFonts w:ascii="Microsoft JhengHei" w:eastAsia="Microsoft JhengHei" w:hAnsi="Microsoft JhengHei" w:cs="Microsoft JhengHei" w:hint="eastAsia"/>
                                <w:sz w:val="20"/>
                              </w:rPr>
                              <w:t>第</w:t>
                            </w:r>
                            <w:r w:rsidRPr="008D1FB1">
                              <w:rPr>
                                <w:rFonts w:ascii="Trebuchet MS"/>
                                <w:sz w:val="20"/>
                              </w:rPr>
                              <w:t xml:space="preserve"> </w:t>
                            </w:r>
                            <w:r>
                              <w:rPr>
                                <w:rFonts w:ascii="Trebuchet MS"/>
                                <w:sz w:val="20"/>
                              </w:rPr>
                              <w:t>2</w:t>
                            </w:r>
                            <w:r w:rsidRPr="008D1FB1">
                              <w:rPr>
                                <w:rFonts w:ascii="Trebuchet MS"/>
                                <w:sz w:val="20"/>
                              </w:rPr>
                              <w:t xml:space="preserve"> </w:t>
                            </w:r>
                            <w:proofErr w:type="spellStart"/>
                            <w:r w:rsidRPr="008D1FB1">
                              <w:rPr>
                                <w:rFonts w:ascii="Microsoft JhengHei" w:eastAsia="Microsoft JhengHei" w:hAnsi="Microsoft JhengHei" w:cs="Microsoft JhengHei" w:hint="eastAsia"/>
                                <w:sz w:val="20"/>
                              </w:rPr>
                              <w:t>頁，共</w:t>
                            </w:r>
                            <w:proofErr w:type="spellEnd"/>
                            <w:r w:rsidRPr="008D1FB1">
                              <w:rPr>
                                <w:rFonts w:ascii="Trebuchet MS"/>
                                <w:sz w:val="20"/>
                              </w:rPr>
                              <w:t xml:space="preserve"> 5 </w:t>
                            </w:r>
                            <w:r w:rsidRPr="008D1FB1">
                              <w:rPr>
                                <w:rFonts w:ascii="Microsoft JhengHei" w:eastAsia="Microsoft JhengHei" w:hAnsi="Microsoft JhengHei" w:cs="Microsoft JhengHei"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F39F" id="Text Box 4" o:spid="_x0000_s1028" type="#_x0000_t202" style="position:absolute;left:0;text-align:left;margin-left:450.9pt;margin-top:12.1pt;width:92.95pt;height:17.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" filled="f" stroked="f">
                <v:textbox inset="0,0,0,0">
                  <w:txbxContent>
                    <w:p w14:paraId="35B146BA" w14:textId="7F26F0EA" w:rsidR="006F00C9" w:rsidRDefault="006F00C9" w:rsidP="006F00C9">
                      <w:pPr>
                        <w:spacing w:before="20"/>
                        <w:ind w:left="20"/>
                        <w:rPr>
                          <w:rFonts w:ascii="Trebuchet MS"/>
                          <w:sz w:val="20"/>
                        </w:rPr>
                      </w:pPr>
                      <w:r w:rsidRPr="008D1FB1">
                        <w:rPr>
                          <w:rFonts w:ascii="Microsoft JhengHei" w:eastAsia="Microsoft JhengHei" w:hAnsi="Microsoft JhengHei" w:cs="Microsoft JhengHei" w:hint="eastAsia"/>
                          <w:sz w:val="20"/>
                        </w:rPr>
                        <w:t>第</w:t>
                      </w:r>
                      <w:r w:rsidRPr="008D1FB1">
                        <w:rPr>
                          <w:rFonts w:ascii="Trebuchet MS"/>
                          <w:sz w:val="20"/>
                        </w:rPr>
                        <w:t xml:space="preserve"> </w:t>
                      </w:r>
                      <w:r>
                        <w:rPr>
                          <w:rFonts w:ascii="Trebuchet MS"/>
                          <w:sz w:val="20"/>
                        </w:rPr>
                        <w:t>2</w:t>
                      </w:r>
                      <w:r w:rsidRPr="008D1FB1">
                        <w:rPr>
                          <w:rFonts w:ascii="Trebuchet MS"/>
                          <w:sz w:val="20"/>
                        </w:rPr>
                        <w:t xml:space="preserve"> </w:t>
                      </w:r>
                      <w:proofErr w:type="spellStart"/>
                      <w:r w:rsidRPr="008D1FB1">
                        <w:rPr>
                          <w:rFonts w:ascii="Microsoft JhengHei" w:eastAsia="Microsoft JhengHei" w:hAnsi="Microsoft JhengHei" w:cs="Microsoft JhengHei" w:hint="eastAsia"/>
                          <w:sz w:val="20"/>
                        </w:rPr>
                        <w:t>頁，共</w:t>
                      </w:r>
                      <w:proofErr w:type="spellEnd"/>
                      <w:r w:rsidRPr="008D1FB1">
                        <w:rPr>
                          <w:rFonts w:ascii="Trebuchet MS"/>
                          <w:sz w:val="20"/>
                        </w:rPr>
                        <w:t xml:space="preserve"> 5 </w:t>
                      </w:r>
                      <w:r w:rsidRPr="008D1FB1">
                        <w:rPr>
                          <w:rFonts w:ascii="Microsoft JhengHei" w:eastAsia="Microsoft JhengHei" w:hAnsi="Microsoft JhengHei" w:cs="Microsoft JhengHei" w:hint="eastAsia"/>
                          <w:sz w:val="20"/>
                        </w:rPr>
                        <w:t>頁</w:t>
                      </w:r>
                    </w:p>
                  </w:txbxContent>
                </v:textbox>
                <w10:wrap anchorx="page" anchory="page"/>
              </v:shape>
            </w:pict>
          </mc:Fallback>
        </mc:AlternateContent>
      </w:r>
      <w:proofErr w:type="spellStart"/>
      <w:r w:rsidR="0036618D" w:rsidRPr="00A52077">
        <w:rPr>
          <w:rFonts w:ascii="Microsoft JhengHei" w:eastAsia="Microsoft JhengHei" w:hAnsi="Microsoft JhengHei" w:cs="Microsoft JhengHei" w:hint="eastAsia"/>
          <w:sz w:val="18"/>
          <w:szCs w:val="18"/>
        </w:rPr>
        <w:t>移民</w:t>
      </w:r>
      <w:proofErr w:type="spellEnd"/>
    </w:p>
    <w:p w14:paraId="078B90F7" w14:textId="4A6DA042" w:rsidR="005E57E2" w:rsidRPr="00A52077" w:rsidRDefault="0036618D">
      <w:pPr>
        <w:pStyle w:val="ListParagraph"/>
        <w:numPr>
          <w:ilvl w:val="0"/>
          <w:numId w:val="1"/>
        </w:numPr>
        <w:tabs>
          <w:tab w:val="left" w:pos="819"/>
          <w:tab w:val="left" w:pos="820"/>
        </w:tabs>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無論您的移民身分是什麼</w:t>
      </w:r>
    </w:p>
    <w:p w14:paraId="10451871" w14:textId="77777777" w:rsidR="005E57E2" w:rsidRPr="00A52077" w:rsidRDefault="005E57E2">
      <w:pPr>
        <w:pStyle w:val="BodyText"/>
        <w:spacing w:before="3"/>
        <w:rPr>
          <w:rFonts w:ascii="Microsoft JhengHei" w:eastAsia="Microsoft JhengHei" w:hAnsi="Microsoft JhengHei"/>
          <w:sz w:val="20"/>
          <w:szCs w:val="18"/>
          <w:lang w:eastAsia="zh-TW"/>
        </w:rPr>
      </w:pPr>
    </w:p>
    <w:p w14:paraId="45C7702E" w14:textId="77777777" w:rsidR="005E57E2" w:rsidRPr="00A52077" w:rsidRDefault="00000000">
      <w:pPr>
        <w:pStyle w:val="Heading2"/>
        <w:rPr>
          <w:rFonts w:ascii="Microsoft JhengHei" w:eastAsia="Microsoft JhengHei" w:hAnsi="Microsoft JhengHei"/>
          <w:sz w:val="22"/>
          <w:szCs w:val="22"/>
        </w:rPr>
      </w:pPr>
      <w:r w:rsidRPr="00A52077">
        <w:rPr>
          <w:rFonts w:ascii="Microsoft JhengHei" w:eastAsia="Microsoft JhengHei" w:hAnsi="Microsoft JhengHei"/>
          <w:sz w:val="22"/>
          <w:szCs w:val="22"/>
        </w:rPr>
        <w:t>HCPF/CHP+</w:t>
      </w:r>
    </w:p>
    <w:p w14:paraId="59DB2E01" w14:textId="624554AA" w:rsidR="0036618D" w:rsidRPr="00A52077" w:rsidRDefault="006311F4">
      <w:pPr>
        <w:pStyle w:val="ListParagraph"/>
        <w:numPr>
          <w:ilvl w:val="0"/>
          <w:numId w:val="1"/>
        </w:numPr>
        <w:tabs>
          <w:tab w:val="left" w:pos="819"/>
          <w:tab w:val="left" w:pos="820"/>
        </w:tabs>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sz w:val="20"/>
          <w:szCs w:val="18"/>
          <w:lang w:eastAsia="zh-TW"/>
        </w:rPr>
        <w:t>「</w:t>
      </w:r>
      <w:r w:rsidR="00A34EEA">
        <w:rPr>
          <w:rFonts w:ascii="Microsoft JhengHei" w:eastAsia="Microsoft JhengHei" w:hAnsi="Microsoft JhengHei"/>
          <w:sz w:val="18"/>
          <w:szCs w:val="18"/>
          <w:lang w:eastAsia="zh-TW"/>
        </w:rPr>
        <w:t>健康第一科羅拉多</w:t>
      </w:r>
      <w:r w:rsidRPr="00A52077">
        <w:rPr>
          <w:rFonts w:ascii="Microsoft JhengHei" w:eastAsia="Microsoft JhengHei" w:hAnsi="Microsoft JhengHei" w:cs="Microsoft JhengHei" w:hint="eastAsia"/>
          <w:sz w:val="20"/>
          <w:szCs w:val="18"/>
          <w:lang w:eastAsia="zh-TW"/>
        </w:rPr>
        <w:t>」</w:t>
      </w:r>
      <w:r w:rsidR="0036618D" w:rsidRPr="00A52077">
        <w:rPr>
          <w:rFonts w:ascii="Microsoft JhengHei" w:eastAsia="Microsoft JhengHei" w:hAnsi="Microsoft JhengHei" w:cs="Microsoft JhengHei" w:hint="eastAsia"/>
          <w:sz w:val="18"/>
          <w:szCs w:val="18"/>
          <w:lang w:eastAsia="zh-TW"/>
        </w:rPr>
        <w:t>（科羅拉多州醫療補助計劃）和</w:t>
      </w:r>
      <w:r w:rsidR="0036618D" w:rsidRPr="00A52077">
        <w:rPr>
          <w:rFonts w:ascii="Microsoft JhengHei" w:eastAsia="Microsoft JhengHei" w:hAnsi="Microsoft JhengHei"/>
          <w:sz w:val="18"/>
          <w:szCs w:val="18"/>
          <w:lang w:eastAsia="zh-TW"/>
        </w:rPr>
        <w:t xml:space="preserve"> CHP+</w:t>
      </w:r>
    </w:p>
    <w:p w14:paraId="7866D645" w14:textId="419029F6" w:rsidR="005E57E2" w:rsidRPr="00A52077" w:rsidRDefault="0036618D">
      <w:pPr>
        <w:pStyle w:val="ListParagraph"/>
        <w:numPr>
          <w:ilvl w:val="0"/>
          <w:numId w:val="1"/>
        </w:numPr>
        <w:tabs>
          <w:tab w:val="left" w:pos="819"/>
          <w:tab w:val="left" w:pos="820"/>
        </w:tabs>
        <w:rPr>
          <w:rFonts w:ascii="Microsoft JhengHei" w:eastAsia="Microsoft JhengHei" w:hAnsi="Microsoft JhengHei"/>
          <w:sz w:val="18"/>
          <w:szCs w:val="18"/>
        </w:rPr>
      </w:pPr>
      <w:proofErr w:type="spellStart"/>
      <w:r w:rsidRPr="00A52077">
        <w:rPr>
          <w:rFonts w:ascii="Microsoft JhengHei" w:eastAsia="Microsoft JhengHei" w:hAnsi="Microsoft JhengHei" w:cs="Microsoft JhengHei" w:hint="eastAsia"/>
          <w:sz w:val="18"/>
          <w:szCs w:val="18"/>
        </w:rPr>
        <w:t>免費</w:t>
      </w:r>
      <w:r w:rsidR="002F29D4" w:rsidRPr="00A52077">
        <w:rPr>
          <w:rFonts w:ascii="Microsoft JhengHei" w:eastAsia="Microsoft JhengHei" w:hAnsi="Microsoft JhengHei" w:cs="Microsoft JhengHei"/>
          <w:sz w:val="18"/>
          <w:szCs w:val="18"/>
        </w:rPr>
        <w:t>健康保險</w:t>
      </w:r>
      <w:proofErr w:type="spellEnd"/>
    </w:p>
    <w:p w14:paraId="1C3702D7" w14:textId="77777777" w:rsidR="005E57E2" w:rsidRPr="00A52077" w:rsidRDefault="005E57E2">
      <w:pPr>
        <w:pStyle w:val="BodyText"/>
        <w:spacing w:before="3"/>
        <w:rPr>
          <w:rFonts w:ascii="Microsoft JhengHei" w:eastAsia="Microsoft JhengHei" w:hAnsi="Microsoft JhengHei"/>
          <w:sz w:val="20"/>
          <w:szCs w:val="18"/>
        </w:rPr>
      </w:pPr>
    </w:p>
    <w:p w14:paraId="0574A9A2" w14:textId="771EEF68" w:rsidR="005E57E2" w:rsidRPr="00A52077" w:rsidRDefault="0036618D">
      <w:pPr>
        <w:pStyle w:val="Heading2"/>
        <w:rPr>
          <w:rFonts w:ascii="Microsoft JhengHei" w:eastAsia="Microsoft JhengHei" w:hAnsi="Microsoft JhengHei"/>
          <w:sz w:val="22"/>
          <w:szCs w:val="22"/>
        </w:rPr>
      </w:pPr>
      <w:proofErr w:type="spellStart"/>
      <w:r w:rsidRPr="00A52077">
        <w:rPr>
          <w:rFonts w:ascii="Microsoft JhengHei" w:eastAsia="Microsoft JhengHei" w:hAnsi="Microsoft JhengHei" w:cs="Microsoft JhengHei" w:hint="eastAsia"/>
          <w:sz w:val="22"/>
          <w:szCs w:val="22"/>
        </w:rPr>
        <w:t>簡單易懂的語言指導</w:t>
      </w:r>
      <w:proofErr w:type="spellEnd"/>
    </w:p>
    <w:p w14:paraId="679C4FD1" w14:textId="39BE38DE" w:rsidR="005E57E2" w:rsidRPr="00A52077" w:rsidRDefault="0036618D">
      <w:pPr>
        <w:pStyle w:val="ListParagraph"/>
        <w:numPr>
          <w:ilvl w:val="0"/>
          <w:numId w:val="1"/>
        </w:numPr>
        <w:tabs>
          <w:tab w:val="left" w:pos="819"/>
          <w:tab w:val="left" w:pos="820"/>
        </w:tabs>
        <w:spacing w:before="169"/>
        <w:rPr>
          <w:rFonts w:ascii="Microsoft JhengHei" w:eastAsia="Microsoft JhengHei" w:hAnsi="Microsoft JhengHei"/>
          <w:sz w:val="18"/>
          <w:szCs w:val="18"/>
        </w:rPr>
      </w:pPr>
      <w:r w:rsidRPr="00A52077">
        <w:rPr>
          <w:rFonts w:ascii="Microsoft JhengHei" w:eastAsia="Microsoft JhengHei" w:hAnsi="Microsoft JhengHei"/>
          <w:sz w:val="18"/>
          <w:szCs w:val="18"/>
        </w:rPr>
        <w:t xml:space="preserve"> “</w:t>
      </w:r>
      <w:proofErr w:type="spellStart"/>
      <w:proofErr w:type="gramStart"/>
      <w:r w:rsidRPr="00A52077">
        <w:rPr>
          <w:rFonts w:ascii="Microsoft JhengHei" w:eastAsia="Microsoft JhengHei" w:hAnsi="Microsoft JhengHei" w:cs="Microsoft JhengHei" w:hint="eastAsia"/>
          <w:sz w:val="18"/>
          <w:szCs w:val="18"/>
        </w:rPr>
        <w:t>人</w:t>
      </w:r>
      <w:r w:rsidRPr="00A52077">
        <w:rPr>
          <w:rFonts w:ascii="Microsoft JhengHei" w:eastAsia="Microsoft JhengHei" w:hAnsi="Microsoft JhengHei"/>
          <w:sz w:val="18"/>
          <w:szCs w:val="18"/>
        </w:rPr>
        <w:t>”</w:t>
      </w:r>
      <w:r w:rsidRPr="00A52077">
        <w:rPr>
          <w:rFonts w:ascii="Microsoft JhengHei" w:eastAsia="Microsoft JhengHei" w:hAnsi="Microsoft JhengHei" w:cs="Microsoft JhengHei" w:hint="eastAsia"/>
          <w:sz w:val="18"/>
          <w:szCs w:val="18"/>
        </w:rPr>
        <w:t>或</w:t>
      </w:r>
      <w:proofErr w:type="gramEnd"/>
      <w:r w:rsidRPr="00A52077">
        <w:rPr>
          <w:rFonts w:ascii="Microsoft JhengHei" w:eastAsia="Microsoft JhengHei" w:hAnsi="Microsoft JhengHei"/>
          <w:sz w:val="18"/>
          <w:szCs w:val="18"/>
        </w:rPr>
        <w:t>“</w:t>
      </w:r>
      <w:r w:rsidRPr="00A52077">
        <w:rPr>
          <w:rFonts w:ascii="Microsoft JhengHei" w:eastAsia="Microsoft JhengHei" w:hAnsi="Microsoft JhengHei" w:cs="Microsoft JhengHei" w:hint="eastAsia"/>
          <w:sz w:val="18"/>
          <w:szCs w:val="18"/>
        </w:rPr>
        <w:t>成員</w:t>
      </w:r>
      <w:proofErr w:type="spellEnd"/>
      <w:r w:rsidRPr="00A52077">
        <w:rPr>
          <w:rFonts w:ascii="Microsoft JhengHei" w:eastAsia="Microsoft JhengHei" w:hAnsi="Microsoft JhengHei"/>
          <w:sz w:val="18"/>
          <w:szCs w:val="18"/>
        </w:rPr>
        <w:t>”</w:t>
      </w:r>
    </w:p>
    <w:p w14:paraId="72AEE5F5" w14:textId="52C48572" w:rsidR="005E57E2" w:rsidRPr="00A52077" w:rsidRDefault="0036618D">
      <w:pPr>
        <w:pStyle w:val="ListParagraph"/>
        <w:numPr>
          <w:ilvl w:val="1"/>
          <w:numId w:val="1"/>
        </w:numPr>
        <w:tabs>
          <w:tab w:val="left" w:pos="1539"/>
          <w:tab w:val="left" w:pos="1540"/>
        </w:tabs>
        <w:rPr>
          <w:rFonts w:ascii="Microsoft JhengHei" w:eastAsia="Microsoft JhengHei" w:hAnsi="Microsoft JhengHei"/>
          <w:sz w:val="18"/>
          <w:szCs w:val="18"/>
        </w:rPr>
      </w:pPr>
      <w:proofErr w:type="spellStart"/>
      <w:proofErr w:type="gramStart"/>
      <w:r w:rsidRPr="00A52077">
        <w:rPr>
          <w:rFonts w:ascii="Microsoft JhengHei" w:eastAsia="Microsoft JhengHei" w:hAnsi="Microsoft JhengHei" w:cs="Microsoft JhengHei" w:hint="eastAsia"/>
          <w:sz w:val="18"/>
          <w:szCs w:val="18"/>
        </w:rPr>
        <w:t>不是</w:t>
      </w:r>
      <w:r w:rsidRPr="00A52077">
        <w:rPr>
          <w:rFonts w:ascii="Microsoft JhengHei" w:eastAsia="Microsoft JhengHei" w:hAnsi="Microsoft JhengHei"/>
          <w:sz w:val="18"/>
          <w:szCs w:val="18"/>
        </w:rPr>
        <w:t>“</w:t>
      </w:r>
      <w:proofErr w:type="gramEnd"/>
      <w:r w:rsidRPr="00A52077">
        <w:rPr>
          <w:rFonts w:ascii="Microsoft JhengHei" w:eastAsia="Microsoft JhengHei" w:hAnsi="Microsoft JhengHei" w:cs="Microsoft JhengHei" w:hint="eastAsia"/>
          <w:sz w:val="18"/>
          <w:szCs w:val="18"/>
        </w:rPr>
        <w:t>個人</w:t>
      </w:r>
      <w:r w:rsidRPr="00A52077">
        <w:rPr>
          <w:rFonts w:ascii="Microsoft JhengHei" w:eastAsia="Microsoft JhengHei" w:hAnsi="Microsoft JhengHei"/>
          <w:sz w:val="18"/>
          <w:szCs w:val="18"/>
        </w:rPr>
        <w:t>”</w:t>
      </w:r>
      <w:r w:rsidRPr="00A52077">
        <w:rPr>
          <w:rFonts w:ascii="Microsoft JhengHei" w:eastAsia="Microsoft JhengHei" w:hAnsi="Microsoft JhengHei" w:cs="Microsoft JhengHei" w:hint="eastAsia"/>
          <w:sz w:val="18"/>
          <w:szCs w:val="18"/>
        </w:rPr>
        <w:t>或</w:t>
      </w:r>
      <w:r w:rsidRPr="00A52077">
        <w:rPr>
          <w:rFonts w:ascii="Microsoft JhengHei" w:eastAsia="Microsoft JhengHei" w:hAnsi="Microsoft JhengHei"/>
          <w:sz w:val="18"/>
          <w:szCs w:val="18"/>
        </w:rPr>
        <w:t>“</w:t>
      </w:r>
      <w:r w:rsidRPr="00A52077">
        <w:rPr>
          <w:rFonts w:ascii="Microsoft JhengHei" w:eastAsia="Microsoft JhengHei" w:hAnsi="Microsoft JhengHei" w:cs="Microsoft JhengHei" w:hint="eastAsia"/>
          <w:sz w:val="18"/>
          <w:szCs w:val="18"/>
        </w:rPr>
        <w:t>人</w:t>
      </w:r>
      <w:proofErr w:type="spellEnd"/>
      <w:r w:rsidRPr="00A52077">
        <w:rPr>
          <w:rFonts w:ascii="Microsoft JhengHei" w:eastAsia="Microsoft JhengHei" w:hAnsi="Microsoft JhengHei"/>
          <w:sz w:val="18"/>
          <w:szCs w:val="18"/>
        </w:rPr>
        <w:t>”</w:t>
      </w:r>
    </w:p>
    <w:p w14:paraId="3AB8CA76" w14:textId="5E08C54E" w:rsidR="005E57E2" w:rsidRPr="00A52077" w:rsidRDefault="0036618D">
      <w:pPr>
        <w:pStyle w:val="ListParagraph"/>
        <w:numPr>
          <w:ilvl w:val="0"/>
          <w:numId w:val="1"/>
        </w:numPr>
        <w:tabs>
          <w:tab w:val="left" w:pos="819"/>
          <w:tab w:val="left" w:pos="820"/>
        </w:tabs>
        <w:spacing w:before="42"/>
        <w:rPr>
          <w:rFonts w:ascii="Microsoft JhengHei" w:eastAsia="Microsoft JhengHei" w:hAnsi="Microsoft JhengHei"/>
          <w:sz w:val="18"/>
          <w:szCs w:val="18"/>
          <w:lang w:eastAsia="zh-TW"/>
        </w:rPr>
      </w:pPr>
      <w:r w:rsidRPr="00A52077">
        <w:rPr>
          <w:rFonts w:ascii="Microsoft JhengHei" w:eastAsia="Microsoft JhengHei" w:hAnsi="Microsoft JhengHei"/>
          <w:sz w:val="18"/>
          <w:szCs w:val="18"/>
          <w:lang w:eastAsia="zh-TW"/>
        </w:rPr>
        <w:t>“</w:t>
      </w:r>
      <w:proofErr w:type="gramStart"/>
      <w:r w:rsidRPr="00A52077">
        <w:rPr>
          <w:rFonts w:ascii="Microsoft JhengHei" w:eastAsia="Microsoft JhengHei" w:hAnsi="Microsoft JhengHei" w:cs="Microsoft JhengHei" w:hint="eastAsia"/>
          <w:sz w:val="18"/>
          <w:szCs w:val="18"/>
          <w:lang w:eastAsia="zh-TW"/>
        </w:rPr>
        <w:t>符合資格的人</w:t>
      </w:r>
      <w:r w:rsidRPr="00A52077">
        <w:rPr>
          <w:rFonts w:ascii="Microsoft JhengHei" w:eastAsia="Microsoft JhengHei" w:hAnsi="Microsoft JhengHei"/>
          <w:sz w:val="18"/>
          <w:szCs w:val="18"/>
          <w:lang w:eastAsia="zh-TW"/>
        </w:rPr>
        <w:t>”</w:t>
      </w:r>
      <w:r w:rsidRPr="00A52077">
        <w:rPr>
          <w:rFonts w:ascii="Microsoft JhengHei" w:eastAsia="Microsoft JhengHei" w:hAnsi="Microsoft JhengHei" w:cs="Microsoft JhengHei" w:hint="eastAsia"/>
          <w:sz w:val="18"/>
          <w:szCs w:val="18"/>
          <w:lang w:eastAsia="zh-TW"/>
        </w:rPr>
        <w:t>、</w:t>
      </w:r>
      <w:proofErr w:type="gramEnd"/>
      <w:r w:rsidRPr="00A52077">
        <w:rPr>
          <w:rFonts w:ascii="Microsoft JhengHei" w:eastAsia="Microsoft JhengHei" w:hAnsi="Microsoft JhengHei"/>
          <w:sz w:val="18"/>
          <w:szCs w:val="18"/>
          <w:lang w:eastAsia="zh-TW"/>
        </w:rPr>
        <w:t>“</w:t>
      </w:r>
      <w:r w:rsidRPr="00A52077">
        <w:rPr>
          <w:rFonts w:ascii="Microsoft JhengHei" w:eastAsia="Microsoft JhengHei" w:hAnsi="Microsoft JhengHei" w:cs="Microsoft JhengHei" w:hint="eastAsia"/>
          <w:sz w:val="18"/>
          <w:szCs w:val="18"/>
          <w:lang w:eastAsia="zh-TW"/>
        </w:rPr>
        <w:t>不符合資格的人</w:t>
      </w:r>
      <w:r w:rsidRPr="00A52077">
        <w:rPr>
          <w:rFonts w:ascii="Microsoft JhengHei" w:eastAsia="Microsoft JhengHei" w:hAnsi="Microsoft JhengHei"/>
          <w:sz w:val="18"/>
          <w:szCs w:val="18"/>
          <w:lang w:eastAsia="zh-TW"/>
        </w:rPr>
        <w:t>”</w:t>
      </w:r>
      <w:r w:rsidRPr="00A52077">
        <w:rPr>
          <w:rFonts w:ascii="Microsoft JhengHei" w:eastAsia="Microsoft JhengHei" w:hAnsi="Microsoft JhengHei" w:cs="Microsoft JhengHei" w:hint="eastAsia"/>
          <w:sz w:val="18"/>
          <w:szCs w:val="18"/>
          <w:lang w:eastAsia="zh-TW"/>
        </w:rPr>
        <w:t>。</w:t>
      </w:r>
    </w:p>
    <w:p w14:paraId="5E3BDE6B" w14:textId="512C61D2" w:rsidR="005E57E2" w:rsidRPr="00A52077" w:rsidRDefault="0036618D">
      <w:pPr>
        <w:pStyle w:val="ListParagraph"/>
        <w:numPr>
          <w:ilvl w:val="1"/>
          <w:numId w:val="1"/>
        </w:numPr>
        <w:tabs>
          <w:tab w:val="left" w:pos="1539"/>
          <w:tab w:val="left" w:pos="1540"/>
        </w:tabs>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 xml:space="preserve">不是 </w:t>
      </w:r>
      <w:r w:rsidRPr="00A52077">
        <w:rPr>
          <w:rFonts w:ascii="Microsoft JhengHei" w:eastAsia="Microsoft JhengHei" w:hAnsi="Microsoft JhengHei"/>
          <w:sz w:val="18"/>
          <w:szCs w:val="18"/>
          <w:lang w:eastAsia="zh-TW"/>
        </w:rPr>
        <w:t>“</w:t>
      </w:r>
      <w:r w:rsidRPr="00A52077">
        <w:rPr>
          <w:rFonts w:ascii="Microsoft JhengHei" w:eastAsia="Microsoft JhengHei" w:hAnsi="Microsoft JhengHei" w:cs="Microsoft JhengHei" w:hint="eastAsia"/>
          <w:sz w:val="18"/>
          <w:szCs w:val="18"/>
          <w:lang w:eastAsia="zh-TW"/>
        </w:rPr>
        <w:t>低收入</w:t>
      </w:r>
      <w:r w:rsidRPr="00A52077">
        <w:rPr>
          <w:rFonts w:ascii="Microsoft JhengHei" w:eastAsia="Microsoft JhengHei" w:hAnsi="Microsoft JhengHei"/>
          <w:sz w:val="18"/>
          <w:szCs w:val="18"/>
          <w:lang w:eastAsia="zh-TW"/>
        </w:rPr>
        <w:t>”</w:t>
      </w:r>
      <w:r w:rsidRPr="00A52077">
        <w:rPr>
          <w:rFonts w:ascii="Microsoft JhengHei" w:eastAsia="Microsoft JhengHei" w:hAnsi="Microsoft JhengHei" w:hint="eastAsia"/>
          <w:sz w:val="18"/>
          <w:szCs w:val="18"/>
          <w:lang w:eastAsia="zh-TW"/>
        </w:rPr>
        <w:t xml:space="preserve"> </w:t>
      </w:r>
      <w:r w:rsidRPr="00A52077">
        <w:rPr>
          <w:rFonts w:ascii="Microsoft JhengHei" w:eastAsia="Microsoft JhengHei" w:hAnsi="Microsoft JhengHei" w:cs="Microsoft JhengHei"/>
          <w:sz w:val="18"/>
          <w:szCs w:val="18"/>
          <w:lang w:eastAsia="zh-TW"/>
        </w:rPr>
        <w:t>或其他收入修飾詞</w:t>
      </w:r>
      <w:r w:rsidRPr="00A52077">
        <w:rPr>
          <w:rFonts w:ascii="Microsoft JhengHei" w:eastAsia="Microsoft JhengHei" w:hAnsi="Microsoft JhengHei" w:cs="Microsoft JhengHei" w:hint="eastAsia"/>
          <w:sz w:val="18"/>
          <w:szCs w:val="18"/>
          <w:lang w:eastAsia="zh-TW"/>
        </w:rPr>
        <w:t>。</w:t>
      </w:r>
    </w:p>
    <w:p w14:paraId="39D088A3" w14:textId="2F58D812" w:rsidR="005E57E2" w:rsidRPr="00A52077" w:rsidRDefault="0036618D">
      <w:pPr>
        <w:pStyle w:val="ListParagraph"/>
        <w:numPr>
          <w:ilvl w:val="0"/>
          <w:numId w:val="1"/>
        </w:numPr>
        <w:tabs>
          <w:tab w:val="left" w:pos="819"/>
          <w:tab w:val="left" w:pos="820"/>
        </w:tabs>
        <w:rPr>
          <w:rFonts w:ascii="Microsoft JhengHei" w:eastAsia="Microsoft JhengHei" w:hAnsi="Microsoft JhengHei"/>
          <w:sz w:val="18"/>
          <w:szCs w:val="18"/>
        </w:rPr>
      </w:pPr>
      <w:r w:rsidRPr="00A52077">
        <w:rPr>
          <w:rFonts w:ascii="Microsoft JhengHei" w:eastAsia="Microsoft JhengHei" w:hAnsi="Microsoft JhengHei"/>
          <w:sz w:val="18"/>
          <w:szCs w:val="18"/>
          <w:lang w:eastAsia="zh-TW"/>
        </w:rPr>
        <w:t xml:space="preserve"> </w:t>
      </w:r>
      <w:r w:rsidRPr="00A52077">
        <w:rPr>
          <w:rFonts w:ascii="Microsoft JhengHei" w:eastAsia="Microsoft JhengHei" w:hAnsi="Microsoft JhengHei"/>
          <w:sz w:val="18"/>
          <w:szCs w:val="18"/>
        </w:rPr>
        <w:t>“</w:t>
      </w:r>
      <w:proofErr w:type="spellStart"/>
      <w:r w:rsidRPr="00A52077">
        <w:rPr>
          <w:rFonts w:ascii="Microsoft JhengHei" w:eastAsia="Microsoft JhengHei" w:hAnsi="Microsoft JhengHei" w:cs="Microsoft JhengHei" w:hint="eastAsia"/>
          <w:sz w:val="18"/>
          <w:szCs w:val="18"/>
        </w:rPr>
        <w:t>妊娠結束</w:t>
      </w:r>
      <w:proofErr w:type="spellEnd"/>
      <w:r w:rsidRPr="00A52077">
        <w:rPr>
          <w:rFonts w:ascii="Microsoft JhengHei" w:eastAsia="Microsoft JhengHei" w:hAnsi="Microsoft JhengHei"/>
          <w:sz w:val="18"/>
          <w:szCs w:val="18"/>
        </w:rPr>
        <w:t>”</w:t>
      </w:r>
    </w:p>
    <w:p w14:paraId="10169FEC" w14:textId="5B73DE69" w:rsidR="005E57E2" w:rsidRPr="00A52077" w:rsidRDefault="0036618D">
      <w:pPr>
        <w:pStyle w:val="ListParagraph"/>
        <w:numPr>
          <w:ilvl w:val="1"/>
          <w:numId w:val="1"/>
        </w:numPr>
        <w:tabs>
          <w:tab w:val="left" w:pos="1539"/>
          <w:tab w:val="left" w:pos="1540"/>
        </w:tabs>
        <w:spacing w:line="278" w:lineRule="auto"/>
        <w:ind w:right="263"/>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不是</w:t>
      </w:r>
      <w:r w:rsidRPr="00A52077">
        <w:rPr>
          <w:rFonts w:ascii="Microsoft JhengHei" w:eastAsia="Microsoft JhengHei" w:hAnsi="Microsoft JhengHei" w:cs="Microsoft JhengHei"/>
          <w:sz w:val="18"/>
          <w:szCs w:val="18"/>
          <w:lang w:eastAsia="zh-TW"/>
        </w:rPr>
        <w:t>“</w:t>
      </w:r>
      <w:r w:rsidRPr="00A52077">
        <w:rPr>
          <w:rFonts w:ascii="Microsoft JhengHei" w:eastAsia="Microsoft JhengHei" w:hAnsi="Microsoft JhengHei" w:cs="Microsoft JhengHei" w:hint="eastAsia"/>
          <w:sz w:val="18"/>
          <w:szCs w:val="18"/>
          <w:lang w:eastAsia="zh-TW"/>
        </w:rPr>
        <w:t>墮胎</w:t>
      </w:r>
      <w:r w:rsidRPr="00A52077">
        <w:rPr>
          <w:rFonts w:ascii="Microsoft JhengHei" w:eastAsia="Microsoft JhengHei" w:hAnsi="Microsoft JhengHei" w:cs="Microsoft JhengHei"/>
          <w:sz w:val="18"/>
          <w:szCs w:val="18"/>
          <w:lang w:eastAsia="zh-TW"/>
        </w:rPr>
        <w:t>”</w:t>
      </w:r>
      <w:r w:rsidRPr="00A52077">
        <w:rPr>
          <w:rFonts w:ascii="Microsoft JhengHei" w:eastAsia="Microsoft JhengHei" w:hAnsi="Microsoft JhengHei" w:cs="Microsoft JhengHei" w:hint="eastAsia"/>
          <w:sz w:val="18"/>
          <w:szCs w:val="18"/>
          <w:lang w:eastAsia="zh-TW"/>
        </w:rPr>
        <w:t>或</w:t>
      </w:r>
      <w:r w:rsidRPr="00A52077">
        <w:rPr>
          <w:rFonts w:ascii="Microsoft JhengHei" w:eastAsia="Microsoft JhengHei" w:hAnsi="Microsoft JhengHei" w:cs="Microsoft JhengHei"/>
          <w:sz w:val="18"/>
          <w:szCs w:val="18"/>
          <w:lang w:eastAsia="zh-TW"/>
        </w:rPr>
        <w:t>“</w:t>
      </w:r>
      <w:r w:rsidRPr="00A52077">
        <w:rPr>
          <w:rFonts w:ascii="Microsoft JhengHei" w:eastAsia="Microsoft JhengHei" w:hAnsi="Microsoft JhengHei" w:cs="Microsoft JhengHei" w:hint="eastAsia"/>
          <w:sz w:val="18"/>
          <w:szCs w:val="18"/>
          <w:lang w:eastAsia="zh-TW"/>
        </w:rPr>
        <w:t>終止懷孕</w:t>
      </w:r>
      <w:r w:rsidRPr="00A52077">
        <w:rPr>
          <w:rFonts w:ascii="Microsoft JhengHei" w:eastAsia="Microsoft JhengHei" w:hAnsi="Microsoft JhengHei" w:cs="Microsoft JhengHei"/>
          <w:sz w:val="18"/>
          <w:szCs w:val="18"/>
          <w:lang w:eastAsia="zh-TW"/>
        </w:rPr>
        <w:t>”</w:t>
      </w:r>
      <w:r w:rsidRPr="00A52077">
        <w:rPr>
          <w:rFonts w:ascii="Microsoft JhengHei" w:eastAsia="Microsoft JhengHei" w:hAnsi="Microsoft JhengHei" w:cs="Microsoft JhengHei" w:hint="eastAsia"/>
          <w:sz w:val="18"/>
          <w:szCs w:val="18"/>
          <w:lang w:eastAsia="zh-TW"/>
        </w:rPr>
        <w:t>。懷孕可以透過多種方式結束。</w:t>
      </w:r>
      <w:r w:rsidRPr="00A52077">
        <w:rPr>
          <w:rFonts w:ascii="Microsoft JhengHei" w:eastAsia="Microsoft JhengHei" w:hAnsi="Microsoft JhengHei"/>
          <w:sz w:val="18"/>
          <w:szCs w:val="18"/>
          <w:lang w:eastAsia="zh-TW"/>
        </w:rPr>
        <w:t xml:space="preserve"> “</w:t>
      </w:r>
      <w:proofErr w:type="gramStart"/>
      <w:r w:rsidRPr="00A52077">
        <w:rPr>
          <w:rFonts w:ascii="Microsoft JhengHei" w:eastAsia="Microsoft JhengHei" w:hAnsi="Microsoft JhengHei" w:cs="Microsoft JhengHei" w:hint="eastAsia"/>
          <w:sz w:val="18"/>
          <w:szCs w:val="18"/>
          <w:lang w:eastAsia="zh-TW"/>
        </w:rPr>
        <w:t>終止妊娠</w:t>
      </w:r>
      <w:r w:rsidRPr="00A52077">
        <w:rPr>
          <w:rFonts w:ascii="Microsoft JhengHei" w:eastAsia="Microsoft JhengHei" w:hAnsi="Microsoft JhengHei" w:cs="Microsoft JhengHei"/>
          <w:sz w:val="18"/>
          <w:szCs w:val="18"/>
          <w:lang w:eastAsia="zh-TW"/>
        </w:rPr>
        <w:t>”</w:t>
      </w:r>
      <w:r w:rsidRPr="00A52077">
        <w:rPr>
          <w:rFonts w:ascii="Microsoft JhengHei" w:eastAsia="Microsoft JhengHei" w:hAnsi="Microsoft JhengHei" w:cs="Microsoft JhengHei" w:hint="eastAsia"/>
          <w:sz w:val="18"/>
          <w:szCs w:val="18"/>
          <w:lang w:eastAsia="zh-TW"/>
        </w:rPr>
        <w:t>表達了對母親的關心</w:t>
      </w:r>
      <w:proofErr w:type="gramEnd"/>
      <w:r w:rsidRPr="00A52077">
        <w:rPr>
          <w:rFonts w:ascii="Microsoft JhengHei" w:eastAsia="Microsoft JhengHei" w:hAnsi="Microsoft JhengHei" w:cs="Microsoft JhengHei" w:hint="eastAsia"/>
          <w:sz w:val="18"/>
          <w:szCs w:val="18"/>
          <w:lang w:eastAsia="zh-TW"/>
        </w:rPr>
        <w:t>，並不意味著評判。</w:t>
      </w:r>
    </w:p>
    <w:p w14:paraId="4F01D7E2" w14:textId="77777777" w:rsidR="005E57E2" w:rsidRPr="00A52077" w:rsidRDefault="005E57E2">
      <w:pPr>
        <w:pStyle w:val="BodyText"/>
        <w:spacing w:before="7"/>
        <w:rPr>
          <w:rFonts w:ascii="Microsoft JhengHei" w:eastAsia="Microsoft JhengHei" w:hAnsi="Microsoft JhengHei"/>
          <w:sz w:val="16"/>
          <w:szCs w:val="18"/>
          <w:lang w:eastAsia="zh-TW"/>
        </w:rPr>
      </w:pPr>
    </w:p>
    <w:p w14:paraId="14C3C6F4" w14:textId="53763C10" w:rsidR="005E57E2" w:rsidRPr="00A52077" w:rsidRDefault="002F29D4">
      <w:pPr>
        <w:pStyle w:val="Heading1"/>
        <w:rPr>
          <w:rFonts w:ascii="Microsoft JhengHei" w:eastAsia="Microsoft JhengHei" w:hAnsi="Microsoft JhengHei"/>
          <w:sz w:val="24"/>
          <w:szCs w:val="24"/>
          <w:lang w:eastAsia="zh-TW"/>
        </w:rPr>
      </w:pPr>
      <w:r w:rsidRPr="00A52077">
        <w:rPr>
          <w:rFonts w:ascii="Microsoft JhengHei" w:eastAsia="Microsoft JhengHei" w:hAnsi="Microsoft JhengHei" w:cs="Microsoft JhengHei" w:hint="eastAsia"/>
          <w:color w:val="00186F"/>
          <w:sz w:val="24"/>
          <w:szCs w:val="24"/>
          <w:lang w:eastAsia="zh-TW"/>
        </w:rPr>
        <w:t>一般訊息傳遞</w:t>
      </w:r>
    </w:p>
    <w:p w14:paraId="35B44DEA" w14:textId="5D876E5A" w:rsidR="005E57E2" w:rsidRPr="00A52077" w:rsidRDefault="002F29D4">
      <w:pPr>
        <w:pStyle w:val="Heading2"/>
        <w:spacing w:before="240"/>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一項新法律擴大了</w:t>
      </w:r>
      <w:r w:rsidRPr="00A52077">
        <w:rPr>
          <w:rFonts w:ascii="Microsoft JhengHei" w:eastAsia="Microsoft JhengHei" w:hAnsi="Microsoft JhengHei" w:cs="Microsoft JhengHei"/>
          <w:sz w:val="22"/>
          <w:szCs w:val="22"/>
          <w:lang w:eastAsia="zh-TW"/>
        </w:rPr>
        <w:t>健康保險</w:t>
      </w:r>
      <w:r w:rsidRPr="00A52077">
        <w:rPr>
          <w:rFonts w:ascii="Microsoft JhengHei" w:eastAsia="Microsoft JhengHei" w:hAnsi="Microsoft JhengHei" w:cs="Microsoft JhengHei" w:hint="eastAsia"/>
          <w:sz w:val="22"/>
          <w:szCs w:val="22"/>
          <w:lang w:eastAsia="zh-TW"/>
        </w:rPr>
        <w:t>範圍。</w:t>
      </w:r>
    </w:p>
    <w:p w14:paraId="611DEA97" w14:textId="7B10556B" w:rsidR="005E57E2" w:rsidRPr="00A52077" w:rsidRDefault="002F29D4">
      <w:pPr>
        <w:pStyle w:val="BodyText"/>
        <w:spacing w:before="169" w:line="276" w:lineRule="auto"/>
        <w:ind w:left="100" w:right="248"/>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科羅拉多州的一項新法律，眾議院法案</w:t>
      </w:r>
      <w:r w:rsidRPr="00A52077">
        <w:rPr>
          <w:rFonts w:ascii="Microsoft JhengHei" w:eastAsia="Microsoft JhengHei" w:hAnsi="Microsoft JhengHei"/>
          <w:sz w:val="18"/>
          <w:szCs w:val="18"/>
          <w:lang w:eastAsia="zh-TW"/>
        </w:rPr>
        <w:t xml:space="preserve"> HB22-1289</w:t>
      </w:r>
      <w:r w:rsidRPr="00A52077">
        <w:rPr>
          <w:rFonts w:ascii="Microsoft JhengHei" w:eastAsia="Microsoft JhengHei" w:hAnsi="Microsoft JhengHei" w:cs="Microsoft JhengHei" w:hint="eastAsia"/>
          <w:sz w:val="18"/>
          <w:szCs w:val="18"/>
          <w:lang w:eastAsia="zh-TW"/>
        </w:rPr>
        <w:t>，被稱為</w:t>
      </w:r>
      <w:r w:rsidR="006311F4" w:rsidRPr="00A52077">
        <w:rPr>
          <w:rFonts w:ascii="Microsoft JhengHei" w:eastAsia="Microsoft JhengHei" w:hAnsi="Microsoft JhengHei" w:cs="Microsoft JhengHei"/>
          <w:sz w:val="20"/>
          <w:szCs w:val="18"/>
          <w:lang w:eastAsia="zh-TW"/>
        </w:rPr>
        <w:t>「</w:t>
      </w:r>
      <w:r w:rsidRPr="00A52077">
        <w:rPr>
          <w:rFonts w:ascii="Microsoft JhengHei" w:eastAsia="Microsoft JhengHei" w:hAnsi="Microsoft JhengHei" w:cs="Microsoft JhengHei" w:hint="eastAsia"/>
          <w:sz w:val="18"/>
          <w:szCs w:val="18"/>
          <w:lang w:eastAsia="zh-TW"/>
        </w:rPr>
        <w:t>涵蓋所有科羅拉多人</w:t>
      </w:r>
      <w:r w:rsidR="006311F4" w:rsidRPr="00A52077">
        <w:rPr>
          <w:rFonts w:ascii="Microsoft JhengHei" w:eastAsia="Microsoft JhengHei" w:hAnsi="Microsoft JhengHei" w:cs="Microsoft JhengHei" w:hint="eastAsia"/>
          <w:sz w:val="20"/>
          <w:szCs w:val="18"/>
          <w:lang w:eastAsia="zh-TW"/>
        </w:rPr>
        <w:t>」</w:t>
      </w:r>
      <w:r w:rsidRPr="00A52077">
        <w:rPr>
          <w:rFonts w:ascii="Microsoft JhengHei" w:eastAsia="Microsoft JhengHei" w:hAnsi="Microsoft JhengHei" w:cs="Microsoft JhengHei" w:hint="eastAsia"/>
          <w:sz w:val="18"/>
          <w:szCs w:val="18"/>
          <w:lang w:eastAsia="zh-TW"/>
        </w:rPr>
        <w:t>，將健康保險範圍擴大到兒童和孕婦，無論他們的移民身份如何。該法律確保兒童和孕婦，無論其移民身份如何，都可以在需要時去看醫生並獲得護理。</w:t>
      </w:r>
    </w:p>
    <w:p w14:paraId="53BD81DD" w14:textId="77777777" w:rsidR="005E57E2" w:rsidRPr="00A52077" w:rsidRDefault="005E57E2">
      <w:pPr>
        <w:pStyle w:val="BodyText"/>
        <w:spacing w:before="10"/>
        <w:rPr>
          <w:rFonts w:ascii="Microsoft JhengHei" w:eastAsia="Microsoft JhengHei" w:hAnsi="Microsoft JhengHei"/>
          <w:sz w:val="16"/>
          <w:szCs w:val="18"/>
          <w:lang w:eastAsia="zh-TW"/>
        </w:rPr>
      </w:pPr>
    </w:p>
    <w:p w14:paraId="282BE16A" w14:textId="7D804790" w:rsidR="005E57E2" w:rsidRPr="00A52077" w:rsidRDefault="00AB5673">
      <w:pPr>
        <w:pStyle w:val="Heading2"/>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sz w:val="22"/>
          <w:szCs w:val="22"/>
          <w:lang w:eastAsia="zh-TW"/>
        </w:rPr>
        <w:t>健康公平性</w:t>
      </w:r>
      <w:r w:rsidR="002F29D4" w:rsidRPr="00A52077">
        <w:rPr>
          <w:rFonts w:ascii="Microsoft JhengHei" w:eastAsia="Microsoft JhengHei" w:hAnsi="Microsoft JhengHei" w:cs="Microsoft JhengHei" w:hint="eastAsia"/>
          <w:sz w:val="22"/>
          <w:szCs w:val="22"/>
          <w:lang w:eastAsia="zh-TW"/>
        </w:rPr>
        <w:t>。</w:t>
      </w:r>
    </w:p>
    <w:p w14:paraId="36736917" w14:textId="05336C6A" w:rsidR="005E57E2" w:rsidRPr="00A52077" w:rsidRDefault="006311F4">
      <w:pPr>
        <w:pStyle w:val="BodyText"/>
        <w:spacing w:before="169" w:line="276" w:lineRule="auto"/>
        <w:ind w:left="100" w:right="677"/>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sz w:val="20"/>
          <w:szCs w:val="18"/>
          <w:lang w:eastAsia="zh-TW"/>
        </w:rPr>
        <w:t>「</w:t>
      </w:r>
      <w:r w:rsidR="002F29D4" w:rsidRPr="00A52077">
        <w:rPr>
          <w:rFonts w:ascii="Microsoft JhengHei" w:eastAsia="Microsoft JhengHei" w:hAnsi="Microsoft JhengHei" w:cs="Microsoft JhengHei" w:hint="eastAsia"/>
          <w:sz w:val="18"/>
          <w:szCs w:val="18"/>
          <w:lang w:eastAsia="zh-TW"/>
        </w:rPr>
        <w:t>涵蓋所有科羅拉多人</w:t>
      </w:r>
      <w:r w:rsidRPr="00A52077">
        <w:rPr>
          <w:rFonts w:ascii="Microsoft JhengHei" w:eastAsia="Microsoft JhengHei" w:hAnsi="Microsoft JhengHei" w:cs="Microsoft JhengHei" w:hint="eastAsia"/>
          <w:sz w:val="20"/>
          <w:szCs w:val="18"/>
          <w:lang w:eastAsia="zh-TW"/>
        </w:rPr>
        <w:t>」</w:t>
      </w:r>
      <w:r w:rsidR="002F29D4" w:rsidRPr="00A52077">
        <w:rPr>
          <w:rFonts w:ascii="Microsoft JhengHei" w:eastAsia="Microsoft JhengHei" w:hAnsi="Microsoft JhengHei" w:cs="Microsoft JhengHei" w:hint="eastAsia"/>
          <w:sz w:val="18"/>
          <w:szCs w:val="18"/>
          <w:lang w:eastAsia="zh-TW"/>
        </w:rPr>
        <w:t>的眾議院法案</w:t>
      </w:r>
      <w:r w:rsidR="002F29D4" w:rsidRPr="00A52077">
        <w:rPr>
          <w:rFonts w:ascii="Microsoft JhengHei" w:eastAsia="Microsoft JhengHei" w:hAnsi="Microsoft JhengHei"/>
          <w:sz w:val="18"/>
          <w:szCs w:val="18"/>
          <w:lang w:eastAsia="zh-TW"/>
        </w:rPr>
        <w:t xml:space="preserve"> HB22-1289 </w:t>
      </w:r>
      <w:r w:rsidR="002F29D4" w:rsidRPr="00A52077">
        <w:rPr>
          <w:rFonts w:ascii="Microsoft JhengHei" w:eastAsia="Microsoft JhengHei" w:hAnsi="Microsoft JhengHei" w:cs="Microsoft JhengHei" w:hint="eastAsia"/>
          <w:sz w:val="18"/>
          <w:szCs w:val="18"/>
          <w:lang w:eastAsia="zh-TW"/>
        </w:rPr>
        <w:t>將通過使</w:t>
      </w:r>
      <w:r w:rsidR="002F29D4" w:rsidRPr="00A52077">
        <w:rPr>
          <w:rFonts w:ascii="Microsoft JhengHei" w:eastAsia="Microsoft JhengHei" w:hAnsi="Microsoft JhengHei" w:cs="Microsoft JhengHei"/>
          <w:sz w:val="18"/>
          <w:szCs w:val="18"/>
          <w:lang w:eastAsia="zh-TW"/>
        </w:rPr>
        <w:t>健康保險</w:t>
      </w:r>
      <w:r w:rsidR="002F29D4" w:rsidRPr="00A52077">
        <w:rPr>
          <w:rFonts w:ascii="Microsoft JhengHei" w:eastAsia="Microsoft JhengHei" w:hAnsi="Microsoft JhengHei" w:cs="Microsoft JhengHei" w:hint="eastAsia"/>
          <w:sz w:val="18"/>
          <w:szCs w:val="18"/>
          <w:lang w:eastAsia="zh-TW"/>
        </w:rPr>
        <w:t>更加負擔得起和更容易獲得來改善兒童和孕婦的</w:t>
      </w:r>
      <w:r w:rsidR="00AB5673" w:rsidRPr="00A52077">
        <w:rPr>
          <w:rFonts w:ascii="Microsoft JhengHei" w:eastAsia="Microsoft JhengHei" w:hAnsi="Microsoft JhengHei" w:cs="Microsoft JhengHei"/>
          <w:sz w:val="18"/>
          <w:szCs w:val="18"/>
          <w:lang w:eastAsia="zh-TW"/>
        </w:rPr>
        <w:t>健康公平性</w:t>
      </w:r>
      <w:r w:rsidR="002F29D4" w:rsidRPr="00A52077">
        <w:rPr>
          <w:rFonts w:ascii="Microsoft JhengHei" w:eastAsia="Microsoft JhengHei" w:hAnsi="Microsoft JhengHei" w:cs="Microsoft JhengHei" w:hint="eastAsia"/>
          <w:sz w:val="18"/>
          <w:szCs w:val="18"/>
          <w:lang w:eastAsia="zh-TW"/>
        </w:rPr>
        <w:t>。</w:t>
      </w:r>
    </w:p>
    <w:p w14:paraId="04935912" w14:textId="77777777" w:rsidR="005E57E2" w:rsidRPr="00A52077" w:rsidRDefault="005E57E2">
      <w:pPr>
        <w:pStyle w:val="BodyText"/>
        <w:spacing w:before="11"/>
        <w:rPr>
          <w:rFonts w:ascii="Microsoft JhengHei" w:eastAsia="Microsoft JhengHei" w:hAnsi="Microsoft JhengHei"/>
          <w:sz w:val="16"/>
          <w:szCs w:val="18"/>
          <w:lang w:eastAsia="zh-TW"/>
        </w:rPr>
      </w:pPr>
    </w:p>
    <w:p w14:paraId="23CCC67B" w14:textId="7B7DADD1" w:rsidR="005E57E2" w:rsidRPr="00A52077" w:rsidRDefault="002F29D4">
      <w:pPr>
        <w:pStyle w:val="Heading2"/>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提高兒童和孕婦的福利。</w:t>
      </w:r>
    </w:p>
    <w:p w14:paraId="672338B0" w14:textId="2DEB8233" w:rsidR="002F29D4" w:rsidRPr="00A52077" w:rsidRDefault="002F29D4" w:rsidP="002F29D4">
      <w:pPr>
        <w:pStyle w:val="BodyText"/>
        <w:spacing w:before="49"/>
        <w:ind w:left="100"/>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該法律還改善了</w:t>
      </w:r>
      <w:r w:rsidR="006311F4" w:rsidRPr="00A52077">
        <w:rPr>
          <w:rFonts w:ascii="Microsoft JhengHei" w:eastAsia="Microsoft JhengHei" w:hAnsi="Microsoft JhengHei" w:cs="Microsoft JhengHei"/>
          <w:sz w:val="20"/>
          <w:szCs w:val="18"/>
          <w:lang w:eastAsia="zh-TW"/>
        </w:rPr>
        <w:t>「</w:t>
      </w:r>
      <w:r w:rsidR="00A34EEA">
        <w:rPr>
          <w:rFonts w:ascii="Microsoft JhengHei" w:eastAsia="Microsoft JhengHei" w:hAnsi="Microsoft JhengHei"/>
          <w:sz w:val="18"/>
          <w:szCs w:val="18"/>
          <w:lang w:eastAsia="zh-TW"/>
        </w:rPr>
        <w:t>健康第一科羅拉多</w:t>
      </w:r>
      <w:r w:rsidR="006311F4" w:rsidRPr="00A52077">
        <w:rPr>
          <w:rFonts w:ascii="Microsoft JhengHei" w:eastAsia="Microsoft JhengHei" w:hAnsi="Microsoft JhengHei" w:cs="Microsoft JhengHei" w:hint="eastAsia"/>
          <w:sz w:val="20"/>
          <w:szCs w:val="18"/>
          <w:lang w:eastAsia="zh-TW"/>
        </w:rPr>
        <w:t>」</w:t>
      </w:r>
      <w:r w:rsidRPr="00A52077">
        <w:rPr>
          <w:rFonts w:ascii="Microsoft JhengHei" w:eastAsia="Microsoft JhengHei" w:hAnsi="Microsoft JhengHei" w:cs="Microsoft JhengHei" w:hint="eastAsia"/>
          <w:sz w:val="18"/>
          <w:szCs w:val="18"/>
          <w:lang w:eastAsia="zh-TW"/>
        </w:rPr>
        <w:t>（科羅拉多州的醫療補助計劃）和</w:t>
      </w:r>
      <w:r w:rsidR="006311F4" w:rsidRPr="00A52077">
        <w:rPr>
          <w:rFonts w:ascii="Microsoft JhengHei" w:eastAsia="Microsoft JhengHei" w:hAnsi="Microsoft JhengHei" w:cs="Microsoft JhengHei"/>
          <w:sz w:val="20"/>
          <w:szCs w:val="18"/>
          <w:lang w:eastAsia="zh-TW"/>
        </w:rPr>
        <w:t>「</w:t>
      </w:r>
      <w:r w:rsidR="006311F4" w:rsidRPr="006311F4">
        <w:rPr>
          <w:rFonts w:ascii="Microsoft JhengHei" w:eastAsia="Microsoft JhengHei" w:hAnsi="Microsoft JhengHei" w:hint="eastAsia"/>
          <w:sz w:val="18"/>
          <w:szCs w:val="18"/>
          <w:lang w:eastAsia="zh-TW"/>
        </w:rPr>
        <w:t>兒童健康計畫增強版</w:t>
      </w:r>
      <w:r w:rsidR="006311F4" w:rsidRPr="00A52077">
        <w:rPr>
          <w:rFonts w:ascii="Microsoft JhengHei" w:eastAsia="Microsoft JhengHei" w:hAnsi="Microsoft JhengHei" w:cs="Microsoft JhengHei" w:hint="eastAsia"/>
          <w:sz w:val="20"/>
          <w:szCs w:val="18"/>
          <w:lang w:eastAsia="zh-TW"/>
        </w:rPr>
        <w:t>」</w:t>
      </w:r>
    </w:p>
    <w:p w14:paraId="1BB6A04A" w14:textId="0E5DCB47" w:rsidR="005E57E2" w:rsidRPr="00A52077" w:rsidRDefault="002F29D4" w:rsidP="002F29D4">
      <w:pPr>
        <w:pStyle w:val="BodyText"/>
        <w:spacing w:before="49"/>
        <w:ind w:left="100"/>
        <w:rPr>
          <w:rFonts w:ascii="Microsoft JhengHei" w:eastAsia="Microsoft JhengHei" w:hAnsi="Microsoft JhengHei"/>
          <w:sz w:val="18"/>
          <w:szCs w:val="18"/>
          <w:lang w:eastAsia="zh-TW"/>
        </w:rPr>
      </w:pPr>
      <w:r w:rsidRPr="00A52077">
        <w:rPr>
          <w:rFonts w:ascii="Microsoft JhengHei" w:eastAsia="Microsoft JhengHei" w:hAnsi="Microsoft JhengHei"/>
          <w:sz w:val="18"/>
          <w:szCs w:val="18"/>
          <w:lang w:eastAsia="zh-TW"/>
        </w:rPr>
        <w:t xml:space="preserve">(CHP+) </w:t>
      </w:r>
      <w:r w:rsidRPr="00A52077">
        <w:rPr>
          <w:rFonts w:ascii="Microsoft JhengHei" w:eastAsia="Microsoft JhengHei" w:hAnsi="Microsoft JhengHei" w:cs="Microsoft JhengHei" w:hint="eastAsia"/>
          <w:sz w:val="18"/>
          <w:szCs w:val="18"/>
          <w:lang w:eastAsia="zh-TW"/>
        </w:rPr>
        <w:t>為所有受保兒童和孕婦提供福利。</w:t>
      </w:r>
    </w:p>
    <w:p w14:paraId="482FF1B4" w14:textId="77777777" w:rsidR="005E57E2" w:rsidRPr="00A52077" w:rsidRDefault="005E57E2">
      <w:pPr>
        <w:rPr>
          <w:rFonts w:ascii="Microsoft JhengHei" w:eastAsia="Microsoft JhengHei" w:hAnsi="Microsoft JhengHei"/>
          <w:sz w:val="18"/>
          <w:szCs w:val="18"/>
          <w:lang w:eastAsia="zh-TW"/>
        </w:rPr>
        <w:sectPr w:rsidR="005E57E2" w:rsidRPr="00A52077">
          <w:headerReference w:type="default" r:id="rId12"/>
          <w:footerReference w:type="default" r:id="rId13"/>
          <w:pgSz w:w="12240" w:h="15840"/>
          <w:pgMar w:top="720" w:right="900" w:bottom="1660" w:left="980" w:header="432" w:footer="1462" w:gutter="0"/>
          <w:pgNumType w:start="2"/>
          <w:cols w:space="720"/>
        </w:sectPr>
      </w:pPr>
    </w:p>
    <w:p w14:paraId="7258676C" w14:textId="77777777" w:rsidR="005E57E2" w:rsidRPr="00A52077" w:rsidRDefault="005E57E2">
      <w:pPr>
        <w:pStyle w:val="BodyText"/>
        <w:rPr>
          <w:rFonts w:ascii="Microsoft JhengHei" w:eastAsia="Microsoft JhengHei" w:hAnsi="Microsoft JhengHei"/>
          <w:sz w:val="16"/>
          <w:szCs w:val="18"/>
          <w:lang w:eastAsia="zh-TW"/>
        </w:rPr>
      </w:pPr>
    </w:p>
    <w:p w14:paraId="44847CB1" w14:textId="46811488" w:rsidR="005E57E2" w:rsidRPr="00A52077" w:rsidRDefault="006F00C9">
      <w:pPr>
        <w:pStyle w:val="BodyText"/>
        <w:spacing w:before="8"/>
        <w:rPr>
          <w:rFonts w:ascii="Microsoft JhengHei" w:eastAsia="Microsoft JhengHei" w:hAnsi="Microsoft JhengHei"/>
          <w:sz w:val="20"/>
          <w:szCs w:val="18"/>
          <w:lang w:eastAsia="zh-TW"/>
        </w:rPr>
      </w:pPr>
      <w:r>
        <w:rPr>
          <w:rFonts w:ascii="Microsoft JhengHei" w:eastAsia="Microsoft JhengHei" w:hAnsi="Microsoft JhengHei"/>
          <w:noProof/>
          <w:sz w:val="20"/>
          <w:szCs w:val="18"/>
          <w:lang w:eastAsia="zh-TW"/>
        </w:rPr>
        <mc:AlternateContent>
          <mc:Choice Requires="wps">
            <w:drawing>
              <wp:anchor distT="0" distB="0" distL="114300" distR="114300" simplePos="0" relativeHeight="251662336" behindDoc="1" locked="0" layoutInCell="1" allowOverlap="1" wp14:anchorId="3060F39F" wp14:editId="6F23ABC2">
                <wp:simplePos x="0" y="0"/>
                <wp:positionH relativeFrom="page">
                  <wp:posOffset>5726430</wp:posOffset>
                </wp:positionH>
                <wp:positionV relativeFrom="page">
                  <wp:posOffset>153670</wp:posOffset>
                </wp:positionV>
                <wp:extent cx="1180465" cy="226695"/>
                <wp:effectExtent l="0" t="0" r="0" b="0"/>
                <wp:wrapNone/>
                <wp:docPr id="712365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F4BF1" w14:textId="78CADCC3" w:rsidR="006F00C9" w:rsidRDefault="006F00C9" w:rsidP="006F00C9">
                            <w:pPr>
                              <w:spacing w:before="20"/>
                              <w:ind w:left="20"/>
                              <w:rPr>
                                <w:rFonts w:ascii="Trebuchet MS"/>
                                <w:sz w:val="20"/>
                              </w:rPr>
                            </w:pPr>
                            <w:r w:rsidRPr="008D1FB1">
                              <w:rPr>
                                <w:rFonts w:ascii="Microsoft JhengHei" w:eastAsia="Microsoft JhengHei" w:hAnsi="Microsoft JhengHei" w:cs="Microsoft JhengHei" w:hint="eastAsia"/>
                                <w:sz w:val="20"/>
                              </w:rPr>
                              <w:t>第</w:t>
                            </w:r>
                            <w:r w:rsidRPr="008D1FB1">
                              <w:rPr>
                                <w:rFonts w:ascii="Trebuchet MS"/>
                                <w:sz w:val="20"/>
                              </w:rPr>
                              <w:t xml:space="preserve"> </w:t>
                            </w:r>
                            <w:r>
                              <w:rPr>
                                <w:rFonts w:ascii="Trebuchet MS"/>
                                <w:sz w:val="20"/>
                              </w:rPr>
                              <w:t>3</w:t>
                            </w:r>
                            <w:r w:rsidRPr="008D1FB1">
                              <w:rPr>
                                <w:rFonts w:ascii="Trebuchet MS"/>
                                <w:sz w:val="20"/>
                              </w:rPr>
                              <w:t xml:space="preserve"> </w:t>
                            </w:r>
                            <w:proofErr w:type="spellStart"/>
                            <w:r w:rsidRPr="008D1FB1">
                              <w:rPr>
                                <w:rFonts w:ascii="Microsoft JhengHei" w:eastAsia="Microsoft JhengHei" w:hAnsi="Microsoft JhengHei" w:cs="Microsoft JhengHei" w:hint="eastAsia"/>
                                <w:sz w:val="20"/>
                              </w:rPr>
                              <w:t>頁，共</w:t>
                            </w:r>
                            <w:proofErr w:type="spellEnd"/>
                            <w:r w:rsidRPr="008D1FB1">
                              <w:rPr>
                                <w:rFonts w:ascii="Trebuchet MS"/>
                                <w:sz w:val="20"/>
                              </w:rPr>
                              <w:t xml:space="preserve"> 5 </w:t>
                            </w:r>
                            <w:r w:rsidRPr="008D1FB1">
                              <w:rPr>
                                <w:rFonts w:ascii="Microsoft JhengHei" w:eastAsia="Microsoft JhengHei" w:hAnsi="Microsoft JhengHei" w:cs="Microsoft JhengHei"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F39F" id="Text Box 5" o:spid="_x0000_s1029" type="#_x0000_t202" style="position:absolute;margin-left:450.9pt;margin-top:12.1pt;width:92.95pt;height:17.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" filled="f" stroked="f">
                <v:textbox inset="0,0,0,0">
                  <w:txbxContent>
                    <w:p w14:paraId="670F4BF1" w14:textId="78CADCC3" w:rsidR="006F00C9" w:rsidRDefault="006F00C9" w:rsidP="006F00C9">
                      <w:pPr>
                        <w:spacing w:before="20"/>
                        <w:ind w:left="20"/>
                        <w:rPr>
                          <w:rFonts w:ascii="Trebuchet MS"/>
                          <w:sz w:val="20"/>
                        </w:rPr>
                      </w:pPr>
                      <w:r w:rsidRPr="008D1FB1">
                        <w:rPr>
                          <w:rFonts w:ascii="Microsoft JhengHei" w:eastAsia="Microsoft JhengHei" w:hAnsi="Microsoft JhengHei" w:cs="Microsoft JhengHei" w:hint="eastAsia"/>
                          <w:sz w:val="20"/>
                        </w:rPr>
                        <w:t>第</w:t>
                      </w:r>
                      <w:r w:rsidRPr="008D1FB1">
                        <w:rPr>
                          <w:rFonts w:ascii="Trebuchet MS"/>
                          <w:sz w:val="20"/>
                        </w:rPr>
                        <w:t xml:space="preserve"> </w:t>
                      </w:r>
                      <w:r>
                        <w:rPr>
                          <w:rFonts w:ascii="Trebuchet MS"/>
                          <w:sz w:val="20"/>
                        </w:rPr>
                        <w:t>3</w:t>
                      </w:r>
                      <w:r w:rsidRPr="008D1FB1">
                        <w:rPr>
                          <w:rFonts w:ascii="Trebuchet MS"/>
                          <w:sz w:val="20"/>
                        </w:rPr>
                        <w:t xml:space="preserve"> </w:t>
                      </w:r>
                      <w:proofErr w:type="spellStart"/>
                      <w:r w:rsidRPr="008D1FB1">
                        <w:rPr>
                          <w:rFonts w:ascii="Microsoft JhengHei" w:eastAsia="Microsoft JhengHei" w:hAnsi="Microsoft JhengHei" w:cs="Microsoft JhengHei" w:hint="eastAsia"/>
                          <w:sz w:val="20"/>
                        </w:rPr>
                        <w:t>頁，共</w:t>
                      </w:r>
                      <w:proofErr w:type="spellEnd"/>
                      <w:r w:rsidRPr="008D1FB1">
                        <w:rPr>
                          <w:rFonts w:ascii="Trebuchet MS"/>
                          <w:sz w:val="20"/>
                        </w:rPr>
                        <w:t xml:space="preserve"> 5 </w:t>
                      </w:r>
                      <w:r w:rsidRPr="008D1FB1">
                        <w:rPr>
                          <w:rFonts w:ascii="Microsoft JhengHei" w:eastAsia="Microsoft JhengHei" w:hAnsi="Microsoft JhengHei" w:cs="Microsoft JhengHei" w:hint="eastAsia"/>
                          <w:sz w:val="20"/>
                        </w:rPr>
                        <w:t>頁</w:t>
                      </w:r>
                    </w:p>
                  </w:txbxContent>
                </v:textbox>
                <w10:wrap anchorx="page" anchory="page"/>
              </v:shape>
            </w:pict>
          </mc:Fallback>
        </mc:AlternateContent>
      </w:r>
    </w:p>
    <w:p w14:paraId="29B05FDA" w14:textId="1F6DF21E" w:rsidR="005E57E2" w:rsidRPr="00A52077" w:rsidRDefault="00AB5673">
      <w:pPr>
        <w:pStyle w:val="Heading1"/>
        <w:spacing w:before="101"/>
        <w:rPr>
          <w:rFonts w:ascii="Microsoft JhengHei" w:eastAsia="Microsoft JhengHei" w:hAnsi="Microsoft JhengHei"/>
          <w:sz w:val="24"/>
          <w:szCs w:val="24"/>
          <w:lang w:eastAsia="zh-TW"/>
        </w:rPr>
      </w:pPr>
      <w:r w:rsidRPr="00A52077">
        <w:rPr>
          <w:rFonts w:ascii="Microsoft JhengHei" w:eastAsia="Microsoft JhengHei" w:hAnsi="Microsoft JhengHei" w:cs="Microsoft JhengHei"/>
          <w:color w:val="00186F"/>
          <w:sz w:val="24"/>
          <w:szCs w:val="24"/>
          <w:lang w:eastAsia="zh-TW"/>
        </w:rPr>
        <w:t>關鍵要點</w:t>
      </w:r>
    </w:p>
    <w:p w14:paraId="6E5A07F5" w14:textId="65BCDA27" w:rsidR="005E57E2" w:rsidRPr="00A52077" w:rsidRDefault="00AB5673">
      <w:pPr>
        <w:pStyle w:val="Heading2"/>
        <w:spacing w:before="280"/>
        <w:ind w:left="100"/>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以比以往更多的方式</w:t>
      </w:r>
      <w:r w:rsidRPr="00A52077">
        <w:rPr>
          <w:rFonts w:ascii="Microsoft JhengHei" w:eastAsia="Microsoft JhengHei" w:hAnsi="Microsoft JhengHei" w:cs="Microsoft JhengHei"/>
          <w:sz w:val="22"/>
          <w:szCs w:val="22"/>
          <w:lang w:eastAsia="zh-TW"/>
        </w:rPr>
        <w:t>涵蓋更多</w:t>
      </w:r>
      <w:r w:rsidRPr="00A52077">
        <w:rPr>
          <w:rFonts w:ascii="Microsoft JhengHei" w:eastAsia="Microsoft JhengHei" w:hAnsi="Microsoft JhengHei" w:cs="Microsoft JhengHei" w:hint="eastAsia"/>
          <w:sz w:val="22"/>
          <w:szCs w:val="22"/>
          <w:lang w:eastAsia="zh-TW"/>
        </w:rPr>
        <w:t>的</w:t>
      </w:r>
      <w:r w:rsidRPr="00A52077">
        <w:rPr>
          <w:rFonts w:ascii="Microsoft JhengHei" w:eastAsia="Microsoft JhengHei" w:hAnsi="Microsoft JhengHei" w:cs="Microsoft JhengHei"/>
          <w:sz w:val="22"/>
          <w:szCs w:val="22"/>
          <w:lang w:eastAsia="zh-TW"/>
        </w:rPr>
        <w:t>人群</w:t>
      </w:r>
    </w:p>
    <w:p w14:paraId="6DC74AF6" w14:textId="290B4550" w:rsidR="00AB5673" w:rsidRPr="00A52077" w:rsidRDefault="00AB5673">
      <w:pPr>
        <w:pStyle w:val="ListParagraph"/>
        <w:numPr>
          <w:ilvl w:val="0"/>
          <w:numId w:val="1"/>
        </w:numPr>
        <w:tabs>
          <w:tab w:val="left" w:pos="819"/>
          <w:tab w:val="left" w:pos="820"/>
        </w:tabs>
        <w:spacing w:before="10" w:line="276" w:lineRule="auto"/>
        <w:ind w:right="406"/>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從</w:t>
      </w:r>
      <w:r w:rsidRPr="00A52077">
        <w:rPr>
          <w:rFonts w:ascii="Microsoft JhengHei" w:eastAsia="Microsoft JhengHei" w:hAnsi="Microsoft JhengHei"/>
          <w:sz w:val="18"/>
          <w:szCs w:val="18"/>
          <w:lang w:eastAsia="zh-TW"/>
        </w:rPr>
        <w:t xml:space="preserve">2025 </w:t>
      </w:r>
      <w:r w:rsidRPr="00A52077">
        <w:rPr>
          <w:rFonts w:ascii="Microsoft JhengHei" w:eastAsia="Microsoft JhengHei" w:hAnsi="Microsoft JhengHei" w:cs="Microsoft JhengHei" w:hint="eastAsia"/>
          <w:sz w:val="18"/>
          <w:szCs w:val="18"/>
          <w:lang w:eastAsia="zh-TW"/>
        </w:rPr>
        <w:t>年</w:t>
      </w:r>
      <w:r w:rsidRPr="00A52077">
        <w:rPr>
          <w:rFonts w:ascii="Microsoft JhengHei" w:eastAsia="Microsoft JhengHei" w:hAnsi="Microsoft JhengHei"/>
          <w:sz w:val="18"/>
          <w:szCs w:val="18"/>
          <w:lang w:eastAsia="zh-TW"/>
        </w:rPr>
        <w:t xml:space="preserve">1 </w:t>
      </w:r>
      <w:r w:rsidRPr="00A52077">
        <w:rPr>
          <w:rFonts w:ascii="Microsoft JhengHei" w:eastAsia="Microsoft JhengHei" w:hAnsi="Microsoft JhengHei" w:cs="Microsoft JhengHei" w:hint="eastAsia"/>
          <w:sz w:val="18"/>
          <w:szCs w:val="18"/>
          <w:lang w:eastAsia="zh-TW"/>
        </w:rPr>
        <w:t>月</w:t>
      </w:r>
      <w:r w:rsidRPr="00A52077">
        <w:rPr>
          <w:rFonts w:ascii="Microsoft JhengHei" w:eastAsia="Microsoft JhengHei" w:hAnsi="Microsoft JhengHei"/>
          <w:sz w:val="18"/>
          <w:szCs w:val="18"/>
          <w:lang w:eastAsia="zh-TW"/>
        </w:rPr>
        <w:t xml:space="preserve">1 </w:t>
      </w:r>
      <w:r w:rsidRPr="00A52077">
        <w:rPr>
          <w:rFonts w:ascii="Microsoft JhengHei" w:eastAsia="Microsoft JhengHei" w:hAnsi="Microsoft JhengHei" w:cs="Microsoft JhengHei" w:hint="eastAsia"/>
          <w:sz w:val="18"/>
          <w:szCs w:val="18"/>
          <w:lang w:eastAsia="zh-TW"/>
        </w:rPr>
        <w:t>日開始，居住在科羅拉多州的</w:t>
      </w:r>
      <w:r w:rsidRPr="00A52077">
        <w:rPr>
          <w:rFonts w:ascii="Microsoft JhengHei" w:eastAsia="Microsoft JhengHei" w:hAnsi="Microsoft JhengHei"/>
          <w:sz w:val="18"/>
          <w:szCs w:val="18"/>
          <w:lang w:eastAsia="zh-TW"/>
        </w:rPr>
        <w:t xml:space="preserve">18 </w:t>
      </w:r>
      <w:r w:rsidRPr="00A52077">
        <w:rPr>
          <w:rFonts w:ascii="Microsoft JhengHei" w:eastAsia="Microsoft JhengHei" w:hAnsi="Microsoft JhengHei" w:cs="Microsoft JhengHei" w:hint="eastAsia"/>
          <w:sz w:val="18"/>
          <w:szCs w:val="18"/>
          <w:lang w:eastAsia="zh-TW"/>
        </w:rPr>
        <w:t>歲及以下科羅拉多州兒童和孕婦，無論其移民身份如何，都可以透過</w:t>
      </w:r>
      <w:r w:rsidR="006311F4" w:rsidRPr="00A52077">
        <w:rPr>
          <w:rFonts w:ascii="Microsoft JhengHei" w:eastAsia="Microsoft JhengHei" w:hAnsi="Microsoft JhengHei" w:cs="Microsoft JhengHei"/>
          <w:sz w:val="20"/>
          <w:szCs w:val="18"/>
          <w:lang w:eastAsia="zh-TW"/>
        </w:rPr>
        <w:t>「</w:t>
      </w:r>
      <w:r w:rsidR="00A34EEA">
        <w:rPr>
          <w:rFonts w:ascii="Microsoft JhengHei" w:eastAsia="Microsoft JhengHei" w:hAnsi="Microsoft JhengHei"/>
          <w:sz w:val="18"/>
          <w:szCs w:val="18"/>
          <w:lang w:eastAsia="zh-TW"/>
        </w:rPr>
        <w:t>健康第一科羅拉多</w:t>
      </w:r>
      <w:r w:rsidR="006311F4" w:rsidRPr="00A52077">
        <w:rPr>
          <w:rFonts w:ascii="Microsoft JhengHei" w:eastAsia="Microsoft JhengHei" w:hAnsi="Microsoft JhengHei" w:cs="Microsoft JhengHei" w:hint="eastAsia"/>
          <w:sz w:val="20"/>
          <w:szCs w:val="18"/>
          <w:lang w:eastAsia="zh-TW"/>
        </w:rPr>
        <w:t>」</w:t>
      </w:r>
      <w:r w:rsidRPr="00A52077">
        <w:rPr>
          <w:rFonts w:ascii="Microsoft JhengHei" w:eastAsia="Microsoft JhengHei" w:hAnsi="Microsoft JhengHei" w:cs="Microsoft JhengHei" w:hint="eastAsia"/>
          <w:sz w:val="18"/>
          <w:szCs w:val="18"/>
          <w:lang w:eastAsia="zh-TW"/>
        </w:rPr>
        <w:t>（科羅拉多州醫療補助計劃）和</w:t>
      </w:r>
      <w:r w:rsidR="006311F4" w:rsidRPr="00A52077">
        <w:rPr>
          <w:rFonts w:ascii="Microsoft JhengHei" w:eastAsia="Microsoft JhengHei" w:hAnsi="Microsoft JhengHei" w:cs="Microsoft JhengHei"/>
          <w:sz w:val="20"/>
          <w:szCs w:val="18"/>
          <w:lang w:eastAsia="zh-TW"/>
        </w:rPr>
        <w:t>「</w:t>
      </w:r>
      <w:r w:rsidR="006311F4" w:rsidRPr="006311F4">
        <w:rPr>
          <w:rFonts w:ascii="Microsoft JhengHei" w:eastAsia="Microsoft JhengHei" w:hAnsi="Microsoft JhengHei" w:hint="eastAsia"/>
          <w:sz w:val="18"/>
          <w:szCs w:val="18"/>
          <w:lang w:eastAsia="zh-TW"/>
        </w:rPr>
        <w:t>兒童健康計畫增強版</w:t>
      </w:r>
      <w:r w:rsidR="006311F4" w:rsidRPr="00A52077">
        <w:rPr>
          <w:rFonts w:ascii="Microsoft JhengHei" w:eastAsia="Microsoft JhengHei" w:hAnsi="Microsoft JhengHei" w:cs="Microsoft JhengHei" w:hint="eastAsia"/>
          <w:sz w:val="20"/>
          <w:szCs w:val="18"/>
          <w:lang w:eastAsia="zh-TW"/>
        </w:rPr>
        <w:t>」</w:t>
      </w:r>
      <w:r w:rsidRPr="00A52077">
        <w:rPr>
          <w:rFonts w:ascii="Microsoft JhengHei" w:eastAsia="Microsoft JhengHei" w:hAnsi="Microsoft JhengHei"/>
          <w:sz w:val="18"/>
          <w:szCs w:val="18"/>
          <w:lang w:eastAsia="zh-TW"/>
        </w:rPr>
        <w:t xml:space="preserve">( CHP+) </w:t>
      </w:r>
      <w:r w:rsidRPr="00A52077">
        <w:rPr>
          <w:rFonts w:ascii="Microsoft JhengHei" w:eastAsia="Microsoft JhengHei" w:hAnsi="Microsoft JhengHei" w:cs="Microsoft JhengHei" w:hint="eastAsia"/>
          <w:sz w:val="18"/>
          <w:szCs w:val="18"/>
          <w:lang w:eastAsia="zh-TW"/>
        </w:rPr>
        <w:t>申請獲得健康保險</w:t>
      </w:r>
    </w:p>
    <w:p w14:paraId="2FE41720" w14:textId="379E819E" w:rsidR="005E57E2" w:rsidRPr="00A52077" w:rsidRDefault="00AB5673">
      <w:pPr>
        <w:pStyle w:val="ListParagraph"/>
        <w:numPr>
          <w:ilvl w:val="0"/>
          <w:numId w:val="1"/>
        </w:numPr>
        <w:tabs>
          <w:tab w:val="left" w:pos="819"/>
          <w:tab w:val="left" w:pos="820"/>
        </w:tabs>
        <w:spacing w:before="10" w:line="276" w:lineRule="auto"/>
        <w:ind w:right="406"/>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一項名為「涵蓋所有科羅拉多州人」的新法律幫助兒童和孕婦獲得健康保險，無論其移民身分為何。該法律確保兒童和孕婦，無論其移民身份如何，都可以在需要時去看醫生並獲得護理。</w:t>
      </w:r>
    </w:p>
    <w:p w14:paraId="5C57FB71" w14:textId="77777777" w:rsidR="005E57E2" w:rsidRPr="00A52077" w:rsidRDefault="005E57E2">
      <w:pPr>
        <w:pStyle w:val="BodyText"/>
        <w:spacing w:before="4"/>
        <w:rPr>
          <w:rFonts w:ascii="Microsoft JhengHei" w:eastAsia="Microsoft JhengHei" w:hAnsi="Microsoft JhengHei"/>
          <w:sz w:val="20"/>
          <w:szCs w:val="18"/>
          <w:lang w:eastAsia="zh-TW"/>
        </w:rPr>
      </w:pPr>
    </w:p>
    <w:p w14:paraId="36560F91" w14:textId="3778744B" w:rsidR="005E57E2" w:rsidRPr="00A52077" w:rsidRDefault="00AB5673">
      <w:pPr>
        <w:pStyle w:val="Heading2"/>
        <w:ind w:left="100"/>
        <w:rPr>
          <w:rFonts w:ascii="Microsoft JhengHei" w:eastAsia="Microsoft JhengHei" w:hAnsi="Microsoft JhengHei"/>
          <w:sz w:val="22"/>
          <w:szCs w:val="22"/>
        </w:rPr>
      </w:pPr>
      <w:proofErr w:type="spellStart"/>
      <w:r w:rsidRPr="00A52077">
        <w:rPr>
          <w:rFonts w:ascii="Microsoft JhengHei" w:eastAsia="Microsoft JhengHei" w:hAnsi="Microsoft JhengHei" w:cs="Microsoft JhengHei" w:hint="eastAsia"/>
          <w:sz w:val="22"/>
          <w:szCs w:val="22"/>
        </w:rPr>
        <w:t>承保詳情</w:t>
      </w:r>
      <w:proofErr w:type="spellEnd"/>
    </w:p>
    <w:p w14:paraId="265808EA" w14:textId="780F2C2E" w:rsidR="00AB5673" w:rsidRPr="00A52077" w:rsidRDefault="006311F4">
      <w:pPr>
        <w:pStyle w:val="ListParagraph"/>
        <w:numPr>
          <w:ilvl w:val="0"/>
          <w:numId w:val="1"/>
        </w:numPr>
        <w:tabs>
          <w:tab w:val="left" w:pos="819"/>
          <w:tab w:val="left" w:pos="820"/>
        </w:tabs>
        <w:spacing w:before="0" w:line="262" w:lineRule="exact"/>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sz w:val="20"/>
          <w:szCs w:val="18"/>
          <w:lang w:eastAsia="zh-TW"/>
        </w:rPr>
        <w:t>「</w:t>
      </w:r>
      <w:r w:rsidR="00AB5673" w:rsidRPr="00A52077">
        <w:rPr>
          <w:rFonts w:ascii="Microsoft JhengHei" w:eastAsia="Microsoft JhengHei" w:hAnsi="Microsoft JhengHei" w:cs="Microsoft JhengHei" w:hint="eastAsia"/>
          <w:sz w:val="18"/>
          <w:szCs w:val="18"/>
          <w:lang w:eastAsia="zh-TW"/>
        </w:rPr>
        <w:t>涵蓋所有科羅拉多州人</w:t>
      </w:r>
      <w:r w:rsidRPr="00A52077">
        <w:rPr>
          <w:rFonts w:ascii="Microsoft JhengHei" w:eastAsia="Microsoft JhengHei" w:hAnsi="Microsoft JhengHei" w:cs="Microsoft JhengHei" w:hint="eastAsia"/>
          <w:sz w:val="18"/>
          <w:szCs w:val="18"/>
          <w:lang w:eastAsia="zh-TW"/>
        </w:rPr>
        <w:t>」</w:t>
      </w:r>
      <w:r w:rsidR="00AB5673" w:rsidRPr="00A52077">
        <w:rPr>
          <w:rFonts w:ascii="Microsoft JhengHei" w:eastAsia="Microsoft JhengHei" w:hAnsi="Microsoft JhengHei" w:cs="Microsoft JhengHei" w:hint="eastAsia"/>
          <w:sz w:val="18"/>
          <w:szCs w:val="18"/>
          <w:lang w:eastAsia="zh-TW"/>
        </w:rPr>
        <w:t>確保兒童和孕婦能夠在科羅拉多州獲得健康保險，包括產前和預防服務，無論他們的移民身分為何。</w:t>
      </w:r>
    </w:p>
    <w:p w14:paraId="7D5E3856" w14:textId="3F7A191D" w:rsidR="005E57E2" w:rsidRPr="00A52077" w:rsidRDefault="00AB5673">
      <w:pPr>
        <w:pStyle w:val="ListParagraph"/>
        <w:numPr>
          <w:ilvl w:val="0"/>
          <w:numId w:val="1"/>
        </w:numPr>
        <w:tabs>
          <w:tab w:val="left" w:pos="819"/>
          <w:tab w:val="left" w:pos="820"/>
        </w:tabs>
        <w:spacing w:before="0" w:line="262" w:lineRule="exact"/>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懷孕保險在懷孕結束後持續一年。</w:t>
      </w:r>
    </w:p>
    <w:p w14:paraId="22A43321" w14:textId="77777777" w:rsidR="005E57E2" w:rsidRPr="00A52077" w:rsidRDefault="005E57E2">
      <w:pPr>
        <w:pStyle w:val="BodyText"/>
        <w:spacing w:before="7"/>
        <w:rPr>
          <w:rFonts w:ascii="Microsoft JhengHei" w:eastAsia="Microsoft JhengHei" w:hAnsi="Microsoft JhengHei"/>
          <w:szCs w:val="18"/>
          <w:lang w:eastAsia="zh-TW"/>
        </w:rPr>
      </w:pPr>
    </w:p>
    <w:p w14:paraId="104A4472" w14:textId="5B6AAC48" w:rsidR="005E57E2" w:rsidRPr="00A52077" w:rsidRDefault="00AB5673">
      <w:pPr>
        <w:pStyle w:val="Heading2"/>
        <w:ind w:left="100"/>
        <w:rPr>
          <w:rFonts w:ascii="Microsoft JhengHei" w:eastAsia="Microsoft JhengHei" w:hAnsi="Microsoft JhengHei"/>
          <w:sz w:val="22"/>
          <w:szCs w:val="22"/>
        </w:rPr>
      </w:pPr>
      <w:proofErr w:type="spellStart"/>
      <w:r w:rsidRPr="00A52077">
        <w:rPr>
          <w:rFonts w:ascii="Microsoft JhengHei" w:eastAsia="Microsoft JhengHei" w:hAnsi="Microsoft JhengHei" w:cs="Microsoft JhengHei" w:hint="eastAsia"/>
          <w:sz w:val="22"/>
          <w:szCs w:val="22"/>
        </w:rPr>
        <w:t>健康公平性與可及性</w:t>
      </w:r>
      <w:proofErr w:type="spellEnd"/>
    </w:p>
    <w:p w14:paraId="0C307986" w14:textId="5B1278CA" w:rsidR="005E57E2" w:rsidRPr="00A52077" w:rsidRDefault="00AB5673">
      <w:pPr>
        <w:pStyle w:val="ListParagraph"/>
        <w:numPr>
          <w:ilvl w:val="0"/>
          <w:numId w:val="1"/>
        </w:numPr>
        <w:tabs>
          <w:tab w:val="left" w:pos="819"/>
          <w:tab w:val="left" w:pos="820"/>
        </w:tabs>
        <w:spacing w:before="129" w:line="278" w:lineRule="auto"/>
        <w:ind w:right="302"/>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將健康保險範圍擴大到所有兒童以及孕婦和產後科羅拉多人，無論其移民身份如何，對於確保科羅拉多州的健康公平性至關重要。</w:t>
      </w:r>
    </w:p>
    <w:p w14:paraId="3AB2AE52" w14:textId="28E40BFF" w:rsidR="005E57E2" w:rsidRPr="00A52077" w:rsidRDefault="00AB5673">
      <w:pPr>
        <w:pStyle w:val="ListParagraph"/>
        <w:numPr>
          <w:ilvl w:val="0"/>
          <w:numId w:val="1"/>
        </w:numPr>
        <w:tabs>
          <w:tab w:val="left" w:pos="819"/>
          <w:tab w:val="left" w:pos="820"/>
        </w:tabs>
        <w:spacing w:before="0" w:line="262" w:lineRule="exact"/>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全面的預防性醫療保健可協助人們在需要時獲得照護。</w:t>
      </w:r>
    </w:p>
    <w:p w14:paraId="73D652CF" w14:textId="77777777" w:rsidR="005E57E2" w:rsidRPr="00A52077" w:rsidRDefault="005E57E2">
      <w:pPr>
        <w:pStyle w:val="BodyText"/>
        <w:spacing w:before="7"/>
        <w:rPr>
          <w:rFonts w:ascii="Microsoft JhengHei" w:eastAsia="Microsoft JhengHei" w:hAnsi="Microsoft JhengHei"/>
          <w:szCs w:val="18"/>
          <w:lang w:eastAsia="zh-TW"/>
        </w:rPr>
      </w:pPr>
    </w:p>
    <w:p w14:paraId="0033B2EF" w14:textId="23655CB5" w:rsidR="005E57E2" w:rsidRPr="00A52077" w:rsidRDefault="00AB5673">
      <w:pPr>
        <w:pStyle w:val="Heading1"/>
        <w:rPr>
          <w:rFonts w:ascii="Microsoft JhengHei" w:eastAsia="Microsoft JhengHei" w:hAnsi="Microsoft JhengHei"/>
          <w:sz w:val="24"/>
          <w:szCs w:val="24"/>
          <w:lang w:eastAsia="zh-TW"/>
        </w:rPr>
      </w:pPr>
      <w:r w:rsidRPr="00A52077">
        <w:rPr>
          <w:rFonts w:ascii="Microsoft JhengHei" w:eastAsia="Microsoft JhengHei" w:hAnsi="Microsoft JhengHei" w:cs="Microsoft JhengHei" w:hint="eastAsia"/>
          <w:color w:val="00186F"/>
          <w:sz w:val="24"/>
          <w:szCs w:val="24"/>
          <w:lang w:eastAsia="zh-TW"/>
        </w:rPr>
        <w:t>福利</w:t>
      </w:r>
    </w:p>
    <w:p w14:paraId="5A64254F" w14:textId="29AC5BA0" w:rsidR="005E57E2" w:rsidRPr="00A52077" w:rsidRDefault="006311F4">
      <w:pPr>
        <w:pStyle w:val="Heading2"/>
        <w:spacing w:before="296"/>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sz w:val="20"/>
          <w:szCs w:val="18"/>
          <w:lang w:eastAsia="zh-TW"/>
        </w:rPr>
        <w:t>「</w:t>
      </w:r>
      <w:r w:rsidR="00A34EEA">
        <w:rPr>
          <w:rFonts w:ascii="Microsoft JhengHei" w:eastAsia="Microsoft JhengHei" w:hAnsi="Microsoft JhengHei" w:cs="Microsoft JhengHei" w:hint="eastAsia"/>
          <w:sz w:val="22"/>
          <w:szCs w:val="22"/>
          <w:lang w:eastAsia="zh-TW"/>
        </w:rPr>
        <w:t>健康第一科羅拉多</w:t>
      </w:r>
      <w:r w:rsidRPr="00A52077">
        <w:rPr>
          <w:rFonts w:ascii="Microsoft JhengHei" w:eastAsia="Microsoft JhengHei" w:hAnsi="Microsoft JhengHei" w:cs="Microsoft JhengHei" w:hint="eastAsia"/>
          <w:sz w:val="18"/>
          <w:szCs w:val="18"/>
          <w:lang w:eastAsia="zh-TW"/>
        </w:rPr>
        <w:t>」</w:t>
      </w:r>
      <w:r w:rsidR="00AB5673" w:rsidRPr="00A52077">
        <w:rPr>
          <w:rFonts w:ascii="Microsoft JhengHei" w:eastAsia="Microsoft JhengHei" w:hAnsi="Microsoft JhengHei" w:cs="Microsoft JhengHei" w:hint="eastAsia"/>
          <w:sz w:val="22"/>
          <w:szCs w:val="22"/>
          <w:lang w:eastAsia="zh-TW"/>
        </w:rPr>
        <w:t>福利</w:t>
      </w:r>
    </w:p>
    <w:p w14:paraId="4EF8212A" w14:textId="513CAAE5" w:rsidR="005E57E2" w:rsidRPr="00A52077" w:rsidRDefault="006E54FF">
      <w:pPr>
        <w:pStyle w:val="BodyText"/>
        <w:spacing w:before="169"/>
        <w:ind w:left="100"/>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color w:val="1154CC"/>
          <w:sz w:val="18"/>
          <w:szCs w:val="18"/>
          <w:u w:val="thick" w:color="1154CC"/>
          <w:lang w:eastAsia="zh-TW"/>
        </w:rPr>
        <w:t>了解有關</w:t>
      </w:r>
      <w:r w:rsidR="00A34EEA" w:rsidRPr="00A34EEA">
        <w:rPr>
          <w:rFonts w:ascii="Microsoft JhengHei" w:eastAsia="Microsoft JhengHei" w:hAnsi="Microsoft JhengHei" w:cs="Microsoft JhengHei"/>
          <w:color w:val="1154CC"/>
          <w:sz w:val="18"/>
          <w:szCs w:val="18"/>
          <w:u w:val="thick" w:color="1154CC"/>
          <w:lang w:eastAsia="zh-TW"/>
        </w:rPr>
        <w:t>「</w:t>
      </w:r>
      <w:r w:rsidR="00A34EEA">
        <w:rPr>
          <w:rFonts w:ascii="Microsoft JhengHei" w:eastAsia="Microsoft JhengHei" w:hAnsi="Microsoft JhengHei" w:cs="Microsoft JhengHei" w:hint="eastAsia"/>
          <w:color w:val="1154CC"/>
          <w:sz w:val="18"/>
          <w:szCs w:val="18"/>
          <w:u w:val="thick" w:color="1154CC"/>
          <w:lang w:eastAsia="zh-TW"/>
        </w:rPr>
        <w:t>健康第一科羅拉多</w:t>
      </w:r>
      <w:r w:rsidR="00A34EEA" w:rsidRPr="00A34EEA">
        <w:rPr>
          <w:rFonts w:ascii="Microsoft JhengHei" w:eastAsia="Microsoft JhengHei" w:hAnsi="Microsoft JhengHei" w:cs="Microsoft JhengHei" w:hint="eastAsia"/>
          <w:color w:val="1154CC"/>
          <w:sz w:val="18"/>
          <w:szCs w:val="18"/>
          <w:u w:val="thick" w:color="1154CC"/>
          <w:lang w:eastAsia="zh-TW"/>
        </w:rPr>
        <w:t>」</w:t>
      </w:r>
      <w:r w:rsidRPr="00A52077">
        <w:rPr>
          <w:rFonts w:ascii="Microsoft JhengHei" w:eastAsia="Microsoft JhengHei" w:hAnsi="Microsoft JhengHei" w:cs="Microsoft JhengHei" w:hint="eastAsia"/>
          <w:color w:val="1154CC"/>
          <w:sz w:val="18"/>
          <w:szCs w:val="18"/>
          <w:u w:val="thick" w:color="1154CC"/>
          <w:lang w:eastAsia="zh-TW"/>
        </w:rPr>
        <w:t>提供的福利和服務的更多資訊。</w:t>
      </w:r>
      <w:r w:rsidRPr="00A52077">
        <w:rPr>
          <w:rFonts w:ascii="Microsoft JhengHei" w:eastAsia="Microsoft JhengHei" w:hAnsi="Microsoft JhengHei" w:cs="Microsoft JhengHei" w:hint="eastAsia"/>
          <w:sz w:val="18"/>
          <w:szCs w:val="18"/>
          <w:lang w:eastAsia="zh-TW"/>
        </w:rPr>
        <w:t>您可能有資格獲得更多。</w:t>
      </w:r>
    </w:p>
    <w:p w14:paraId="201D2BD7" w14:textId="77777777" w:rsidR="005E57E2" w:rsidRPr="00A52077" w:rsidRDefault="005E57E2">
      <w:pPr>
        <w:pStyle w:val="BodyText"/>
        <w:spacing w:before="10"/>
        <w:rPr>
          <w:rFonts w:ascii="Microsoft JhengHei" w:eastAsia="Microsoft JhengHei" w:hAnsi="Microsoft JhengHei"/>
          <w:sz w:val="16"/>
          <w:szCs w:val="18"/>
          <w:lang w:eastAsia="zh-TW"/>
        </w:rPr>
      </w:pPr>
    </w:p>
    <w:p w14:paraId="1A2799F2" w14:textId="21FDAB25" w:rsidR="005E57E2" w:rsidRPr="00A52077" w:rsidRDefault="006E54FF">
      <w:pPr>
        <w:pStyle w:val="Heading2"/>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產前和產後護理。</w:t>
      </w:r>
    </w:p>
    <w:p w14:paraId="7C498D49" w14:textId="4EA48D48" w:rsidR="005E57E2" w:rsidRPr="00A52077" w:rsidRDefault="006E54FF">
      <w:pPr>
        <w:pStyle w:val="BodyText"/>
        <w:spacing w:before="169" w:line="276" w:lineRule="auto"/>
        <w:ind w:left="100" w:right="248"/>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產前護理具有成本效益，對孕婦和新生兒的健康至關重要，並確保生命的健康開端。</w:t>
      </w:r>
    </w:p>
    <w:p w14:paraId="2CBE2873" w14:textId="77777777" w:rsidR="005E57E2" w:rsidRPr="00A52077" w:rsidRDefault="005E57E2">
      <w:pPr>
        <w:pStyle w:val="BodyText"/>
        <w:spacing w:before="11"/>
        <w:rPr>
          <w:rFonts w:ascii="Microsoft JhengHei" w:eastAsia="Microsoft JhengHei" w:hAnsi="Microsoft JhengHei"/>
          <w:sz w:val="16"/>
          <w:szCs w:val="18"/>
          <w:lang w:eastAsia="zh-TW"/>
        </w:rPr>
      </w:pPr>
    </w:p>
    <w:p w14:paraId="1622923B" w14:textId="05CEA36D" w:rsidR="005E57E2" w:rsidRPr="00A52077" w:rsidRDefault="006E54FF">
      <w:pPr>
        <w:pStyle w:val="Heading2"/>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產後護理。</w:t>
      </w:r>
    </w:p>
    <w:p w14:paraId="47509BBA" w14:textId="6766F726" w:rsidR="005E57E2" w:rsidRPr="00A52077" w:rsidRDefault="006E54FF">
      <w:pPr>
        <w:pStyle w:val="BodyText"/>
        <w:spacing w:before="169" w:line="276" w:lineRule="auto"/>
        <w:ind w:left="100"/>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產後至少一年的健康保險可以改善父母和新生兒的健康狀況，特別是黑人、原住民和其他有色人種</w:t>
      </w:r>
      <w:r w:rsidRPr="00A52077">
        <w:rPr>
          <w:rFonts w:ascii="Microsoft JhengHei" w:eastAsia="Microsoft JhengHei" w:hAnsi="Microsoft JhengHei"/>
          <w:sz w:val="18"/>
          <w:szCs w:val="18"/>
          <w:lang w:eastAsia="zh-TW"/>
        </w:rPr>
        <w:t xml:space="preserve"> (BIPOC) </w:t>
      </w:r>
      <w:r w:rsidRPr="00A52077">
        <w:rPr>
          <w:rFonts w:ascii="Microsoft JhengHei" w:eastAsia="Microsoft JhengHei" w:hAnsi="Microsoft JhengHei" w:cs="Microsoft JhengHei" w:hint="eastAsia"/>
          <w:sz w:val="18"/>
          <w:szCs w:val="18"/>
          <w:lang w:eastAsia="zh-TW"/>
        </w:rPr>
        <w:t>和移民群體。</w:t>
      </w:r>
    </w:p>
    <w:p w14:paraId="7A73148B" w14:textId="77777777" w:rsidR="005E57E2" w:rsidRPr="00A52077" w:rsidRDefault="005E57E2">
      <w:pPr>
        <w:pStyle w:val="BodyText"/>
        <w:spacing w:before="10"/>
        <w:rPr>
          <w:rFonts w:ascii="Microsoft JhengHei" w:eastAsia="Microsoft JhengHei" w:hAnsi="Microsoft JhengHei"/>
          <w:sz w:val="16"/>
          <w:szCs w:val="18"/>
          <w:lang w:eastAsia="zh-TW"/>
        </w:rPr>
      </w:pPr>
    </w:p>
    <w:p w14:paraId="2BE820DE" w14:textId="3964D18E" w:rsidR="005E57E2" w:rsidRPr="00A52077" w:rsidRDefault="006E54FF">
      <w:pPr>
        <w:pStyle w:val="Heading2"/>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兒童健康。</w:t>
      </w:r>
    </w:p>
    <w:p w14:paraId="09D42E81" w14:textId="59BA984C" w:rsidR="005E57E2" w:rsidRPr="00A52077" w:rsidRDefault="006E54FF">
      <w:pPr>
        <w:rPr>
          <w:rFonts w:ascii="Microsoft JhengHei" w:eastAsia="Microsoft JhengHei" w:hAnsi="Microsoft JhengHei"/>
          <w:sz w:val="18"/>
          <w:szCs w:val="18"/>
          <w:lang w:eastAsia="zh-TW"/>
        </w:rPr>
        <w:sectPr w:rsidR="005E57E2" w:rsidRPr="00A52077">
          <w:pgSz w:w="12240" w:h="15840"/>
          <w:pgMar w:top="720" w:right="900" w:bottom="1660" w:left="980" w:header="432" w:footer="1462" w:gutter="0"/>
          <w:cols w:space="720"/>
        </w:sectPr>
      </w:pPr>
      <w:r w:rsidRPr="00A52077">
        <w:rPr>
          <w:rFonts w:ascii="Microsoft JhengHei" w:eastAsia="Microsoft JhengHei" w:hAnsi="Microsoft JhengHei" w:cs="Microsoft JhengHei" w:hint="eastAsia"/>
          <w:sz w:val="18"/>
          <w:szCs w:val="18"/>
          <w:lang w:eastAsia="zh-TW"/>
        </w:rPr>
        <w:t>所有科羅拉多州兒童都應獲得醫療保健。</w:t>
      </w:r>
    </w:p>
    <w:p w14:paraId="2C08B534" w14:textId="77777777" w:rsidR="005E57E2" w:rsidRPr="00A52077" w:rsidRDefault="005E57E2">
      <w:pPr>
        <w:pStyle w:val="BodyText"/>
        <w:rPr>
          <w:rFonts w:ascii="Microsoft JhengHei" w:eastAsia="Microsoft JhengHei" w:hAnsi="Microsoft JhengHei"/>
          <w:sz w:val="16"/>
          <w:szCs w:val="18"/>
          <w:lang w:eastAsia="zh-TW"/>
        </w:rPr>
      </w:pPr>
    </w:p>
    <w:p w14:paraId="651C480C" w14:textId="77777777" w:rsidR="005E57E2" w:rsidRPr="00A52077" w:rsidRDefault="005E57E2">
      <w:pPr>
        <w:pStyle w:val="BodyText"/>
        <w:rPr>
          <w:rFonts w:ascii="Microsoft JhengHei" w:eastAsia="Microsoft JhengHei" w:hAnsi="Microsoft JhengHei"/>
          <w:sz w:val="16"/>
          <w:szCs w:val="18"/>
          <w:lang w:eastAsia="zh-TW"/>
        </w:rPr>
      </w:pPr>
    </w:p>
    <w:p w14:paraId="0904DFD9" w14:textId="314D7321" w:rsidR="005E57E2" w:rsidRPr="00A52077" w:rsidRDefault="006E54FF">
      <w:pPr>
        <w:pStyle w:val="Heading1"/>
        <w:spacing w:before="273"/>
        <w:rPr>
          <w:rFonts w:ascii="Microsoft JhengHei" w:eastAsia="Microsoft JhengHei" w:hAnsi="Microsoft JhengHei"/>
          <w:sz w:val="24"/>
          <w:szCs w:val="24"/>
          <w:lang w:eastAsia="zh-TW"/>
        </w:rPr>
      </w:pPr>
      <w:r w:rsidRPr="00A52077">
        <w:rPr>
          <w:rFonts w:ascii="Microsoft JhengHei" w:eastAsia="Microsoft JhengHei" w:hAnsi="Microsoft JhengHei" w:cs="Microsoft JhengHei" w:hint="eastAsia"/>
          <w:color w:val="00186F"/>
          <w:sz w:val="24"/>
          <w:szCs w:val="24"/>
          <w:lang w:eastAsia="zh-TW"/>
        </w:rPr>
        <w:t>可能符合資格的人</w:t>
      </w:r>
    </w:p>
    <w:p w14:paraId="1B0C3DC8" w14:textId="196DC197" w:rsidR="005E57E2" w:rsidRPr="00A52077" w:rsidRDefault="006F00C9">
      <w:pPr>
        <w:pStyle w:val="Heading2"/>
        <w:spacing w:before="240"/>
        <w:rPr>
          <w:rFonts w:ascii="Microsoft JhengHei" w:eastAsia="Microsoft JhengHei" w:hAnsi="Microsoft JhengHei"/>
          <w:sz w:val="22"/>
          <w:szCs w:val="22"/>
          <w:lang w:eastAsia="zh-TW"/>
        </w:rPr>
      </w:pPr>
      <w:r>
        <w:rPr>
          <w:rFonts w:ascii="Microsoft JhengHei" w:eastAsia="Microsoft JhengHei" w:hAnsi="Microsoft JhengHei" w:cs="Microsoft JhengHei" w:hint="eastAsia"/>
          <w:noProof/>
          <w:sz w:val="22"/>
          <w:szCs w:val="22"/>
          <w:lang w:eastAsia="zh-TW"/>
        </w:rPr>
        <mc:AlternateContent>
          <mc:Choice Requires="wps">
            <w:drawing>
              <wp:anchor distT="0" distB="0" distL="114300" distR="114300" simplePos="0" relativeHeight="251663360" behindDoc="1" locked="0" layoutInCell="1" allowOverlap="1" wp14:anchorId="3060F39F" wp14:editId="6E71A903">
                <wp:simplePos x="0" y="0"/>
                <wp:positionH relativeFrom="page">
                  <wp:posOffset>5726430</wp:posOffset>
                </wp:positionH>
                <wp:positionV relativeFrom="page">
                  <wp:posOffset>153670</wp:posOffset>
                </wp:positionV>
                <wp:extent cx="1180465" cy="226695"/>
                <wp:effectExtent l="0" t="0" r="0" b="0"/>
                <wp:wrapNone/>
                <wp:docPr id="15800110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F35DB" w14:textId="376069E4" w:rsidR="006F00C9" w:rsidRDefault="006F00C9" w:rsidP="006F00C9">
                            <w:pPr>
                              <w:spacing w:before="20"/>
                              <w:ind w:left="20"/>
                              <w:rPr>
                                <w:rFonts w:ascii="Trebuchet MS"/>
                                <w:sz w:val="20"/>
                              </w:rPr>
                            </w:pPr>
                            <w:r w:rsidRPr="008D1FB1">
                              <w:rPr>
                                <w:rFonts w:ascii="Microsoft JhengHei" w:eastAsia="Microsoft JhengHei" w:hAnsi="Microsoft JhengHei" w:cs="Microsoft JhengHei" w:hint="eastAsia"/>
                                <w:sz w:val="20"/>
                              </w:rPr>
                              <w:t>第</w:t>
                            </w:r>
                            <w:r w:rsidRPr="008D1FB1">
                              <w:rPr>
                                <w:rFonts w:ascii="Trebuchet MS"/>
                                <w:sz w:val="20"/>
                              </w:rPr>
                              <w:t xml:space="preserve"> </w:t>
                            </w:r>
                            <w:r>
                              <w:rPr>
                                <w:rFonts w:ascii="Trebuchet MS"/>
                                <w:sz w:val="20"/>
                              </w:rPr>
                              <w:t>4</w:t>
                            </w:r>
                            <w:r w:rsidRPr="008D1FB1">
                              <w:rPr>
                                <w:rFonts w:ascii="Trebuchet MS"/>
                                <w:sz w:val="20"/>
                              </w:rPr>
                              <w:t xml:space="preserve"> </w:t>
                            </w:r>
                            <w:proofErr w:type="spellStart"/>
                            <w:r w:rsidRPr="008D1FB1">
                              <w:rPr>
                                <w:rFonts w:ascii="Microsoft JhengHei" w:eastAsia="Microsoft JhengHei" w:hAnsi="Microsoft JhengHei" w:cs="Microsoft JhengHei" w:hint="eastAsia"/>
                                <w:sz w:val="20"/>
                              </w:rPr>
                              <w:t>頁，共</w:t>
                            </w:r>
                            <w:proofErr w:type="spellEnd"/>
                            <w:r w:rsidRPr="008D1FB1">
                              <w:rPr>
                                <w:rFonts w:ascii="Trebuchet MS"/>
                                <w:sz w:val="20"/>
                              </w:rPr>
                              <w:t xml:space="preserve"> 5 </w:t>
                            </w:r>
                            <w:r w:rsidRPr="008D1FB1">
                              <w:rPr>
                                <w:rFonts w:ascii="Microsoft JhengHei" w:eastAsia="Microsoft JhengHei" w:hAnsi="Microsoft JhengHei" w:cs="Microsoft JhengHei"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F39F" id="Text Box 6" o:spid="_x0000_s1030" type="#_x0000_t202" style="position:absolute;left:0;text-align:left;margin-left:450.9pt;margin-top:12.1pt;width:92.95pt;height:1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" filled="f" stroked="f">
                <v:textbox inset="0,0,0,0">
                  <w:txbxContent>
                    <w:p w14:paraId="76BF35DB" w14:textId="376069E4" w:rsidR="006F00C9" w:rsidRDefault="006F00C9" w:rsidP="006F00C9">
                      <w:pPr>
                        <w:spacing w:before="20"/>
                        <w:ind w:left="20"/>
                        <w:rPr>
                          <w:rFonts w:ascii="Trebuchet MS"/>
                          <w:sz w:val="20"/>
                        </w:rPr>
                      </w:pPr>
                      <w:r w:rsidRPr="008D1FB1">
                        <w:rPr>
                          <w:rFonts w:ascii="Microsoft JhengHei" w:eastAsia="Microsoft JhengHei" w:hAnsi="Microsoft JhengHei" w:cs="Microsoft JhengHei" w:hint="eastAsia"/>
                          <w:sz w:val="20"/>
                        </w:rPr>
                        <w:t>第</w:t>
                      </w:r>
                      <w:r w:rsidRPr="008D1FB1">
                        <w:rPr>
                          <w:rFonts w:ascii="Trebuchet MS"/>
                          <w:sz w:val="20"/>
                        </w:rPr>
                        <w:t xml:space="preserve"> </w:t>
                      </w:r>
                      <w:r>
                        <w:rPr>
                          <w:rFonts w:ascii="Trebuchet MS"/>
                          <w:sz w:val="20"/>
                        </w:rPr>
                        <w:t>4</w:t>
                      </w:r>
                      <w:r w:rsidRPr="008D1FB1">
                        <w:rPr>
                          <w:rFonts w:ascii="Trebuchet MS"/>
                          <w:sz w:val="20"/>
                        </w:rPr>
                        <w:t xml:space="preserve"> </w:t>
                      </w:r>
                      <w:proofErr w:type="spellStart"/>
                      <w:r w:rsidRPr="008D1FB1">
                        <w:rPr>
                          <w:rFonts w:ascii="Microsoft JhengHei" w:eastAsia="Microsoft JhengHei" w:hAnsi="Microsoft JhengHei" w:cs="Microsoft JhengHei" w:hint="eastAsia"/>
                          <w:sz w:val="20"/>
                        </w:rPr>
                        <w:t>頁，共</w:t>
                      </w:r>
                      <w:proofErr w:type="spellEnd"/>
                      <w:r w:rsidRPr="008D1FB1">
                        <w:rPr>
                          <w:rFonts w:ascii="Trebuchet MS"/>
                          <w:sz w:val="20"/>
                        </w:rPr>
                        <w:t xml:space="preserve"> 5 </w:t>
                      </w:r>
                      <w:r w:rsidRPr="008D1FB1">
                        <w:rPr>
                          <w:rFonts w:ascii="Microsoft JhengHei" w:eastAsia="Microsoft JhengHei" w:hAnsi="Microsoft JhengHei" w:cs="Microsoft JhengHei" w:hint="eastAsia"/>
                          <w:sz w:val="20"/>
                        </w:rPr>
                        <w:t>頁</w:t>
                      </w:r>
                    </w:p>
                  </w:txbxContent>
                </v:textbox>
                <w10:wrap anchorx="page" anchory="page"/>
              </v:shape>
            </w:pict>
          </mc:Fallback>
        </mc:AlternateContent>
      </w:r>
      <w:r w:rsidR="006E54FF" w:rsidRPr="00A52077">
        <w:rPr>
          <w:rFonts w:ascii="Microsoft JhengHei" w:eastAsia="Microsoft JhengHei" w:hAnsi="Microsoft JhengHei" w:cs="Microsoft JhengHei" w:hint="eastAsia"/>
          <w:sz w:val="22"/>
          <w:szCs w:val="22"/>
          <w:lang w:eastAsia="zh-TW"/>
        </w:rPr>
        <w:t>孕婦及產後族群</w:t>
      </w:r>
    </w:p>
    <w:p w14:paraId="3FAAF31B" w14:textId="68FEDBDC" w:rsidR="005E57E2" w:rsidRPr="00A52077" w:rsidRDefault="006E54FF">
      <w:pPr>
        <w:pStyle w:val="Heading3"/>
        <w:spacing w:before="240"/>
        <w:rPr>
          <w:rFonts w:ascii="Microsoft JhengHei" w:eastAsia="Microsoft JhengHei" w:hAnsi="Microsoft JhengHei"/>
          <w:sz w:val="20"/>
          <w:szCs w:val="20"/>
          <w:lang w:eastAsia="zh-TW"/>
        </w:rPr>
      </w:pPr>
      <w:r w:rsidRPr="00A52077">
        <w:rPr>
          <w:rFonts w:ascii="Microsoft JhengHei" w:eastAsia="Microsoft JhengHei" w:hAnsi="Microsoft JhengHei" w:cs="Microsoft JhengHei" w:hint="eastAsia"/>
          <w:sz w:val="20"/>
          <w:szCs w:val="20"/>
          <w:lang w:eastAsia="zh-TW"/>
        </w:rPr>
        <w:t>您可能有資格獲得健康保險。</w:t>
      </w:r>
    </w:p>
    <w:p w14:paraId="1C3D174C" w14:textId="66AD75E4" w:rsidR="005E57E2" w:rsidRPr="00A52077" w:rsidRDefault="006E54FF">
      <w:pPr>
        <w:pStyle w:val="ListParagraph"/>
        <w:numPr>
          <w:ilvl w:val="0"/>
          <w:numId w:val="1"/>
        </w:numPr>
        <w:tabs>
          <w:tab w:val="left" w:pos="819"/>
          <w:tab w:val="left" w:pos="820"/>
        </w:tabs>
        <w:spacing w:before="162" w:line="278" w:lineRule="auto"/>
        <w:ind w:right="218"/>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如果您在過去</w:t>
      </w:r>
      <w:r w:rsidRPr="00A52077">
        <w:rPr>
          <w:rFonts w:ascii="Microsoft JhengHei" w:eastAsia="Microsoft JhengHei" w:hAnsi="Microsoft JhengHei"/>
          <w:sz w:val="18"/>
          <w:szCs w:val="18"/>
          <w:lang w:eastAsia="zh-TW"/>
        </w:rPr>
        <w:t xml:space="preserve">12 </w:t>
      </w:r>
      <w:r w:rsidRPr="00A52077">
        <w:rPr>
          <w:rFonts w:ascii="Microsoft JhengHei" w:eastAsia="Microsoft JhengHei" w:hAnsi="Microsoft JhengHei" w:cs="Microsoft JhengHei" w:hint="eastAsia"/>
          <w:sz w:val="18"/>
          <w:szCs w:val="18"/>
          <w:lang w:eastAsia="zh-TW"/>
        </w:rPr>
        <w:t>個月內懷孕或分娩，則無論其移民身分為何，您都可能有資格獲得健康保險。</w:t>
      </w:r>
    </w:p>
    <w:p w14:paraId="6EB372D5" w14:textId="08375F97" w:rsidR="005E57E2" w:rsidRPr="00A52077" w:rsidRDefault="006E54FF">
      <w:pPr>
        <w:pStyle w:val="ListParagraph"/>
        <w:numPr>
          <w:ilvl w:val="0"/>
          <w:numId w:val="1"/>
        </w:numPr>
        <w:tabs>
          <w:tab w:val="left" w:pos="819"/>
          <w:tab w:val="left" w:pos="820"/>
        </w:tabs>
        <w:spacing w:before="0" w:line="278" w:lineRule="auto"/>
        <w:ind w:right="449"/>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您現在可能有資格獲得有限的緊急和生殖健康福利，並從</w:t>
      </w:r>
      <w:r w:rsidRPr="00A52077">
        <w:rPr>
          <w:rFonts w:ascii="Microsoft JhengHei" w:eastAsia="Microsoft JhengHei" w:hAnsi="Microsoft JhengHei"/>
          <w:sz w:val="18"/>
          <w:szCs w:val="18"/>
          <w:lang w:eastAsia="zh-TW"/>
        </w:rPr>
        <w:t xml:space="preserve"> 2025 </w:t>
      </w:r>
      <w:r w:rsidRPr="00A52077">
        <w:rPr>
          <w:rFonts w:ascii="Microsoft JhengHei" w:eastAsia="Microsoft JhengHei" w:hAnsi="Microsoft JhengHei" w:cs="Microsoft JhengHei" w:hint="eastAsia"/>
          <w:sz w:val="18"/>
          <w:szCs w:val="18"/>
          <w:lang w:eastAsia="zh-TW"/>
        </w:rPr>
        <w:t>年</w:t>
      </w:r>
      <w:r w:rsidRPr="00A52077">
        <w:rPr>
          <w:rFonts w:ascii="Microsoft JhengHei" w:eastAsia="Microsoft JhengHei" w:hAnsi="Microsoft JhengHei"/>
          <w:sz w:val="18"/>
          <w:szCs w:val="18"/>
          <w:lang w:eastAsia="zh-TW"/>
        </w:rPr>
        <w:t xml:space="preserve"> 1 </w:t>
      </w:r>
      <w:r w:rsidRPr="00A52077">
        <w:rPr>
          <w:rFonts w:ascii="Microsoft JhengHei" w:eastAsia="Microsoft JhengHei" w:hAnsi="Microsoft JhengHei" w:cs="Microsoft JhengHei" w:hint="eastAsia"/>
          <w:sz w:val="18"/>
          <w:szCs w:val="18"/>
          <w:lang w:eastAsia="zh-TW"/>
        </w:rPr>
        <w:t>月</w:t>
      </w:r>
      <w:r w:rsidRPr="00A52077">
        <w:rPr>
          <w:rFonts w:ascii="Microsoft JhengHei" w:eastAsia="Microsoft JhengHei" w:hAnsi="Microsoft JhengHei"/>
          <w:sz w:val="18"/>
          <w:szCs w:val="18"/>
          <w:lang w:eastAsia="zh-TW"/>
        </w:rPr>
        <w:t xml:space="preserve"> 1 </w:t>
      </w:r>
      <w:r w:rsidRPr="00A52077">
        <w:rPr>
          <w:rFonts w:ascii="Microsoft JhengHei" w:eastAsia="Microsoft JhengHei" w:hAnsi="Microsoft JhengHei" w:cs="Microsoft JhengHei" w:hint="eastAsia"/>
          <w:sz w:val="18"/>
          <w:szCs w:val="18"/>
          <w:lang w:eastAsia="zh-TW"/>
        </w:rPr>
        <w:t>日開始獲得全額福利。</w:t>
      </w:r>
    </w:p>
    <w:p w14:paraId="7549465E" w14:textId="13EB22C5" w:rsidR="005E57E2" w:rsidRPr="00A52077" w:rsidRDefault="006E54FF">
      <w:pPr>
        <w:pStyle w:val="Heading3"/>
        <w:spacing w:before="232"/>
        <w:rPr>
          <w:rFonts w:ascii="Microsoft JhengHei" w:eastAsia="Microsoft JhengHei" w:hAnsi="Microsoft JhengHei"/>
          <w:sz w:val="20"/>
          <w:szCs w:val="20"/>
        </w:rPr>
      </w:pPr>
      <w:proofErr w:type="spellStart"/>
      <w:r w:rsidRPr="00A52077">
        <w:rPr>
          <w:rFonts w:ascii="Microsoft JhengHei" w:eastAsia="Microsoft JhengHei" w:hAnsi="Microsoft JhengHei" w:cs="Microsoft JhengHei" w:hint="eastAsia"/>
          <w:sz w:val="20"/>
          <w:szCs w:val="20"/>
        </w:rPr>
        <w:t>如何申請</w:t>
      </w:r>
      <w:proofErr w:type="spellEnd"/>
      <w:r w:rsidRPr="00A52077">
        <w:rPr>
          <w:rFonts w:ascii="Microsoft JhengHei" w:eastAsia="Microsoft JhengHei" w:hAnsi="Microsoft JhengHei" w:cs="Microsoft JhengHei" w:hint="eastAsia"/>
          <w:sz w:val="20"/>
          <w:szCs w:val="20"/>
        </w:rPr>
        <w:t>。</w:t>
      </w:r>
    </w:p>
    <w:p w14:paraId="171D810F" w14:textId="7EB0D820" w:rsidR="005E57E2" w:rsidRPr="00A52077" w:rsidRDefault="006E54FF">
      <w:pPr>
        <w:pStyle w:val="ListParagraph"/>
        <w:numPr>
          <w:ilvl w:val="0"/>
          <w:numId w:val="1"/>
        </w:numPr>
        <w:tabs>
          <w:tab w:val="left" w:pos="819"/>
          <w:tab w:val="left" w:pos="820"/>
        </w:tabs>
        <w:spacing w:before="162"/>
        <w:rPr>
          <w:rFonts w:ascii="Microsoft JhengHei" w:eastAsia="Microsoft JhengHei" w:hAnsi="Microsoft JhengHei"/>
          <w:sz w:val="18"/>
          <w:szCs w:val="18"/>
        </w:rPr>
      </w:pPr>
      <w:proofErr w:type="spellStart"/>
      <w:r w:rsidRPr="00A52077">
        <w:rPr>
          <w:rFonts w:ascii="Microsoft JhengHei" w:eastAsia="Microsoft JhengHei" w:hAnsi="Microsoft JhengHei" w:cs="Microsoft JhengHei" w:hint="eastAsia"/>
          <w:sz w:val="18"/>
          <w:szCs w:val="18"/>
        </w:rPr>
        <w:t>隨時申請福利</w:t>
      </w:r>
      <w:proofErr w:type="spellEnd"/>
      <w:r w:rsidRPr="00A52077">
        <w:rPr>
          <w:rFonts w:ascii="Microsoft JhengHei" w:eastAsia="Microsoft JhengHei" w:hAnsi="Microsoft JhengHei" w:cs="Microsoft JhengHei" w:hint="eastAsia"/>
          <w:sz w:val="18"/>
          <w:szCs w:val="18"/>
        </w:rPr>
        <w:t>。</w:t>
      </w:r>
    </w:p>
    <w:p w14:paraId="61ECC821" w14:textId="3B2AD41A" w:rsidR="005E57E2" w:rsidRPr="00A52077" w:rsidRDefault="006E54FF">
      <w:pPr>
        <w:pStyle w:val="ListParagraph"/>
        <w:numPr>
          <w:ilvl w:val="0"/>
          <w:numId w:val="1"/>
        </w:numPr>
        <w:tabs>
          <w:tab w:val="left" w:pos="819"/>
          <w:tab w:val="left" w:pos="820"/>
        </w:tabs>
        <w:spacing w:line="278" w:lineRule="auto"/>
        <w:ind w:right="354"/>
        <w:rPr>
          <w:rFonts w:ascii="Microsoft JhengHei" w:eastAsia="Microsoft JhengHei" w:hAnsi="Microsoft JhengHei"/>
          <w:sz w:val="18"/>
          <w:szCs w:val="18"/>
        </w:rPr>
      </w:pPr>
      <w:r w:rsidRPr="00A52077">
        <w:rPr>
          <w:rFonts w:ascii="Microsoft JhengHei" w:eastAsia="Microsoft JhengHei" w:hAnsi="Microsoft JhengHei" w:cs="Microsoft JhengHei" w:hint="eastAsia"/>
          <w:sz w:val="18"/>
          <w:szCs w:val="18"/>
        </w:rPr>
        <w:t>請造訪</w:t>
      </w:r>
      <w:r w:rsidRPr="00A52077">
        <w:rPr>
          <w:rFonts w:ascii="Microsoft JhengHei" w:eastAsia="Microsoft JhengHei" w:hAnsi="Microsoft JhengHei"/>
          <w:sz w:val="18"/>
          <w:szCs w:val="18"/>
        </w:rPr>
        <w:t xml:space="preserve">healthfirstcolorado.com/apply-now/ </w:t>
      </w:r>
      <w:proofErr w:type="spellStart"/>
      <w:r w:rsidRPr="00A52077">
        <w:rPr>
          <w:rFonts w:ascii="Microsoft JhengHei" w:eastAsia="Microsoft JhengHei" w:hAnsi="Microsoft JhengHei" w:cs="Microsoft JhengHei" w:hint="eastAsia"/>
          <w:sz w:val="18"/>
          <w:szCs w:val="18"/>
        </w:rPr>
        <w:t>或聯絡您所在縣的</w:t>
      </w:r>
      <w:r w:rsidR="006311F4" w:rsidRPr="006311F4">
        <w:rPr>
          <w:rFonts w:ascii="Microsoft JhengHei" w:eastAsia="Microsoft JhengHei" w:hAnsi="Microsoft JhengHei" w:cs="Microsoft JhengHei" w:hint="eastAsia"/>
          <w:sz w:val="18"/>
          <w:szCs w:val="18"/>
        </w:rPr>
        <w:t>人力</w:t>
      </w:r>
      <w:r w:rsidRPr="00A52077">
        <w:rPr>
          <w:rFonts w:ascii="Microsoft JhengHei" w:eastAsia="Microsoft JhengHei" w:hAnsi="Microsoft JhengHei" w:cs="Microsoft JhengHei" w:hint="eastAsia"/>
          <w:sz w:val="18"/>
          <w:szCs w:val="18"/>
        </w:rPr>
        <w:t>服務部門以了解如何申請</w:t>
      </w:r>
      <w:proofErr w:type="spellEnd"/>
      <w:r w:rsidRPr="00A52077">
        <w:rPr>
          <w:rFonts w:ascii="Microsoft JhengHei" w:eastAsia="Microsoft JhengHei" w:hAnsi="Microsoft JhengHei" w:cs="Microsoft JhengHei" w:hint="eastAsia"/>
          <w:sz w:val="18"/>
          <w:szCs w:val="18"/>
        </w:rPr>
        <w:t>。</w:t>
      </w:r>
    </w:p>
    <w:p w14:paraId="53C69638" w14:textId="77777777" w:rsidR="005E57E2" w:rsidRPr="00A52077" w:rsidRDefault="005E57E2">
      <w:pPr>
        <w:pStyle w:val="BodyText"/>
        <w:spacing w:before="6"/>
        <w:rPr>
          <w:rFonts w:ascii="Microsoft JhengHei" w:eastAsia="Microsoft JhengHei" w:hAnsi="Microsoft JhengHei"/>
          <w:sz w:val="16"/>
          <w:szCs w:val="18"/>
        </w:rPr>
      </w:pPr>
    </w:p>
    <w:p w14:paraId="047DC255" w14:textId="10861AC7" w:rsidR="005E57E2" w:rsidRPr="00A52077" w:rsidRDefault="006E54FF">
      <w:pPr>
        <w:pStyle w:val="Heading3"/>
        <w:spacing w:before="1"/>
        <w:rPr>
          <w:rFonts w:ascii="Microsoft JhengHei" w:eastAsia="Microsoft JhengHei" w:hAnsi="Microsoft JhengHei"/>
          <w:sz w:val="20"/>
          <w:szCs w:val="20"/>
          <w:lang w:eastAsia="zh-TW"/>
        </w:rPr>
      </w:pPr>
      <w:r w:rsidRPr="00A52077">
        <w:rPr>
          <w:rFonts w:ascii="Microsoft JhengHei" w:eastAsia="Microsoft JhengHei" w:hAnsi="Microsoft JhengHei" w:cs="Microsoft JhengHei" w:hint="eastAsia"/>
          <w:sz w:val="20"/>
          <w:szCs w:val="20"/>
          <w:lang w:eastAsia="zh-TW"/>
        </w:rPr>
        <w:t>不要等待！立即申請。</w:t>
      </w:r>
    </w:p>
    <w:p w14:paraId="6794DE24" w14:textId="66C65884" w:rsidR="005E57E2" w:rsidRPr="00A52077" w:rsidRDefault="006E54FF">
      <w:pPr>
        <w:pStyle w:val="ListParagraph"/>
        <w:numPr>
          <w:ilvl w:val="0"/>
          <w:numId w:val="1"/>
        </w:numPr>
        <w:tabs>
          <w:tab w:val="left" w:pos="819"/>
          <w:tab w:val="left" w:pos="820"/>
        </w:tabs>
        <w:spacing w:before="161" w:line="276" w:lineRule="auto"/>
        <w:ind w:right="196"/>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您現在可能有資格獲得</w:t>
      </w:r>
      <w:r w:rsidRPr="00A52077">
        <w:rPr>
          <w:rFonts w:ascii="Microsoft JhengHei" w:eastAsia="Microsoft JhengHei" w:hAnsi="Microsoft JhengHei" w:cs="Microsoft JhengHei" w:hint="eastAsia"/>
          <w:color w:val="0000FF"/>
          <w:spacing w:val="-8"/>
          <w:sz w:val="18"/>
          <w:szCs w:val="18"/>
          <w:u w:val="thick" w:color="0000FF"/>
          <w:lang w:eastAsia="zh-TW"/>
        </w:rPr>
        <w:t>緊急醫療補助服務</w:t>
      </w:r>
      <w:r w:rsidRPr="00A52077">
        <w:rPr>
          <w:rFonts w:ascii="Microsoft JhengHei" w:eastAsia="Microsoft JhengHei" w:hAnsi="Microsoft JhengHei" w:cs="Microsoft JhengHei" w:hint="eastAsia"/>
          <w:sz w:val="18"/>
          <w:szCs w:val="18"/>
          <w:lang w:eastAsia="zh-TW"/>
        </w:rPr>
        <w:t>！緊急醫療補助服務</w:t>
      </w:r>
      <w:r w:rsidRPr="00A52077">
        <w:rPr>
          <w:rFonts w:ascii="Microsoft JhengHei" w:eastAsia="Microsoft JhengHei" w:hAnsi="Microsoft JhengHei"/>
          <w:sz w:val="18"/>
          <w:szCs w:val="18"/>
          <w:lang w:eastAsia="zh-TW"/>
        </w:rPr>
        <w:t xml:space="preserve"> (EMS) </w:t>
      </w:r>
      <w:r w:rsidRPr="00A52077">
        <w:rPr>
          <w:rFonts w:ascii="Microsoft JhengHei" w:eastAsia="Microsoft JhengHei" w:hAnsi="Microsoft JhengHei" w:cs="Microsoft JhengHei" w:hint="eastAsia"/>
          <w:sz w:val="18"/>
          <w:szCs w:val="18"/>
          <w:lang w:eastAsia="zh-TW"/>
        </w:rPr>
        <w:t>福利涵蓋計劃生育、計劃生育相關服務以及為符合資格的人治療緊急醫療狀況所需的服務。</w:t>
      </w:r>
      <w:r w:rsidRPr="00A52077">
        <w:rPr>
          <w:rFonts w:ascii="Microsoft JhengHei" w:eastAsia="Microsoft JhengHei" w:hAnsi="Microsoft JhengHei"/>
          <w:sz w:val="18"/>
          <w:szCs w:val="18"/>
          <w:lang w:eastAsia="zh-TW"/>
        </w:rPr>
        <w:t xml:space="preserve"> EMS </w:t>
      </w:r>
      <w:r w:rsidRPr="00A52077">
        <w:rPr>
          <w:rFonts w:ascii="Microsoft JhengHei" w:eastAsia="Microsoft JhengHei" w:hAnsi="Microsoft JhengHei" w:cs="Microsoft JhengHei" w:hint="eastAsia"/>
          <w:sz w:val="18"/>
          <w:szCs w:val="18"/>
          <w:lang w:eastAsia="zh-TW"/>
        </w:rPr>
        <w:t>是一項有限福利，並未涵蓋所有醫療服務。</w:t>
      </w:r>
    </w:p>
    <w:p w14:paraId="551AEBCF" w14:textId="2926329C" w:rsidR="005E57E2" w:rsidRPr="00A52077" w:rsidRDefault="006E54FF">
      <w:pPr>
        <w:pStyle w:val="ListParagraph"/>
        <w:numPr>
          <w:ilvl w:val="0"/>
          <w:numId w:val="1"/>
        </w:numPr>
        <w:tabs>
          <w:tab w:val="left" w:pos="819"/>
          <w:tab w:val="left" w:pos="820"/>
        </w:tabs>
        <w:spacing w:before="2" w:line="276" w:lineRule="auto"/>
        <w:ind w:right="312"/>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如果您現在有資格並獲得</w:t>
      </w:r>
      <w:r w:rsidRPr="00A52077">
        <w:rPr>
          <w:rFonts w:ascii="Microsoft JhengHei" w:eastAsia="Microsoft JhengHei" w:hAnsi="Microsoft JhengHei"/>
          <w:sz w:val="18"/>
          <w:szCs w:val="18"/>
          <w:lang w:eastAsia="zh-TW"/>
        </w:rPr>
        <w:t xml:space="preserve"> EMS</w:t>
      </w:r>
      <w:r w:rsidRPr="00A52077">
        <w:rPr>
          <w:rFonts w:ascii="Microsoft JhengHei" w:eastAsia="Microsoft JhengHei" w:hAnsi="Microsoft JhengHei" w:cs="Microsoft JhengHei" w:hint="eastAsia"/>
          <w:sz w:val="18"/>
          <w:szCs w:val="18"/>
          <w:lang w:eastAsia="zh-TW"/>
        </w:rPr>
        <w:t>，我們將在</w:t>
      </w:r>
      <w:r w:rsidRPr="00A52077">
        <w:rPr>
          <w:rFonts w:ascii="Microsoft JhengHei" w:eastAsia="Microsoft JhengHei" w:hAnsi="Microsoft JhengHei"/>
          <w:sz w:val="18"/>
          <w:szCs w:val="18"/>
          <w:lang w:eastAsia="zh-TW"/>
        </w:rPr>
        <w:t xml:space="preserve"> 2025 </w:t>
      </w:r>
      <w:r w:rsidRPr="00A52077">
        <w:rPr>
          <w:rFonts w:ascii="Microsoft JhengHei" w:eastAsia="Microsoft JhengHei" w:hAnsi="Microsoft JhengHei" w:cs="Microsoft JhengHei" w:hint="eastAsia"/>
          <w:sz w:val="18"/>
          <w:szCs w:val="18"/>
          <w:lang w:eastAsia="zh-TW"/>
        </w:rPr>
        <w:t>年</w:t>
      </w:r>
      <w:r w:rsidRPr="00A52077">
        <w:rPr>
          <w:rFonts w:ascii="Microsoft JhengHei" w:eastAsia="Microsoft JhengHei" w:hAnsi="Microsoft JhengHei"/>
          <w:sz w:val="18"/>
          <w:szCs w:val="18"/>
          <w:lang w:eastAsia="zh-TW"/>
        </w:rPr>
        <w:t xml:space="preserve"> 1 </w:t>
      </w:r>
      <w:r w:rsidRPr="00A52077">
        <w:rPr>
          <w:rFonts w:ascii="Microsoft JhengHei" w:eastAsia="Microsoft JhengHei" w:hAnsi="Microsoft JhengHei" w:cs="Microsoft JhengHei" w:hint="eastAsia"/>
          <w:sz w:val="18"/>
          <w:szCs w:val="18"/>
          <w:lang w:eastAsia="zh-TW"/>
        </w:rPr>
        <w:t>月</w:t>
      </w:r>
      <w:r w:rsidRPr="00A52077">
        <w:rPr>
          <w:rFonts w:ascii="Microsoft JhengHei" w:eastAsia="Microsoft JhengHei" w:hAnsi="Microsoft JhengHei"/>
          <w:sz w:val="18"/>
          <w:szCs w:val="18"/>
          <w:lang w:eastAsia="zh-TW"/>
        </w:rPr>
        <w:t xml:space="preserve"> 1 </w:t>
      </w:r>
      <w:r w:rsidRPr="00A52077">
        <w:rPr>
          <w:rFonts w:ascii="Microsoft JhengHei" w:eastAsia="Microsoft JhengHei" w:hAnsi="Microsoft JhengHei" w:cs="Microsoft JhengHei" w:hint="eastAsia"/>
          <w:sz w:val="18"/>
          <w:szCs w:val="18"/>
          <w:lang w:eastAsia="zh-TW"/>
        </w:rPr>
        <w:t>日檢查您是否有資格獲得全部</w:t>
      </w:r>
      <w:r w:rsidRPr="00A52077">
        <w:rPr>
          <w:rFonts w:ascii="Microsoft JhengHei" w:eastAsia="Microsoft JhengHei" w:hAnsi="Microsoft JhengHei"/>
          <w:sz w:val="18"/>
          <w:szCs w:val="18"/>
          <w:lang w:eastAsia="zh-TW"/>
        </w:rPr>
        <w:t xml:space="preserve"> </w:t>
      </w:r>
      <w:r w:rsidR="00A34EEA">
        <w:rPr>
          <w:rFonts w:ascii="Microsoft JhengHei" w:eastAsia="Microsoft JhengHei" w:hAnsi="Microsoft JhengHei"/>
          <w:sz w:val="18"/>
          <w:szCs w:val="18"/>
          <w:lang w:eastAsia="zh-TW"/>
        </w:rPr>
        <w:t>健康第一科羅拉多</w:t>
      </w:r>
      <w:r w:rsidRPr="00A52077">
        <w:rPr>
          <w:rFonts w:ascii="Microsoft JhengHei" w:eastAsia="Microsoft JhengHei" w:hAnsi="Microsoft JhengHei"/>
          <w:sz w:val="18"/>
          <w:szCs w:val="18"/>
          <w:lang w:eastAsia="zh-TW"/>
        </w:rPr>
        <w:t xml:space="preserve"> </w:t>
      </w:r>
      <w:r w:rsidRPr="00A52077">
        <w:rPr>
          <w:rFonts w:ascii="Microsoft JhengHei" w:eastAsia="Microsoft JhengHei" w:hAnsi="Microsoft JhengHei" w:cs="Microsoft JhengHei" w:hint="eastAsia"/>
          <w:sz w:val="18"/>
          <w:szCs w:val="18"/>
          <w:lang w:eastAsia="zh-TW"/>
        </w:rPr>
        <w:t>福利。如果您在</w:t>
      </w:r>
      <w:r w:rsidRPr="00A52077">
        <w:rPr>
          <w:rFonts w:ascii="Microsoft JhengHei" w:eastAsia="Microsoft JhengHei" w:hAnsi="Microsoft JhengHei"/>
          <w:sz w:val="18"/>
          <w:szCs w:val="18"/>
          <w:lang w:eastAsia="zh-TW"/>
        </w:rPr>
        <w:t xml:space="preserve"> 2025 </w:t>
      </w:r>
      <w:r w:rsidRPr="00A52077">
        <w:rPr>
          <w:rFonts w:ascii="Microsoft JhengHei" w:eastAsia="Microsoft JhengHei" w:hAnsi="Microsoft JhengHei" w:cs="Microsoft JhengHei" w:hint="eastAsia"/>
          <w:sz w:val="18"/>
          <w:szCs w:val="18"/>
          <w:lang w:eastAsia="zh-TW"/>
        </w:rPr>
        <w:t>年</w:t>
      </w:r>
      <w:r w:rsidRPr="00A52077">
        <w:rPr>
          <w:rFonts w:ascii="Microsoft JhengHei" w:eastAsia="Microsoft JhengHei" w:hAnsi="Microsoft JhengHei"/>
          <w:sz w:val="18"/>
          <w:szCs w:val="18"/>
          <w:lang w:eastAsia="zh-TW"/>
        </w:rPr>
        <w:t xml:space="preserve"> 1 </w:t>
      </w:r>
      <w:r w:rsidRPr="00A52077">
        <w:rPr>
          <w:rFonts w:ascii="Microsoft JhengHei" w:eastAsia="Microsoft JhengHei" w:hAnsi="Microsoft JhengHei" w:cs="Microsoft JhengHei" w:hint="eastAsia"/>
          <w:sz w:val="18"/>
          <w:szCs w:val="18"/>
          <w:lang w:eastAsia="zh-TW"/>
        </w:rPr>
        <w:t>月</w:t>
      </w:r>
      <w:r w:rsidRPr="00A52077">
        <w:rPr>
          <w:rFonts w:ascii="Microsoft JhengHei" w:eastAsia="Microsoft JhengHei" w:hAnsi="Microsoft JhengHei"/>
          <w:sz w:val="18"/>
          <w:szCs w:val="18"/>
          <w:lang w:eastAsia="zh-TW"/>
        </w:rPr>
        <w:t xml:space="preserve"> 1 </w:t>
      </w:r>
      <w:r w:rsidRPr="00A52077">
        <w:rPr>
          <w:rFonts w:ascii="Microsoft JhengHei" w:eastAsia="Microsoft JhengHei" w:hAnsi="Microsoft JhengHei" w:cs="Microsoft JhengHei" w:hint="eastAsia"/>
          <w:sz w:val="18"/>
          <w:szCs w:val="18"/>
          <w:lang w:eastAsia="zh-TW"/>
        </w:rPr>
        <w:t>日確實有資格獲得全額福利，您將自動收到這些福利，無需再次申請。</w:t>
      </w:r>
    </w:p>
    <w:p w14:paraId="04D55126" w14:textId="77777777" w:rsidR="005E57E2" w:rsidRPr="00A52077" w:rsidRDefault="005E57E2">
      <w:pPr>
        <w:pStyle w:val="BodyText"/>
        <w:rPr>
          <w:rFonts w:ascii="Microsoft JhengHei" w:eastAsia="Microsoft JhengHei" w:hAnsi="Microsoft JhengHei"/>
          <w:sz w:val="16"/>
          <w:szCs w:val="18"/>
          <w:lang w:eastAsia="zh-TW"/>
        </w:rPr>
      </w:pPr>
    </w:p>
    <w:p w14:paraId="0696D655" w14:textId="7185E541" w:rsidR="005E57E2" w:rsidRPr="00A52077" w:rsidRDefault="006E54FF">
      <w:pPr>
        <w:pStyle w:val="Heading3"/>
        <w:rPr>
          <w:rFonts w:ascii="Microsoft JhengHei" w:eastAsia="Microsoft JhengHei" w:hAnsi="Microsoft JhengHei"/>
          <w:sz w:val="20"/>
          <w:szCs w:val="20"/>
        </w:rPr>
      </w:pPr>
      <w:proofErr w:type="spellStart"/>
      <w:r w:rsidRPr="00A52077">
        <w:rPr>
          <w:rFonts w:ascii="Microsoft JhengHei" w:eastAsia="Microsoft JhengHei" w:hAnsi="Microsoft JhengHei" w:cs="Microsoft JhengHei" w:hint="eastAsia"/>
          <w:sz w:val="20"/>
          <w:szCs w:val="20"/>
        </w:rPr>
        <w:t>申請時間表</w:t>
      </w:r>
      <w:proofErr w:type="spellEnd"/>
    </w:p>
    <w:p w14:paraId="63A91ED8" w14:textId="119393B9" w:rsidR="005E57E2" w:rsidRPr="00A52077" w:rsidRDefault="006E54FF">
      <w:pPr>
        <w:pStyle w:val="ListParagraph"/>
        <w:numPr>
          <w:ilvl w:val="0"/>
          <w:numId w:val="1"/>
        </w:numPr>
        <w:tabs>
          <w:tab w:val="left" w:pos="819"/>
          <w:tab w:val="left" w:pos="820"/>
        </w:tabs>
        <w:spacing w:before="162"/>
        <w:ind w:right="624"/>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您可以透過</w:t>
      </w:r>
      <w:r w:rsidRPr="00A52077">
        <w:rPr>
          <w:rFonts w:ascii="Microsoft JhengHei" w:eastAsia="Microsoft JhengHei" w:hAnsi="Microsoft JhengHei"/>
          <w:sz w:val="18"/>
          <w:szCs w:val="18"/>
          <w:lang w:eastAsia="zh-TW"/>
        </w:rPr>
        <w:t xml:space="preserve">PEAK </w:t>
      </w:r>
      <w:r w:rsidRPr="00A52077">
        <w:rPr>
          <w:rFonts w:ascii="Microsoft JhengHei" w:eastAsia="Microsoft JhengHei" w:hAnsi="Microsoft JhengHei" w:cs="Microsoft JhengHei" w:hint="eastAsia"/>
          <w:sz w:val="18"/>
          <w:szCs w:val="18"/>
          <w:lang w:eastAsia="zh-TW"/>
        </w:rPr>
        <w:t>線上申請或透過郵寄方式申請。最多可能需要</w:t>
      </w:r>
      <w:r w:rsidRPr="00A52077">
        <w:rPr>
          <w:rFonts w:ascii="Microsoft JhengHei" w:eastAsia="Microsoft JhengHei" w:hAnsi="Microsoft JhengHei"/>
          <w:sz w:val="18"/>
          <w:szCs w:val="18"/>
          <w:lang w:eastAsia="zh-TW"/>
        </w:rPr>
        <w:t xml:space="preserve"> 45 </w:t>
      </w:r>
      <w:r w:rsidRPr="00A52077">
        <w:rPr>
          <w:rFonts w:ascii="Microsoft JhengHei" w:eastAsia="Microsoft JhengHei" w:hAnsi="Microsoft JhengHei" w:cs="Microsoft JhengHei" w:hint="eastAsia"/>
          <w:sz w:val="18"/>
          <w:szCs w:val="18"/>
          <w:lang w:eastAsia="zh-TW"/>
        </w:rPr>
        <w:t>天才能確定您是否符合資格。</w:t>
      </w:r>
    </w:p>
    <w:p w14:paraId="6A112580" w14:textId="77777777" w:rsidR="005E57E2" w:rsidRPr="00A52077" w:rsidRDefault="005E57E2">
      <w:pPr>
        <w:pStyle w:val="BodyText"/>
        <w:spacing w:before="11"/>
        <w:rPr>
          <w:rFonts w:ascii="Microsoft JhengHei" w:eastAsia="Microsoft JhengHei" w:hAnsi="Microsoft JhengHei"/>
          <w:sz w:val="16"/>
          <w:szCs w:val="18"/>
          <w:lang w:eastAsia="zh-TW"/>
        </w:rPr>
      </w:pPr>
    </w:p>
    <w:p w14:paraId="2ED881F5" w14:textId="44D57BB2" w:rsidR="005E57E2" w:rsidRPr="00A52077" w:rsidRDefault="006E54FF">
      <w:pPr>
        <w:pStyle w:val="Heading2"/>
        <w:rPr>
          <w:rFonts w:ascii="Microsoft JhengHei" w:eastAsia="Microsoft JhengHei" w:hAnsi="Microsoft JhengHei"/>
          <w:sz w:val="22"/>
          <w:szCs w:val="22"/>
          <w:lang w:eastAsia="zh-TW"/>
        </w:rPr>
      </w:pPr>
      <w:r w:rsidRPr="00A52077">
        <w:rPr>
          <w:rFonts w:ascii="Microsoft JhengHei" w:eastAsia="Microsoft JhengHei" w:hAnsi="Microsoft JhengHei" w:cs="Microsoft JhengHei" w:hint="eastAsia"/>
          <w:sz w:val="22"/>
          <w:szCs w:val="22"/>
          <w:lang w:eastAsia="zh-TW"/>
        </w:rPr>
        <w:t>兒童</w:t>
      </w:r>
    </w:p>
    <w:p w14:paraId="42FE6168" w14:textId="0C48A951" w:rsidR="005E57E2" w:rsidRPr="00A52077" w:rsidRDefault="006E54FF">
      <w:pPr>
        <w:pStyle w:val="Heading3"/>
        <w:spacing w:before="240"/>
        <w:rPr>
          <w:rFonts w:ascii="Microsoft JhengHei" w:eastAsia="Microsoft JhengHei" w:hAnsi="Microsoft JhengHei"/>
          <w:sz w:val="20"/>
          <w:szCs w:val="20"/>
          <w:lang w:eastAsia="zh-TW"/>
        </w:rPr>
      </w:pPr>
      <w:r w:rsidRPr="00A52077">
        <w:rPr>
          <w:rFonts w:ascii="Microsoft JhengHei" w:eastAsia="Microsoft JhengHei" w:hAnsi="Microsoft JhengHei" w:cs="Microsoft JhengHei" w:hint="eastAsia"/>
          <w:sz w:val="20"/>
          <w:szCs w:val="20"/>
          <w:lang w:eastAsia="zh-TW"/>
        </w:rPr>
        <w:t>您的孩子可能有資格獲得健康保險。</w:t>
      </w:r>
    </w:p>
    <w:p w14:paraId="33EB9E9C" w14:textId="7E4ED48F" w:rsidR="005E57E2" w:rsidRPr="00A52077" w:rsidRDefault="006E54FF">
      <w:pPr>
        <w:pStyle w:val="BodyText"/>
        <w:spacing w:before="162"/>
        <w:ind w:left="100"/>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任何</w:t>
      </w:r>
      <w:r w:rsidRPr="00A52077">
        <w:rPr>
          <w:rFonts w:ascii="Microsoft JhengHei" w:eastAsia="Microsoft JhengHei" w:hAnsi="Microsoft JhengHei"/>
          <w:sz w:val="18"/>
          <w:szCs w:val="18"/>
          <w:lang w:eastAsia="zh-TW"/>
        </w:rPr>
        <w:t xml:space="preserve"> 18 </w:t>
      </w:r>
      <w:r w:rsidRPr="00A52077">
        <w:rPr>
          <w:rFonts w:ascii="Microsoft JhengHei" w:eastAsia="Microsoft JhengHei" w:hAnsi="Microsoft JhengHei" w:cs="Microsoft JhengHei" w:hint="eastAsia"/>
          <w:sz w:val="18"/>
          <w:szCs w:val="18"/>
          <w:lang w:eastAsia="zh-TW"/>
        </w:rPr>
        <w:t>歲或以下的兒童都可能有資格獲得健康保險，無論其移民身分為何。</w:t>
      </w:r>
    </w:p>
    <w:p w14:paraId="7130999D" w14:textId="77777777" w:rsidR="005E57E2" w:rsidRPr="00A52077" w:rsidRDefault="005E57E2">
      <w:pPr>
        <w:pStyle w:val="BodyText"/>
        <w:spacing w:before="2"/>
        <w:rPr>
          <w:rFonts w:ascii="Microsoft JhengHei" w:eastAsia="Microsoft JhengHei" w:hAnsi="Microsoft JhengHei"/>
          <w:sz w:val="20"/>
          <w:szCs w:val="18"/>
          <w:lang w:eastAsia="zh-TW"/>
        </w:rPr>
      </w:pPr>
    </w:p>
    <w:p w14:paraId="70821F28" w14:textId="408E6950" w:rsidR="005E57E2" w:rsidRPr="00A52077" w:rsidRDefault="006E54FF">
      <w:pPr>
        <w:pStyle w:val="Heading3"/>
        <w:rPr>
          <w:rFonts w:ascii="Microsoft JhengHei" w:eastAsia="Microsoft JhengHei" w:hAnsi="Microsoft JhengHei"/>
          <w:sz w:val="20"/>
          <w:szCs w:val="20"/>
          <w:lang w:eastAsia="zh-TW"/>
        </w:rPr>
      </w:pPr>
      <w:r w:rsidRPr="00A52077">
        <w:rPr>
          <w:rFonts w:ascii="Microsoft JhengHei" w:eastAsia="Microsoft JhengHei" w:hAnsi="Microsoft JhengHei" w:cs="Microsoft JhengHei" w:hint="eastAsia"/>
          <w:sz w:val="20"/>
          <w:szCs w:val="20"/>
          <w:lang w:eastAsia="zh-TW"/>
        </w:rPr>
        <w:t>如何申請。</w:t>
      </w:r>
    </w:p>
    <w:p w14:paraId="4AF23CF0" w14:textId="269C14F9" w:rsidR="005E57E2" w:rsidRPr="00A52077" w:rsidRDefault="006E54FF">
      <w:pPr>
        <w:pStyle w:val="ListParagraph"/>
        <w:numPr>
          <w:ilvl w:val="0"/>
          <w:numId w:val="1"/>
        </w:numPr>
        <w:tabs>
          <w:tab w:val="left" w:pos="819"/>
          <w:tab w:val="left" w:pos="820"/>
        </w:tabs>
        <w:spacing w:before="162"/>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立即申請</w:t>
      </w:r>
      <w:r w:rsidR="006311F4" w:rsidRPr="006311F4">
        <w:rPr>
          <w:rFonts w:ascii="Microsoft JhengHei" w:eastAsia="Microsoft JhengHei" w:hAnsi="Microsoft JhengHei" w:cs="Microsoft JhengHei"/>
          <w:sz w:val="18"/>
          <w:szCs w:val="18"/>
          <w:lang w:eastAsia="zh-TW"/>
        </w:rPr>
        <w:t>「</w:t>
      </w:r>
      <w:r w:rsidR="00A34EEA">
        <w:rPr>
          <w:rFonts w:ascii="Microsoft JhengHei" w:eastAsia="Microsoft JhengHei" w:hAnsi="Microsoft JhengHei"/>
          <w:sz w:val="18"/>
          <w:szCs w:val="18"/>
          <w:lang w:eastAsia="zh-TW"/>
        </w:rPr>
        <w:t>健康第一科羅拉多</w:t>
      </w:r>
      <w:r w:rsidR="006311F4" w:rsidRPr="006311F4">
        <w:rPr>
          <w:rFonts w:ascii="Microsoft JhengHei" w:eastAsia="Microsoft JhengHei" w:hAnsi="Microsoft JhengHei"/>
          <w:sz w:val="18"/>
          <w:szCs w:val="18"/>
          <w:lang w:eastAsia="zh-TW"/>
        </w:rPr>
        <w:t>」</w:t>
      </w:r>
      <w:r w:rsidRPr="00A52077">
        <w:rPr>
          <w:rFonts w:ascii="Microsoft JhengHei" w:eastAsia="Microsoft JhengHei" w:hAnsi="Microsoft JhengHei"/>
          <w:sz w:val="18"/>
          <w:szCs w:val="18"/>
          <w:lang w:eastAsia="zh-TW"/>
        </w:rPr>
        <w:t xml:space="preserve"> </w:t>
      </w:r>
      <w:r w:rsidRPr="00A52077">
        <w:rPr>
          <w:rFonts w:ascii="Microsoft JhengHei" w:eastAsia="Microsoft JhengHei" w:hAnsi="Microsoft JhengHei" w:cs="Microsoft JhengHei" w:hint="eastAsia"/>
          <w:sz w:val="18"/>
          <w:szCs w:val="18"/>
          <w:lang w:eastAsia="zh-TW"/>
        </w:rPr>
        <w:t>的健康保險。</w:t>
      </w:r>
    </w:p>
    <w:p w14:paraId="4A18A352" w14:textId="0D794BA9" w:rsidR="005E57E2" w:rsidRPr="00A52077" w:rsidRDefault="006E54FF">
      <w:pPr>
        <w:pStyle w:val="ListParagraph"/>
        <w:numPr>
          <w:ilvl w:val="0"/>
          <w:numId w:val="1"/>
        </w:numPr>
        <w:tabs>
          <w:tab w:val="left" w:pos="819"/>
          <w:tab w:val="left" w:pos="820"/>
        </w:tabs>
        <w:spacing w:line="278" w:lineRule="auto"/>
        <w:ind w:right="354"/>
        <w:rPr>
          <w:rFonts w:ascii="Microsoft JhengHei" w:eastAsia="Microsoft JhengHei" w:hAnsi="Microsoft JhengHei"/>
          <w:sz w:val="18"/>
          <w:szCs w:val="18"/>
        </w:rPr>
      </w:pPr>
      <w:r w:rsidRPr="00A52077">
        <w:rPr>
          <w:rFonts w:ascii="Microsoft JhengHei" w:eastAsia="Microsoft JhengHei" w:hAnsi="Microsoft JhengHei" w:cs="Microsoft JhengHei" w:hint="eastAsia"/>
          <w:sz w:val="18"/>
          <w:szCs w:val="18"/>
        </w:rPr>
        <w:t>請造訪</w:t>
      </w:r>
      <w:r w:rsidRPr="00A52077">
        <w:rPr>
          <w:rFonts w:ascii="Microsoft JhengHei" w:eastAsia="Microsoft JhengHei" w:hAnsi="Microsoft JhengHei"/>
          <w:color w:val="0000FF"/>
          <w:sz w:val="18"/>
          <w:szCs w:val="18"/>
          <w:u w:val="thick" w:color="0000FF"/>
        </w:rPr>
        <w:t>healthfirstcolorado.com/apply-now/</w:t>
      </w:r>
      <w:r w:rsidRPr="00A52077">
        <w:rPr>
          <w:rFonts w:ascii="Microsoft JhengHei" w:eastAsia="Microsoft JhengHei" w:hAnsi="Microsoft JhengHei" w:hint="eastAsia"/>
          <w:sz w:val="18"/>
          <w:szCs w:val="18"/>
          <w:lang w:eastAsia="zh-TW"/>
        </w:rPr>
        <w:t xml:space="preserve"> </w:t>
      </w:r>
      <w:proofErr w:type="spellStart"/>
      <w:r w:rsidRPr="00A52077">
        <w:rPr>
          <w:rFonts w:ascii="Microsoft JhengHei" w:eastAsia="Microsoft JhengHei" w:hAnsi="Microsoft JhengHei" w:cs="Microsoft JhengHei" w:hint="eastAsia"/>
          <w:sz w:val="18"/>
          <w:szCs w:val="18"/>
        </w:rPr>
        <w:t>或聯絡您所在縣的</w:t>
      </w:r>
      <w:r w:rsidR="006311F4" w:rsidRPr="006311F4">
        <w:rPr>
          <w:rFonts w:ascii="Microsoft JhengHei" w:eastAsia="Microsoft JhengHei" w:hAnsi="Microsoft JhengHei" w:cs="Microsoft JhengHei" w:hint="eastAsia"/>
          <w:sz w:val="18"/>
          <w:szCs w:val="18"/>
        </w:rPr>
        <w:t>人力</w:t>
      </w:r>
      <w:r w:rsidRPr="00A52077">
        <w:rPr>
          <w:rFonts w:ascii="Microsoft JhengHei" w:eastAsia="Microsoft JhengHei" w:hAnsi="Microsoft JhengHei" w:cs="Microsoft JhengHei" w:hint="eastAsia"/>
          <w:sz w:val="18"/>
          <w:szCs w:val="18"/>
        </w:rPr>
        <w:t>服務部門以了解如何申請</w:t>
      </w:r>
      <w:proofErr w:type="spellEnd"/>
      <w:r w:rsidRPr="00A52077">
        <w:rPr>
          <w:rFonts w:ascii="Microsoft JhengHei" w:eastAsia="Microsoft JhengHei" w:hAnsi="Microsoft JhengHei" w:cs="Microsoft JhengHei" w:hint="eastAsia"/>
          <w:sz w:val="18"/>
          <w:szCs w:val="18"/>
          <w:lang w:eastAsia="zh-TW"/>
        </w:rPr>
        <w:t>。</w:t>
      </w:r>
    </w:p>
    <w:p w14:paraId="2969C130" w14:textId="77777777" w:rsidR="005E57E2" w:rsidRPr="00A52077" w:rsidRDefault="005E57E2">
      <w:pPr>
        <w:pStyle w:val="BodyText"/>
        <w:rPr>
          <w:rFonts w:ascii="Microsoft JhengHei" w:eastAsia="Microsoft JhengHei" w:hAnsi="Microsoft JhengHei"/>
          <w:sz w:val="16"/>
          <w:szCs w:val="18"/>
        </w:rPr>
      </w:pPr>
    </w:p>
    <w:p w14:paraId="592515C5" w14:textId="77777777" w:rsidR="005E57E2" w:rsidRPr="00A52077" w:rsidRDefault="005E57E2">
      <w:pPr>
        <w:pStyle w:val="BodyText"/>
        <w:rPr>
          <w:rFonts w:ascii="Microsoft JhengHei" w:eastAsia="Microsoft JhengHei" w:hAnsi="Microsoft JhengHei"/>
          <w:sz w:val="16"/>
          <w:szCs w:val="18"/>
        </w:rPr>
      </w:pPr>
    </w:p>
    <w:p w14:paraId="7EC0FD68" w14:textId="77777777" w:rsidR="005E57E2" w:rsidRDefault="005E57E2">
      <w:pPr>
        <w:pStyle w:val="BodyText"/>
        <w:spacing w:before="4"/>
        <w:rPr>
          <w:rFonts w:ascii="Microsoft JhengHei" w:eastAsia="Microsoft JhengHei" w:hAnsi="Microsoft JhengHei"/>
          <w:sz w:val="12"/>
          <w:szCs w:val="18"/>
        </w:rPr>
      </w:pPr>
    </w:p>
    <w:p w14:paraId="041192C3" w14:textId="77777777" w:rsidR="00494508" w:rsidRDefault="00494508">
      <w:pPr>
        <w:pStyle w:val="BodyText"/>
        <w:spacing w:before="4"/>
        <w:rPr>
          <w:rFonts w:ascii="Microsoft JhengHei" w:eastAsia="Microsoft JhengHei" w:hAnsi="Microsoft JhengHei"/>
          <w:sz w:val="12"/>
          <w:szCs w:val="18"/>
        </w:rPr>
      </w:pPr>
    </w:p>
    <w:p w14:paraId="48C96BEE" w14:textId="77777777" w:rsidR="00494508" w:rsidRDefault="00494508">
      <w:pPr>
        <w:pStyle w:val="BodyText"/>
        <w:spacing w:before="4"/>
        <w:rPr>
          <w:rFonts w:ascii="Microsoft JhengHei" w:eastAsia="Microsoft JhengHei" w:hAnsi="Microsoft JhengHei"/>
          <w:sz w:val="12"/>
          <w:szCs w:val="18"/>
        </w:rPr>
      </w:pPr>
    </w:p>
    <w:p w14:paraId="5C3B2C40" w14:textId="77777777" w:rsidR="00494508" w:rsidRDefault="00494508">
      <w:pPr>
        <w:pStyle w:val="BodyText"/>
        <w:spacing w:before="4"/>
        <w:rPr>
          <w:rFonts w:ascii="Microsoft JhengHei" w:eastAsia="Microsoft JhengHei" w:hAnsi="Microsoft JhengHei"/>
          <w:sz w:val="12"/>
          <w:szCs w:val="18"/>
        </w:rPr>
      </w:pPr>
    </w:p>
    <w:p w14:paraId="6990DE26" w14:textId="20D4F235" w:rsidR="006E54FF" w:rsidRPr="00A52077" w:rsidRDefault="006F00C9">
      <w:pPr>
        <w:pStyle w:val="Heading2"/>
        <w:spacing w:before="314"/>
        <w:rPr>
          <w:rFonts w:ascii="Microsoft JhengHei" w:eastAsia="Microsoft JhengHei" w:hAnsi="Microsoft JhengHei" w:cs="Microsoft JhengHei"/>
          <w:color w:val="00186F"/>
          <w:sz w:val="24"/>
          <w:szCs w:val="24"/>
          <w:lang w:eastAsia="zh-TW"/>
        </w:rPr>
      </w:pPr>
      <w:r>
        <w:rPr>
          <w:rFonts w:ascii="Microsoft JhengHei" w:eastAsia="Microsoft JhengHei" w:hAnsi="Microsoft JhengHei" w:cs="Microsoft JhengHei" w:hint="eastAsia"/>
          <w:noProof/>
          <w:color w:val="00186F"/>
          <w:sz w:val="24"/>
          <w:szCs w:val="24"/>
          <w:lang w:eastAsia="zh-TW"/>
        </w:rPr>
        <w:lastRenderedPageBreak/>
        <mc:AlternateContent>
          <mc:Choice Requires="wps">
            <w:drawing>
              <wp:anchor distT="0" distB="0" distL="114300" distR="114300" simplePos="0" relativeHeight="251664384" behindDoc="1" locked="0" layoutInCell="1" allowOverlap="1" wp14:anchorId="3060F39F" wp14:editId="3CAF0162">
                <wp:simplePos x="0" y="0"/>
                <wp:positionH relativeFrom="page">
                  <wp:posOffset>5726430</wp:posOffset>
                </wp:positionH>
                <wp:positionV relativeFrom="page">
                  <wp:posOffset>153670</wp:posOffset>
                </wp:positionV>
                <wp:extent cx="1180465" cy="226695"/>
                <wp:effectExtent l="0" t="0" r="0" b="0"/>
                <wp:wrapNone/>
                <wp:docPr id="19708981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1A8D8" w14:textId="0F9CD96F" w:rsidR="006F00C9" w:rsidRDefault="006F00C9" w:rsidP="006F00C9">
                            <w:pPr>
                              <w:spacing w:before="20"/>
                              <w:ind w:left="20"/>
                              <w:rPr>
                                <w:rFonts w:ascii="Trebuchet MS"/>
                                <w:sz w:val="20"/>
                              </w:rPr>
                            </w:pPr>
                            <w:r w:rsidRPr="008D1FB1">
                              <w:rPr>
                                <w:rFonts w:ascii="Microsoft JhengHei" w:eastAsia="Microsoft JhengHei" w:hAnsi="Microsoft JhengHei" w:cs="Microsoft JhengHei" w:hint="eastAsia"/>
                                <w:sz w:val="20"/>
                              </w:rPr>
                              <w:t>第</w:t>
                            </w:r>
                            <w:r w:rsidRPr="008D1FB1">
                              <w:rPr>
                                <w:rFonts w:ascii="Trebuchet MS"/>
                                <w:sz w:val="20"/>
                              </w:rPr>
                              <w:t xml:space="preserve"> </w:t>
                            </w:r>
                            <w:r>
                              <w:rPr>
                                <w:rFonts w:ascii="Trebuchet MS"/>
                                <w:sz w:val="20"/>
                              </w:rPr>
                              <w:t>5</w:t>
                            </w:r>
                            <w:r w:rsidRPr="008D1FB1">
                              <w:rPr>
                                <w:rFonts w:ascii="Trebuchet MS"/>
                                <w:sz w:val="20"/>
                              </w:rPr>
                              <w:t xml:space="preserve"> </w:t>
                            </w:r>
                            <w:proofErr w:type="spellStart"/>
                            <w:r w:rsidRPr="008D1FB1">
                              <w:rPr>
                                <w:rFonts w:ascii="Microsoft JhengHei" w:eastAsia="Microsoft JhengHei" w:hAnsi="Microsoft JhengHei" w:cs="Microsoft JhengHei" w:hint="eastAsia"/>
                                <w:sz w:val="20"/>
                              </w:rPr>
                              <w:t>頁，共</w:t>
                            </w:r>
                            <w:proofErr w:type="spellEnd"/>
                            <w:r w:rsidRPr="008D1FB1">
                              <w:rPr>
                                <w:rFonts w:ascii="Trebuchet MS"/>
                                <w:sz w:val="20"/>
                              </w:rPr>
                              <w:t xml:space="preserve"> 5 </w:t>
                            </w:r>
                            <w:r w:rsidRPr="008D1FB1">
                              <w:rPr>
                                <w:rFonts w:ascii="Microsoft JhengHei" w:eastAsia="Microsoft JhengHei" w:hAnsi="Microsoft JhengHei" w:cs="Microsoft JhengHei"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F39F" id="Text Box 7" o:spid="_x0000_s1031" type="#_x0000_t202" style="position:absolute;left:0;text-align:left;margin-left:450.9pt;margin-top:12.1pt;width:92.95pt;height:17.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" filled="f" stroked="f">
                <v:textbox inset="0,0,0,0">
                  <w:txbxContent>
                    <w:p w14:paraId="5CB1A8D8" w14:textId="0F9CD96F" w:rsidR="006F00C9" w:rsidRDefault="006F00C9" w:rsidP="006F00C9">
                      <w:pPr>
                        <w:spacing w:before="20"/>
                        <w:ind w:left="20"/>
                        <w:rPr>
                          <w:rFonts w:ascii="Trebuchet MS"/>
                          <w:sz w:val="20"/>
                        </w:rPr>
                      </w:pPr>
                      <w:r w:rsidRPr="008D1FB1">
                        <w:rPr>
                          <w:rFonts w:ascii="Microsoft JhengHei" w:eastAsia="Microsoft JhengHei" w:hAnsi="Microsoft JhengHei" w:cs="Microsoft JhengHei" w:hint="eastAsia"/>
                          <w:sz w:val="20"/>
                        </w:rPr>
                        <w:t>第</w:t>
                      </w:r>
                      <w:r w:rsidRPr="008D1FB1">
                        <w:rPr>
                          <w:rFonts w:ascii="Trebuchet MS"/>
                          <w:sz w:val="20"/>
                        </w:rPr>
                        <w:t xml:space="preserve"> </w:t>
                      </w:r>
                      <w:r>
                        <w:rPr>
                          <w:rFonts w:ascii="Trebuchet MS"/>
                          <w:sz w:val="20"/>
                        </w:rPr>
                        <w:t>5</w:t>
                      </w:r>
                      <w:r w:rsidRPr="008D1FB1">
                        <w:rPr>
                          <w:rFonts w:ascii="Trebuchet MS"/>
                          <w:sz w:val="20"/>
                        </w:rPr>
                        <w:t xml:space="preserve"> </w:t>
                      </w:r>
                      <w:proofErr w:type="spellStart"/>
                      <w:r w:rsidRPr="008D1FB1">
                        <w:rPr>
                          <w:rFonts w:ascii="Microsoft JhengHei" w:eastAsia="Microsoft JhengHei" w:hAnsi="Microsoft JhengHei" w:cs="Microsoft JhengHei" w:hint="eastAsia"/>
                          <w:sz w:val="20"/>
                        </w:rPr>
                        <w:t>頁，共</w:t>
                      </w:r>
                      <w:proofErr w:type="spellEnd"/>
                      <w:r w:rsidRPr="008D1FB1">
                        <w:rPr>
                          <w:rFonts w:ascii="Trebuchet MS"/>
                          <w:sz w:val="20"/>
                        </w:rPr>
                        <w:t xml:space="preserve"> 5 </w:t>
                      </w:r>
                      <w:r w:rsidRPr="008D1FB1">
                        <w:rPr>
                          <w:rFonts w:ascii="Microsoft JhengHei" w:eastAsia="Microsoft JhengHei" w:hAnsi="Microsoft JhengHei" w:cs="Microsoft JhengHei" w:hint="eastAsia"/>
                          <w:sz w:val="20"/>
                        </w:rPr>
                        <w:t>頁</w:t>
                      </w:r>
                    </w:p>
                  </w:txbxContent>
                </v:textbox>
                <w10:wrap anchorx="page" anchory="page"/>
              </v:shape>
            </w:pict>
          </mc:Fallback>
        </mc:AlternateContent>
      </w:r>
      <w:r w:rsidR="006E54FF" w:rsidRPr="00A52077">
        <w:rPr>
          <w:rFonts w:ascii="Microsoft JhengHei" w:eastAsia="Microsoft JhengHei" w:hAnsi="Microsoft JhengHei" w:cs="Microsoft JhengHei" w:hint="eastAsia"/>
          <w:color w:val="00186F"/>
          <w:sz w:val="24"/>
          <w:szCs w:val="24"/>
          <w:lang w:eastAsia="zh-TW"/>
        </w:rPr>
        <w:t>消除對政府計劃和</w:t>
      </w:r>
      <w:r w:rsidR="006E54FF" w:rsidRPr="00A52077">
        <w:rPr>
          <w:rFonts w:ascii="Microsoft JhengHei" w:eastAsia="Microsoft JhengHei" w:hAnsi="Microsoft JhengHei" w:cs="Microsoft JhengHei"/>
          <w:color w:val="00186F"/>
          <w:sz w:val="24"/>
          <w:szCs w:val="24"/>
          <w:lang w:eastAsia="zh-TW"/>
        </w:rPr>
        <w:t>/</w:t>
      </w:r>
      <w:r w:rsidR="006E54FF" w:rsidRPr="00A52077">
        <w:rPr>
          <w:rFonts w:ascii="Microsoft JhengHei" w:eastAsia="Microsoft JhengHei" w:hAnsi="Microsoft JhengHei" w:cs="Microsoft JhengHei" w:hint="eastAsia"/>
          <w:color w:val="00186F"/>
          <w:sz w:val="24"/>
          <w:szCs w:val="24"/>
          <w:lang w:eastAsia="zh-TW"/>
        </w:rPr>
        <w:t>或公共負擔的警惕</w:t>
      </w:r>
    </w:p>
    <w:p w14:paraId="73421B0D" w14:textId="2D1E7892" w:rsidR="005E57E2" w:rsidRPr="00A52077" w:rsidRDefault="006E54FF" w:rsidP="008D1FB1">
      <w:pPr>
        <w:pStyle w:val="Heading2"/>
        <w:tabs>
          <w:tab w:val="left" w:pos="2623"/>
        </w:tabs>
        <w:spacing w:before="314"/>
        <w:rPr>
          <w:rFonts w:ascii="Microsoft JhengHei" w:eastAsia="Microsoft JhengHei" w:hAnsi="Microsoft JhengHei"/>
          <w:sz w:val="22"/>
          <w:szCs w:val="22"/>
        </w:rPr>
      </w:pPr>
      <w:proofErr w:type="spellStart"/>
      <w:r w:rsidRPr="00A52077">
        <w:rPr>
          <w:rFonts w:ascii="Microsoft JhengHei" w:eastAsia="Microsoft JhengHei" w:hAnsi="Microsoft JhengHei" w:cs="Microsoft JhengHei" w:hint="eastAsia"/>
          <w:sz w:val="22"/>
          <w:szCs w:val="22"/>
        </w:rPr>
        <w:t>您的資訊是私密的</w:t>
      </w:r>
      <w:proofErr w:type="spellEnd"/>
      <w:r w:rsidR="008D1FB1">
        <w:rPr>
          <w:rFonts w:ascii="Microsoft JhengHei" w:eastAsia="Microsoft JhengHei" w:hAnsi="Microsoft JhengHei" w:cs="Microsoft JhengHei"/>
          <w:sz w:val="22"/>
          <w:szCs w:val="22"/>
        </w:rPr>
        <w:tab/>
      </w:r>
    </w:p>
    <w:p w14:paraId="535CB51D" w14:textId="77777777" w:rsidR="006E54FF" w:rsidRPr="00A52077" w:rsidRDefault="006E54FF">
      <w:pPr>
        <w:pStyle w:val="ListParagraph"/>
        <w:numPr>
          <w:ilvl w:val="0"/>
          <w:numId w:val="1"/>
        </w:numPr>
        <w:tabs>
          <w:tab w:val="left" w:pos="819"/>
          <w:tab w:val="left" w:pos="820"/>
        </w:tabs>
        <w:spacing w:before="0" w:line="278" w:lineRule="auto"/>
        <w:ind w:right="847"/>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您在申請中提供的資訊是保密的。我們不會與美國公民及移民服務局分享。</w:t>
      </w:r>
    </w:p>
    <w:p w14:paraId="177AA8C7" w14:textId="2A3D1E3C" w:rsidR="005E57E2" w:rsidRPr="00A52077" w:rsidRDefault="006E54FF">
      <w:pPr>
        <w:pStyle w:val="ListParagraph"/>
        <w:numPr>
          <w:ilvl w:val="0"/>
          <w:numId w:val="1"/>
        </w:numPr>
        <w:tabs>
          <w:tab w:val="left" w:pos="819"/>
          <w:tab w:val="left" w:pos="820"/>
        </w:tabs>
        <w:spacing w:before="0" w:line="278" w:lineRule="auto"/>
        <w:ind w:right="847"/>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當您申請或使用大多數公共福利時，科羅拉多州法律會保護您的個人資訊的安全。</w:t>
      </w:r>
    </w:p>
    <w:p w14:paraId="57A9A12D" w14:textId="584093E2" w:rsidR="005E57E2" w:rsidRPr="00A52077" w:rsidRDefault="006E54FF">
      <w:pPr>
        <w:pStyle w:val="ListParagraph"/>
        <w:numPr>
          <w:ilvl w:val="0"/>
          <w:numId w:val="1"/>
        </w:numPr>
        <w:tabs>
          <w:tab w:val="left" w:pos="819"/>
          <w:tab w:val="left" w:pos="820"/>
        </w:tabs>
        <w:spacing w:before="0" w:line="278" w:lineRule="auto"/>
        <w:ind w:right="400"/>
        <w:rPr>
          <w:rFonts w:ascii="Microsoft JhengHei" w:eastAsia="Microsoft JhengHei" w:hAnsi="Microsoft JhengHei"/>
          <w:sz w:val="18"/>
          <w:szCs w:val="18"/>
          <w:lang w:eastAsia="zh-TW"/>
        </w:rPr>
      </w:pPr>
      <w:r w:rsidRPr="00A52077">
        <w:rPr>
          <w:rFonts w:ascii="Microsoft JhengHei" w:eastAsia="Microsoft JhengHei" w:hAnsi="Microsoft JhengHei" w:cs="Microsoft JhengHei" w:hint="eastAsia"/>
          <w:sz w:val="18"/>
          <w:szCs w:val="18"/>
          <w:lang w:eastAsia="zh-TW"/>
        </w:rPr>
        <w:t>您的移民身分不會受到影響。當您申請時，它不會影響您的移民身份，也不能用來對您的移民身份做出不利的決定。</w:t>
      </w:r>
    </w:p>
    <w:p w14:paraId="21990EBF" w14:textId="77777777" w:rsidR="005E57E2" w:rsidRPr="00A52077" w:rsidRDefault="005E57E2">
      <w:pPr>
        <w:pStyle w:val="BodyText"/>
        <w:rPr>
          <w:rFonts w:ascii="Microsoft JhengHei" w:eastAsia="Microsoft JhengHei" w:hAnsi="Microsoft JhengHei"/>
          <w:szCs w:val="18"/>
          <w:lang w:eastAsia="zh-TW"/>
        </w:rPr>
      </w:pPr>
    </w:p>
    <w:p w14:paraId="07D76F3C" w14:textId="77777777" w:rsidR="005E57E2" w:rsidRPr="00A52077" w:rsidRDefault="005E57E2">
      <w:pPr>
        <w:pStyle w:val="BodyText"/>
        <w:rPr>
          <w:rFonts w:ascii="Microsoft JhengHei" w:eastAsia="Microsoft JhengHei" w:hAnsi="Microsoft JhengHei"/>
          <w:szCs w:val="18"/>
          <w:lang w:eastAsia="zh-TW"/>
        </w:rPr>
      </w:pPr>
    </w:p>
    <w:p w14:paraId="6ED30CF6" w14:textId="77777777" w:rsidR="005E57E2" w:rsidRPr="00A52077" w:rsidRDefault="005E57E2">
      <w:pPr>
        <w:pStyle w:val="BodyText"/>
        <w:spacing w:before="11"/>
        <w:rPr>
          <w:rFonts w:ascii="Microsoft JhengHei" w:eastAsia="Microsoft JhengHei" w:hAnsi="Microsoft JhengHei"/>
          <w:sz w:val="24"/>
          <w:szCs w:val="18"/>
          <w:lang w:eastAsia="zh-TW"/>
        </w:rPr>
      </w:pPr>
    </w:p>
    <w:p w14:paraId="31A5341A" w14:textId="27C7402C" w:rsidR="005E57E2" w:rsidRPr="00A52077" w:rsidRDefault="006E54FF">
      <w:pPr>
        <w:pStyle w:val="Heading3"/>
        <w:spacing w:before="1"/>
        <w:ind w:left="3484" w:right="3563"/>
        <w:jc w:val="center"/>
        <w:rPr>
          <w:rFonts w:ascii="Microsoft JhengHei" w:eastAsia="Microsoft JhengHei" w:hAnsi="Microsoft JhengHei"/>
          <w:sz w:val="20"/>
          <w:szCs w:val="20"/>
        </w:rPr>
      </w:pPr>
      <w:proofErr w:type="spellStart"/>
      <w:r w:rsidRPr="00A52077">
        <w:rPr>
          <w:rFonts w:ascii="Microsoft JhengHei" w:eastAsia="Microsoft JhengHei" w:hAnsi="Microsoft JhengHei" w:cs="Microsoft JhengHei" w:hint="eastAsia"/>
          <w:color w:val="00186F"/>
          <w:sz w:val="20"/>
          <w:szCs w:val="20"/>
        </w:rPr>
        <w:t>發送問題或評論</w:t>
      </w:r>
      <w:proofErr w:type="spellEnd"/>
    </w:p>
    <w:p w14:paraId="29CC914E" w14:textId="77777777" w:rsidR="005E57E2" w:rsidRPr="00A52077" w:rsidRDefault="005E57E2">
      <w:pPr>
        <w:spacing w:before="120"/>
        <w:ind w:left="3484" w:right="3563"/>
        <w:jc w:val="center"/>
        <w:rPr>
          <w:rFonts w:ascii="Microsoft JhengHei" w:eastAsia="Microsoft JhengHei" w:hAnsi="Microsoft JhengHei"/>
          <w:sz w:val="20"/>
          <w:szCs w:val="18"/>
        </w:rPr>
      </w:pPr>
      <w:hyperlink r:id="rId14">
        <w:r w:rsidRPr="00A52077">
          <w:rPr>
            <w:rFonts w:ascii="Microsoft JhengHei" w:eastAsia="Microsoft JhengHei" w:hAnsi="Microsoft JhengHei"/>
            <w:color w:val="1154CC"/>
            <w:sz w:val="20"/>
            <w:szCs w:val="18"/>
            <w:u w:val="thick" w:color="1154CC"/>
          </w:rPr>
          <w:t>hcpf_coverallco@state.co.us</w:t>
        </w:r>
      </w:hyperlink>
    </w:p>
    <w:sectPr w:rsidR="005E57E2" w:rsidRPr="00A52077">
      <w:pgSz w:w="12240" w:h="15840"/>
      <w:pgMar w:top="720" w:right="900" w:bottom="1660" w:left="980" w:header="432" w:footer="1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213D1" w14:textId="77777777" w:rsidR="00895E4F" w:rsidRDefault="00895E4F">
      <w:r>
        <w:separator/>
      </w:r>
    </w:p>
  </w:endnote>
  <w:endnote w:type="continuationSeparator" w:id="0">
    <w:p w14:paraId="2359172F" w14:textId="77777777" w:rsidR="00895E4F" w:rsidRDefault="0089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ha">
    <w:panose1 w:val="02000400000000000000"/>
    <w:charset w:val="00"/>
    <w:family w:val="swiss"/>
    <w:pitch w:val="variable"/>
    <w:sig w:usb0="001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0D60" w14:textId="77768FD0" w:rsidR="005E57E2" w:rsidRDefault="008D1FB1">
    <w:pPr>
      <w:pStyle w:val="BodyText"/>
      <w:spacing w:line="14" w:lineRule="auto"/>
      <w:rPr>
        <w:sz w:val="20"/>
      </w:rPr>
    </w:pPr>
    <w:r w:rsidRPr="00A52077">
      <w:rPr>
        <w:rFonts w:ascii="Microsoft JhengHei" w:eastAsia="Microsoft JhengHei" w:hAnsi="Microsoft JhengHei"/>
        <w:noProof/>
        <w:sz w:val="18"/>
        <w:szCs w:val="18"/>
      </w:rPr>
      <mc:AlternateContent>
        <mc:Choice Requires="wps">
          <w:drawing>
            <wp:anchor distT="0" distB="0" distL="114300" distR="114300" simplePos="0" relativeHeight="251664384" behindDoc="0" locked="0" layoutInCell="1" allowOverlap="1" wp14:anchorId="1A78297B" wp14:editId="2A349CB8">
              <wp:simplePos x="0" y="0"/>
              <wp:positionH relativeFrom="column">
                <wp:posOffset>843682</wp:posOffset>
              </wp:positionH>
              <wp:positionV relativeFrom="paragraph">
                <wp:posOffset>-118330</wp:posOffset>
              </wp:positionV>
              <wp:extent cx="4824966" cy="707952"/>
              <wp:effectExtent l="0" t="0" r="0" b="0"/>
              <wp:wrapNone/>
              <wp:docPr id="1195289267" name="Text Box 1"/>
              <wp:cNvGraphicFramePr/>
              <a:graphic xmlns:a="http://schemas.openxmlformats.org/drawingml/2006/main">
                <a:graphicData uri="http://schemas.microsoft.com/office/word/2010/wordprocessingShape">
                  <wps:wsp>
                    <wps:cNvSpPr txBox="1"/>
                    <wps:spPr>
                      <a:xfrm>
                        <a:off x="0" y="0"/>
                        <a:ext cx="4824966" cy="707952"/>
                      </a:xfrm>
                      <a:prstGeom prst="rect">
                        <a:avLst/>
                      </a:prstGeom>
                      <a:solidFill>
                        <a:schemeClr val="lt1"/>
                      </a:solidFill>
                      <a:ln w="6350">
                        <a:noFill/>
                      </a:ln>
                    </wps:spPr>
                    <wps:txbx>
                      <w:txbxContent>
                        <w:p w14:paraId="450E10C5" w14:textId="77777777" w:rsidR="008D1FB1" w:rsidRPr="0036618D" w:rsidRDefault="008D1FB1" w:rsidP="008D1FB1">
                          <w:pPr>
                            <w:jc w:val="right"/>
                            <w:rPr>
                              <w:rFonts w:eastAsia="PMingLiU"/>
                              <w:sz w:val="18"/>
                              <w:szCs w:val="18"/>
                              <w:lang w:eastAsia="zh-TW"/>
                            </w:rPr>
                          </w:pPr>
                          <w:r w:rsidRPr="0036618D">
                            <w:rPr>
                              <w:rFonts w:ascii="Microsoft JhengHei" w:eastAsia="Microsoft JhengHei" w:hAnsi="Microsoft JhengHei" w:cs="Microsoft JhengHei" w:hint="eastAsia"/>
                              <w:sz w:val="18"/>
                              <w:szCs w:val="18"/>
                              <w:lang w:eastAsia="zh-TW"/>
                            </w:rPr>
                            <w:t>改善我們所服務的人們的醫療保健公平性、獲取機會和結果，同時為科羅拉多人節省醫療保健費用並為科羅拉多州帶來價值。</w:t>
                          </w:r>
                        </w:p>
                        <w:p w14:paraId="47A63B8B" w14:textId="77777777" w:rsidR="008D1FB1" w:rsidRPr="002B54D9" w:rsidRDefault="008D1FB1" w:rsidP="008D1FB1">
                          <w:pPr>
                            <w:jc w:val="right"/>
                            <w:rPr>
                              <w:sz w:val="18"/>
                              <w:szCs w:val="18"/>
                            </w:rPr>
                          </w:pPr>
                          <w:r w:rsidRPr="002B54D9">
                            <w:rPr>
                              <w:sz w:val="18"/>
                              <w:szCs w:val="18"/>
                            </w:rPr>
                            <w:t>hcpf.colorado.gov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8297B" id="_x0000_t202" coordsize="21600,21600" o:spt="202" path="m,l,21600r21600,l21600,xe">
              <v:stroke joinstyle="miter"/>
              <v:path gradientshapeok="t" o:connecttype="rect"/>
            </v:shapetype>
            <v:shape id="_x0000_s1032" type="#_x0000_t202" style="position:absolute;margin-left:66.45pt;margin-top:-9.3pt;width:379.9pt;height:5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neMAIAAFsEAAAOAAAAZHJzL2Uyb0RvYy54bWysVE2P2jAQvVfqf7B8LwEK7BIRVpQVVSW0&#10;uxJb7dk4NrHkeFzbkNBf37HDV7c9Vb04M57x88yb58w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" fillcolor="white [3201]" stroked="f" strokeweight=".5pt">
              <v:textbox>
                <w:txbxContent>
                  <w:p w14:paraId="450E10C5" w14:textId="77777777" w:rsidR="008D1FB1" w:rsidRPr="0036618D" w:rsidRDefault="008D1FB1" w:rsidP="008D1FB1">
                    <w:pPr>
                      <w:jc w:val="right"/>
                      <w:rPr>
                        <w:rFonts w:eastAsia="PMingLiU"/>
                        <w:sz w:val="18"/>
                        <w:szCs w:val="18"/>
                        <w:lang w:eastAsia="zh-TW"/>
                      </w:rPr>
                    </w:pPr>
                    <w:r w:rsidRPr="0036618D">
                      <w:rPr>
                        <w:rFonts w:ascii="Microsoft JhengHei" w:eastAsia="Microsoft JhengHei" w:hAnsi="Microsoft JhengHei" w:cs="Microsoft JhengHei" w:hint="eastAsia"/>
                        <w:sz w:val="18"/>
                        <w:szCs w:val="18"/>
                        <w:lang w:eastAsia="zh-TW"/>
                      </w:rPr>
                      <w:t>改善我們所服務的人們的醫療保健公平性、獲取機會和結果，同時為科羅拉多人節省醫療保健費用並為科羅拉多州帶來價值。</w:t>
                    </w:r>
                  </w:p>
                  <w:p w14:paraId="47A63B8B" w14:textId="77777777" w:rsidR="008D1FB1" w:rsidRPr="002B54D9" w:rsidRDefault="008D1FB1" w:rsidP="008D1FB1">
                    <w:pPr>
                      <w:jc w:val="right"/>
                      <w:rPr>
                        <w:sz w:val="18"/>
                        <w:szCs w:val="18"/>
                      </w:rPr>
                    </w:pPr>
                    <w:r w:rsidRPr="002B54D9">
                      <w:rPr>
                        <w:sz w:val="18"/>
                        <w:szCs w:val="18"/>
                      </w:rPr>
                      <w:t>hcpf.colorado.gov</w:t>
                    </w:r>
                  </w:p>
                </w:txbxContent>
              </v:textbox>
            </v:shape>
          </w:pict>
        </mc:Fallback>
      </mc:AlternateContent>
    </w:r>
    <w:r>
      <w:rPr>
        <w:noProof/>
      </w:rPr>
      <w:drawing>
        <wp:anchor distT="0" distB="0" distL="0" distR="0" simplePos="0" relativeHeight="251658752" behindDoc="1" locked="0" layoutInCell="1" allowOverlap="1" wp14:anchorId="000951B3" wp14:editId="6A2914C1">
          <wp:simplePos x="0" y="0"/>
          <wp:positionH relativeFrom="page">
            <wp:posOffset>6459449</wp:posOffset>
          </wp:positionH>
          <wp:positionV relativeFrom="page">
            <wp:posOffset>9002759</wp:posOffset>
          </wp:positionV>
          <wp:extent cx="667946" cy="67975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667946" cy="679751"/>
                  </a:xfrm>
                  <a:prstGeom prst="rect">
                    <a:avLst/>
                  </a:prstGeom>
                </pic:spPr>
              </pic:pic>
            </a:graphicData>
          </a:graphic>
        </wp:anchor>
      </w:drawing>
    </w:r>
    <w:r>
      <w:rPr>
        <w:noProof/>
      </w:rPr>
      <w:drawing>
        <wp:anchor distT="0" distB="0" distL="0" distR="0" simplePos="0" relativeHeight="251661824" behindDoc="1" locked="0" layoutInCell="1" allowOverlap="1" wp14:anchorId="2E40E4BE" wp14:editId="0A942862">
          <wp:simplePos x="0" y="0"/>
          <wp:positionH relativeFrom="page">
            <wp:posOffset>6276975</wp:posOffset>
          </wp:positionH>
          <wp:positionV relativeFrom="page">
            <wp:posOffset>9193739</wp:posOffset>
          </wp:positionV>
          <wp:extent cx="19050" cy="342900"/>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2" cstate="print"/>
                  <a:stretch>
                    <a:fillRect/>
                  </a:stretch>
                </pic:blipFill>
                <pic:spPr>
                  <a:xfrm>
                    <a:off x="0" y="0"/>
                    <a:ext cx="19050" cy="342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73795" w14:textId="77777777" w:rsidR="00895E4F" w:rsidRDefault="00895E4F">
      <w:r>
        <w:separator/>
      </w:r>
    </w:p>
  </w:footnote>
  <w:footnote w:type="continuationSeparator" w:id="0">
    <w:p w14:paraId="00809250" w14:textId="77777777" w:rsidR="00895E4F" w:rsidRDefault="0089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28AC" w14:textId="3668ECB3" w:rsidR="005E57E2" w:rsidRDefault="00000000">
    <w:pPr>
      <w:pStyle w:val="BodyText"/>
      <w:spacing w:line="14" w:lineRule="auto"/>
      <w:rPr>
        <w:sz w:val="20"/>
      </w:rPr>
    </w:pPr>
    <w:r>
      <w:pict w14:anchorId="5A95656D">
        <v:shapetype id="_x0000_t202" coordsize="21600,21600" o:spt="202" path="m,l,21600r21600,l21600,xe">
          <v:stroke joinstyle="miter"/>
          <v:path gradientshapeok="t" o:connecttype="rect"/>
        </v:shapetype>
        <v:shape id="_x0000_s1026" type="#_x0000_t202" style="position:absolute;margin-left:54.7pt;margin-top:12.1pt;width:160.45pt;height:19.25pt;z-index:-15828480;mso-position-horizontal-relative:page;mso-position-vertical-relative:page" filled="f" stroked="f">
          <v:textbox inset="0,0,0,0">
            <w:txbxContent>
              <w:p w14:paraId="70DDED96" w14:textId="132D7483" w:rsidR="005E57E2" w:rsidRDefault="00A52077">
                <w:pPr>
                  <w:spacing w:before="20"/>
                  <w:ind w:left="20"/>
                  <w:rPr>
                    <w:rFonts w:ascii="Trebuchet MS"/>
                    <w:sz w:val="20"/>
                    <w:lang w:eastAsia="zh-TW"/>
                  </w:rPr>
                </w:pPr>
                <w:r w:rsidRPr="00A52077">
                  <w:rPr>
                    <w:rFonts w:ascii="Microsoft JhengHei" w:eastAsia="Microsoft JhengHei" w:hAnsi="Microsoft JhengHei" w:cs="Microsoft JhengHei" w:hint="eastAsia"/>
                    <w:sz w:val="20"/>
                    <w:lang w:eastAsia="zh-TW"/>
                  </w:rPr>
                  <w:t>關鍵訊息：涵蓋所有科羅拉多人</w:t>
                </w:r>
              </w:p>
            </w:txbxContent>
          </v:textbox>
          <w10:wrap anchorx="page" anchory="page"/>
        </v:shape>
      </w:pict>
    </w:r>
    <w:r>
      <w:pict w14:anchorId="7EA6A859">
        <v:line id="_x0000_s1027" style="position:absolute;z-index:-15828992;mso-position-horizontal-relative:page;mso-position-vertical-relative:page" from="54pt,33.5pt" to="558pt,33.5pt" strokecolor="#00186f" strokeweight="1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71A1"/>
    <w:multiLevelType w:val="hybridMultilevel"/>
    <w:tmpl w:val="1BD417DE"/>
    <w:lvl w:ilvl="0" w:tplc="1DA8F6DC">
      <w:numFmt w:val="bullet"/>
      <w:lvlText w:val="●"/>
      <w:lvlJc w:val="left"/>
      <w:pPr>
        <w:ind w:left="820" w:hanging="360"/>
      </w:pPr>
      <w:rPr>
        <w:rFonts w:ascii="Tahoma" w:eastAsia="Tahoma" w:hAnsi="Tahoma" w:cs="Tahoma" w:hint="default"/>
        <w:w w:val="100"/>
        <w:sz w:val="22"/>
        <w:szCs w:val="22"/>
        <w:lang w:val="en-US" w:eastAsia="en-US" w:bidi="ar-SA"/>
      </w:rPr>
    </w:lvl>
    <w:lvl w:ilvl="1" w:tplc="E6F87664">
      <w:numFmt w:val="bullet"/>
      <w:lvlText w:val="○"/>
      <w:lvlJc w:val="left"/>
      <w:pPr>
        <w:ind w:left="1540" w:hanging="360"/>
      </w:pPr>
      <w:rPr>
        <w:rFonts w:ascii="Tahoma" w:eastAsia="Tahoma" w:hAnsi="Tahoma" w:cs="Tahoma" w:hint="default"/>
        <w:w w:val="100"/>
        <w:sz w:val="22"/>
        <w:szCs w:val="22"/>
        <w:lang w:val="en-US" w:eastAsia="en-US" w:bidi="ar-SA"/>
      </w:rPr>
    </w:lvl>
    <w:lvl w:ilvl="2" w:tplc="52A6FB08">
      <w:numFmt w:val="bullet"/>
      <w:lvlText w:val="•"/>
      <w:lvlJc w:val="left"/>
      <w:pPr>
        <w:ind w:left="2520" w:hanging="360"/>
      </w:pPr>
      <w:rPr>
        <w:rFonts w:hint="default"/>
        <w:lang w:val="en-US" w:eastAsia="en-US" w:bidi="ar-SA"/>
      </w:rPr>
    </w:lvl>
    <w:lvl w:ilvl="3" w:tplc="095C6A90">
      <w:numFmt w:val="bullet"/>
      <w:lvlText w:val="•"/>
      <w:lvlJc w:val="left"/>
      <w:pPr>
        <w:ind w:left="3500" w:hanging="360"/>
      </w:pPr>
      <w:rPr>
        <w:rFonts w:hint="default"/>
        <w:lang w:val="en-US" w:eastAsia="en-US" w:bidi="ar-SA"/>
      </w:rPr>
    </w:lvl>
    <w:lvl w:ilvl="4" w:tplc="9C4CA15A">
      <w:numFmt w:val="bullet"/>
      <w:lvlText w:val="•"/>
      <w:lvlJc w:val="left"/>
      <w:pPr>
        <w:ind w:left="4480" w:hanging="360"/>
      </w:pPr>
      <w:rPr>
        <w:rFonts w:hint="default"/>
        <w:lang w:val="en-US" w:eastAsia="en-US" w:bidi="ar-SA"/>
      </w:rPr>
    </w:lvl>
    <w:lvl w:ilvl="5" w:tplc="860A9D18">
      <w:numFmt w:val="bullet"/>
      <w:lvlText w:val="•"/>
      <w:lvlJc w:val="left"/>
      <w:pPr>
        <w:ind w:left="5460" w:hanging="360"/>
      </w:pPr>
      <w:rPr>
        <w:rFonts w:hint="default"/>
        <w:lang w:val="en-US" w:eastAsia="en-US" w:bidi="ar-SA"/>
      </w:rPr>
    </w:lvl>
    <w:lvl w:ilvl="6" w:tplc="0C62887E">
      <w:numFmt w:val="bullet"/>
      <w:lvlText w:val="•"/>
      <w:lvlJc w:val="left"/>
      <w:pPr>
        <w:ind w:left="6440" w:hanging="360"/>
      </w:pPr>
      <w:rPr>
        <w:rFonts w:hint="default"/>
        <w:lang w:val="en-US" w:eastAsia="en-US" w:bidi="ar-SA"/>
      </w:rPr>
    </w:lvl>
    <w:lvl w:ilvl="7" w:tplc="C4D4943C">
      <w:numFmt w:val="bullet"/>
      <w:lvlText w:val="•"/>
      <w:lvlJc w:val="left"/>
      <w:pPr>
        <w:ind w:left="7420" w:hanging="360"/>
      </w:pPr>
      <w:rPr>
        <w:rFonts w:hint="default"/>
        <w:lang w:val="en-US" w:eastAsia="en-US" w:bidi="ar-SA"/>
      </w:rPr>
    </w:lvl>
    <w:lvl w:ilvl="8" w:tplc="3774D66C">
      <w:numFmt w:val="bullet"/>
      <w:lvlText w:val="•"/>
      <w:lvlJc w:val="left"/>
      <w:pPr>
        <w:ind w:left="8400" w:hanging="360"/>
      </w:pPr>
      <w:rPr>
        <w:rFonts w:hint="default"/>
        <w:lang w:val="en-US" w:eastAsia="en-US" w:bidi="ar-SA"/>
      </w:rPr>
    </w:lvl>
  </w:abstractNum>
  <w:num w:numId="1" w16cid:durableId="99826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E57E2"/>
    <w:rsid w:val="00023D9E"/>
    <w:rsid w:val="002B54D9"/>
    <w:rsid w:val="002F24F6"/>
    <w:rsid w:val="002F29D4"/>
    <w:rsid w:val="0036618D"/>
    <w:rsid w:val="003C4E60"/>
    <w:rsid w:val="0042537E"/>
    <w:rsid w:val="00457179"/>
    <w:rsid w:val="00494508"/>
    <w:rsid w:val="004E1085"/>
    <w:rsid w:val="004E4FF6"/>
    <w:rsid w:val="005E57E2"/>
    <w:rsid w:val="006311F4"/>
    <w:rsid w:val="006E54FF"/>
    <w:rsid w:val="006F00C9"/>
    <w:rsid w:val="00765967"/>
    <w:rsid w:val="007C35CA"/>
    <w:rsid w:val="007D6EDD"/>
    <w:rsid w:val="00895E4F"/>
    <w:rsid w:val="008C7C77"/>
    <w:rsid w:val="008D1FB1"/>
    <w:rsid w:val="008D4AE4"/>
    <w:rsid w:val="00A34EEA"/>
    <w:rsid w:val="00A52077"/>
    <w:rsid w:val="00AB5673"/>
    <w:rsid w:val="00CB0CB5"/>
    <w:rsid w:val="00DD7681"/>
    <w:rsid w:val="00FA5AD9"/>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229A59"/>
  <w15:docId w15:val="{3376042D-D9D3-4E60-B90B-579D3FD5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rFonts w:ascii="Trebuchet MS" w:eastAsia="Trebuchet MS" w:hAnsi="Trebuchet MS" w:cs="Trebuchet MS"/>
      <w:b/>
      <w:bCs/>
      <w:sz w:val="32"/>
      <w:szCs w:val="32"/>
    </w:rPr>
  </w:style>
  <w:style w:type="paragraph" w:styleId="Heading2">
    <w:name w:val="heading 2"/>
    <w:basedOn w:val="Normal"/>
    <w:uiPriority w:val="9"/>
    <w:unhideWhenUsed/>
    <w:qFormat/>
    <w:pPr>
      <w:ind w:left="385"/>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100"/>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9"/>
      <w:ind w:left="100"/>
    </w:pPr>
    <w:rPr>
      <w:rFonts w:ascii="Trebuchet MS" w:eastAsia="Trebuchet MS" w:hAnsi="Trebuchet MS" w:cs="Trebuchet MS"/>
      <w:b/>
      <w:bCs/>
      <w:sz w:val="52"/>
      <w:szCs w:val="52"/>
    </w:rPr>
  </w:style>
  <w:style w:type="paragraph" w:styleId="ListParagraph">
    <w:name w:val="List Paragraph"/>
    <w:basedOn w:val="Normal"/>
    <w:uiPriority w:val="1"/>
    <w:qFormat/>
    <w:pPr>
      <w:spacing w:before="41"/>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54FF"/>
    <w:pPr>
      <w:tabs>
        <w:tab w:val="center" w:pos="4513"/>
        <w:tab w:val="right" w:pos="9026"/>
      </w:tabs>
    </w:pPr>
  </w:style>
  <w:style w:type="character" w:customStyle="1" w:styleId="HeaderChar">
    <w:name w:val="Header Char"/>
    <w:basedOn w:val="DefaultParagraphFont"/>
    <w:link w:val="Header"/>
    <w:uiPriority w:val="99"/>
    <w:rsid w:val="006E54FF"/>
    <w:rPr>
      <w:rFonts w:ascii="Tahoma" w:eastAsia="Tahoma" w:hAnsi="Tahoma" w:cs="Tahoma"/>
    </w:rPr>
  </w:style>
  <w:style w:type="paragraph" w:styleId="Footer">
    <w:name w:val="footer"/>
    <w:basedOn w:val="Normal"/>
    <w:link w:val="FooterChar"/>
    <w:uiPriority w:val="99"/>
    <w:unhideWhenUsed/>
    <w:rsid w:val="006E54FF"/>
    <w:pPr>
      <w:tabs>
        <w:tab w:val="center" w:pos="4513"/>
        <w:tab w:val="right" w:pos="9026"/>
      </w:tabs>
    </w:pPr>
  </w:style>
  <w:style w:type="character" w:customStyle="1" w:styleId="FooterChar">
    <w:name w:val="Footer Char"/>
    <w:basedOn w:val="DefaultParagraphFont"/>
    <w:link w:val="Footer"/>
    <w:uiPriority w:val="99"/>
    <w:rsid w:val="006E54FF"/>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3633">
      <w:bodyDiv w:val="1"/>
      <w:marLeft w:val="0"/>
      <w:marRight w:val="0"/>
      <w:marTop w:val="0"/>
      <w:marBottom w:val="0"/>
      <w:divBdr>
        <w:top w:val="none" w:sz="0" w:space="0" w:color="auto"/>
        <w:left w:val="none" w:sz="0" w:space="0" w:color="auto"/>
        <w:bottom w:val="none" w:sz="0" w:space="0" w:color="auto"/>
        <w:right w:val="none" w:sz="0" w:space="0" w:color="auto"/>
      </w:divBdr>
      <w:divsChild>
        <w:div w:id="1741830716">
          <w:marLeft w:val="0"/>
          <w:marRight w:val="0"/>
          <w:marTop w:val="0"/>
          <w:marBottom w:val="0"/>
          <w:divBdr>
            <w:top w:val="none" w:sz="0" w:space="0" w:color="auto"/>
            <w:left w:val="none" w:sz="0" w:space="0" w:color="auto"/>
            <w:bottom w:val="none" w:sz="0" w:space="0" w:color="auto"/>
            <w:right w:val="none" w:sz="0" w:space="0" w:color="auto"/>
          </w:divBdr>
          <w:divsChild>
            <w:div w:id="612633510">
              <w:marLeft w:val="0"/>
              <w:marRight w:val="0"/>
              <w:marTop w:val="0"/>
              <w:marBottom w:val="0"/>
              <w:divBdr>
                <w:top w:val="none" w:sz="0" w:space="0" w:color="auto"/>
                <w:left w:val="none" w:sz="0" w:space="0" w:color="auto"/>
                <w:bottom w:val="none" w:sz="0" w:space="0" w:color="auto"/>
                <w:right w:val="none" w:sz="0" w:space="0" w:color="auto"/>
              </w:divBdr>
              <w:divsChild>
                <w:div w:id="8964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760">
          <w:marLeft w:val="0"/>
          <w:marRight w:val="0"/>
          <w:marTop w:val="0"/>
          <w:marBottom w:val="0"/>
          <w:divBdr>
            <w:top w:val="none" w:sz="0" w:space="0" w:color="auto"/>
            <w:left w:val="none" w:sz="0" w:space="0" w:color="auto"/>
            <w:bottom w:val="none" w:sz="0" w:space="0" w:color="auto"/>
            <w:right w:val="none" w:sz="0" w:space="0" w:color="auto"/>
          </w:divBdr>
          <w:divsChild>
            <w:div w:id="620915018">
              <w:marLeft w:val="0"/>
              <w:marRight w:val="0"/>
              <w:marTop w:val="0"/>
              <w:marBottom w:val="0"/>
              <w:divBdr>
                <w:top w:val="none" w:sz="0" w:space="0" w:color="auto"/>
                <w:left w:val="none" w:sz="0" w:space="0" w:color="auto"/>
                <w:bottom w:val="none" w:sz="0" w:space="0" w:color="auto"/>
                <w:right w:val="none" w:sz="0" w:space="0" w:color="auto"/>
              </w:divBdr>
              <w:divsChild>
                <w:div w:id="978919814">
                  <w:marLeft w:val="0"/>
                  <w:marRight w:val="0"/>
                  <w:marTop w:val="0"/>
                  <w:marBottom w:val="0"/>
                  <w:divBdr>
                    <w:top w:val="none" w:sz="0" w:space="0" w:color="auto"/>
                    <w:left w:val="none" w:sz="0" w:space="0" w:color="auto"/>
                    <w:bottom w:val="none" w:sz="0" w:space="0" w:color="auto"/>
                    <w:right w:val="none" w:sz="0" w:space="0" w:color="auto"/>
                  </w:divBdr>
                  <w:divsChild>
                    <w:div w:id="9704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96570">
      <w:bodyDiv w:val="1"/>
      <w:marLeft w:val="0"/>
      <w:marRight w:val="0"/>
      <w:marTop w:val="0"/>
      <w:marBottom w:val="0"/>
      <w:divBdr>
        <w:top w:val="none" w:sz="0" w:space="0" w:color="auto"/>
        <w:left w:val="none" w:sz="0" w:space="0" w:color="auto"/>
        <w:bottom w:val="none" w:sz="0" w:space="0" w:color="auto"/>
        <w:right w:val="none" w:sz="0" w:space="0" w:color="auto"/>
      </w:divBdr>
      <w:divsChild>
        <w:div w:id="1379087640">
          <w:marLeft w:val="0"/>
          <w:marRight w:val="0"/>
          <w:marTop w:val="0"/>
          <w:marBottom w:val="0"/>
          <w:divBdr>
            <w:top w:val="none" w:sz="0" w:space="0" w:color="auto"/>
            <w:left w:val="none" w:sz="0" w:space="0" w:color="auto"/>
            <w:bottom w:val="none" w:sz="0" w:space="0" w:color="auto"/>
            <w:right w:val="none" w:sz="0" w:space="0" w:color="auto"/>
          </w:divBdr>
          <w:divsChild>
            <w:div w:id="438379154">
              <w:marLeft w:val="0"/>
              <w:marRight w:val="0"/>
              <w:marTop w:val="0"/>
              <w:marBottom w:val="0"/>
              <w:divBdr>
                <w:top w:val="none" w:sz="0" w:space="0" w:color="auto"/>
                <w:left w:val="none" w:sz="0" w:space="0" w:color="auto"/>
                <w:bottom w:val="none" w:sz="0" w:space="0" w:color="auto"/>
                <w:right w:val="none" w:sz="0" w:space="0" w:color="auto"/>
              </w:divBdr>
              <w:divsChild>
                <w:div w:id="339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762">
          <w:marLeft w:val="0"/>
          <w:marRight w:val="0"/>
          <w:marTop w:val="0"/>
          <w:marBottom w:val="0"/>
          <w:divBdr>
            <w:top w:val="none" w:sz="0" w:space="0" w:color="auto"/>
            <w:left w:val="none" w:sz="0" w:space="0" w:color="auto"/>
            <w:bottom w:val="none" w:sz="0" w:space="0" w:color="auto"/>
            <w:right w:val="none" w:sz="0" w:space="0" w:color="auto"/>
          </w:divBdr>
          <w:divsChild>
            <w:div w:id="2111505369">
              <w:marLeft w:val="0"/>
              <w:marRight w:val="0"/>
              <w:marTop w:val="0"/>
              <w:marBottom w:val="0"/>
              <w:divBdr>
                <w:top w:val="none" w:sz="0" w:space="0" w:color="auto"/>
                <w:left w:val="none" w:sz="0" w:space="0" w:color="auto"/>
                <w:bottom w:val="none" w:sz="0" w:space="0" w:color="auto"/>
                <w:right w:val="none" w:sz="0" w:space="0" w:color="auto"/>
              </w:divBdr>
              <w:divsChild>
                <w:div w:id="223612068">
                  <w:marLeft w:val="0"/>
                  <w:marRight w:val="0"/>
                  <w:marTop w:val="0"/>
                  <w:marBottom w:val="0"/>
                  <w:divBdr>
                    <w:top w:val="none" w:sz="0" w:space="0" w:color="auto"/>
                    <w:left w:val="none" w:sz="0" w:space="0" w:color="auto"/>
                    <w:bottom w:val="none" w:sz="0" w:space="0" w:color="auto"/>
                    <w:right w:val="none" w:sz="0" w:space="0" w:color="auto"/>
                  </w:divBdr>
                  <w:divsChild>
                    <w:div w:id="506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cpf_coverallco@state.co.u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801F-6667-47DD-9BBA-7E97F3FF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Cover All Coloradans Key Messages_Engligh.docx</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All Coloradans Key Messages_Engligh.docx</dc:title>
  <cp:lastModifiedBy>Gurus</cp:lastModifiedBy>
  <cp:revision>13</cp:revision>
  <dcterms:created xsi:type="dcterms:W3CDTF">2024-11-15T13:49:00Z</dcterms:created>
  <dcterms:modified xsi:type="dcterms:W3CDTF">2024-11-16T15:10:00Z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LastSaved">
    <vt:filetime>2024-11-15T00:00:00Z</vt:filetime>
  </property>
</Properties>
</file>