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Hospital Transformation Program (HTP) Community Advisory Council (CAC) Meeting Agenda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June 5, 2023 from 3:00pm to 4:30pm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rebuchet MS" w:cs="Trebuchet MS" w:eastAsia="Trebuchet MS" w:hAnsi="Trebuchet MS"/>
          <w:color w:val="1155cc"/>
          <w:sz w:val="32"/>
          <w:szCs w:val="32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Via 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sz w:val="32"/>
            <w:szCs w:val="32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40" w:lineRule="auto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Call to order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Approve meeting minutes from April 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Member Experience with Community Engagement</w:t>
      </w:r>
    </w:p>
    <w:p w:rsidR="00000000" w:rsidDel="00000000" w:rsidP="00000000" w:rsidRDefault="00000000" w:rsidRPr="00000000" w14:paraId="0000000A">
      <w:pPr>
        <w:spacing w:after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0B">
      <w:pPr>
        <w:spacing w:after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4. New Member Recruitment</w:t>
      </w:r>
    </w:p>
    <w:p w:rsidR="00000000" w:rsidDel="00000000" w:rsidP="00000000" w:rsidRDefault="00000000" w:rsidRPr="00000000" w14:paraId="0000000C">
      <w:pPr>
        <w:spacing w:after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5. Meeting Cadence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   6. Community Benefit Bill - HB - 1243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lineRule="auto"/>
        <w:ind w:left="0" w:firstLine="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   7.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440" w:lineRule="auto"/>
        <w:ind w:left="0" w:firstLine="0"/>
        <w:rPr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    8. Next meeting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ind w:left="720" w:firstLine="0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A66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663E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663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4B169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url?q=https://us06web.zoom.us/j/83660426119?pwd%3DcGxNUjVEM1ZIeldYS3hkSmxRQ01Fdz09&amp;sa=D&amp;source=calendar&amp;ust=1684351452497988&amp;usg=AOvVaw0W3r6jQGa-Sbgd59Ztff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De1mxKU8sVhYyL3Fyy+W6KBkQ==">CgMxLjA4AHIhMWdXR2JUNVhrSzhMaHk3TkdpbWlaQVhUcm5aTjV2YTlB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2023-02-24T22:09:00Z</dcterms:created>
</cp:coreProperties>
</file>