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5066D4AF" wp14:paraId="5DADC374" wp14:textId="562C4132">
      <w:pPr>
        <w:pBdr>
          <w:top w:val="single" w:color="000000" w:sz="4" w:space="1"/>
          <w:left w:val="single" w:color="000000" w:sz="4" w:space="4"/>
          <w:bottom w:val="single" w:color="000000" w:sz="4" w:space="1"/>
          <w:right w:val="single" w:color="000000" w:sz="4" w:space="4"/>
          <w:between w:val="single" w:color="000000" w:sz="4" w:space="1"/>
        </w:pBdr>
        <w:rPr>
          <w:rFonts w:ascii="Aptos" w:hAnsi="Aptos" w:eastAsia="Aptos" w:cs="Aptos"/>
          <w:noProof w:val="0"/>
          <w:sz w:val="24"/>
          <w:szCs w:val="24"/>
          <w:lang w:val="en-US"/>
        </w:rPr>
      </w:pPr>
      <w:r w:rsidRPr="5066D4AF" w:rsidR="0AC8F80F">
        <w:rPr>
          <w:rFonts w:ascii="Aptos" w:hAnsi="Aptos" w:eastAsia="Aptos" w:cs="Aptos"/>
          <w:b w:val="0"/>
          <w:bCs w:val="0"/>
          <w:i w:val="0"/>
          <w:iCs w:val="0"/>
          <w:caps w:val="0"/>
          <w:smallCaps w:val="0"/>
          <w:noProof w:val="0"/>
          <w:color w:val="000000" w:themeColor="text1" w:themeTint="FF" w:themeShade="FF"/>
          <w:sz w:val="24"/>
          <w:szCs w:val="24"/>
          <w:lang w:val="en-US"/>
        </w:rPr>
        <w:t>The purpose of this change form is to highlight revisions to the State Behavioral Health Services (SBHS) Billing Manual</w:t>
      </w:r>
      <w:r w:rsidRPr="5066D4AF" w:rsidR="0AC8F80F">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5066D4AF" w:rsidR="0AC8F80F">
        <w:rPr>
          <w:rFonts w:ascii="Aptos" w:hAnsi="Aptos" w:eastAsia="Aptos" w:cs="Aptos"/>
          <w:b w:val="0"/>
          <w:bCs w:val="0"/>
          <w:i w:val="0"/>
          <w:iCs w:val="0"/>
          <w:caps w:val="0"/>
          <w:smallCaps w:val="0"/>
          <w:noProof w:val="0"/>
          <w:color w:val="000000" w:themeColor="text1" w:themeTint="FF" w:themeShade="FF"/>
          <w:sz w:val="24"/>
          <w:szCs w:val="24"/>
          <w:lang w:val="en-US"/>
        </w:rPr>
        <w:t xml:space="preserve">Unless otherwise noted, the State (HCPF and BHA) has agreed that it will accept coding provided under the </w:t>
      </w:r>
      <w:r w:rsidRPr="5066D4AF" w:rsidR="0AC8F80F">
        <w:rPr>
          <w:rFonts w:ascii="Aptos" w:hAnsi="Aptos" w:eastAsia="Aptos" w:cs="Aptos"/>
          <w:b w:val="0"/>
          <w:bCs w:val="0"/>
          <w:i w:val="0"/>
          <w:iCs w:val="0"/>
          <w:caps w:val="0"/>
          <w:smallCaps w:val="0"/>
          <w:noProof w:val="0"/>
          <w:color w:val="000000" w:themeColor="text1" w:themeTint="FF" w:themeShade="FF"/>
          <w:sz w:val="24"/>
          <w:szCs w:val="24"/>
          <w:lang w:val="en-US"/>
        </w:rPr>
        <w:t>previous</w:t>
      </w:r>
      <w:r w:rsidRPr="5066D4AF" w:rsidR="0AC8F80F">
        <w:rPr>
          <w:rFonts w:ascii="Aptos" w:hAnsi="Aptos" w:eastAsia="Aptos" w:cs="Aptos"/>
          <w:b w:val="0"/>
          <w:bCs w:val="0"/>
          <w:i w:val="0"/>
          <w:iCs w:val="0"/>
          <w:caps w:val="0"/>
          <w:smallCaps w:val="0"/>
          <w:noProof w:val="0"/>
          <w:color w:val="000000" w:themeColor="text1" w:themeTint="FF" w:themeShade="FF"/>
          <w:sz w:val="24"/>
          <w:szCs w:val="24"/>
          <w:lang w:val="en-US"/>
        </w:rPr>
        <w:t xml:space="preserve"> edition through September 30, 2025.  Providers must implement the </w:t>
      </w:r>
      <w:r w:rsidRPr="5066D4AF" w:rsidR="40587A12">
        <w:rPr>
          <w:rFonts w:ascii="Aptos" w:hAnsi="Aptos" w:eastAsia="Aptos" w:cs="Aptos"/>
          <w:b w:val="0"/>
          <w:bCs w:val="0"/>
          <w:i w:val="0"/>
          <w:iCs w:val="0"/>
          <w:caps w:val="0"/>
          <w:smallCaps w:val="0"/>
          <w:noProof w:val="0"/>
          <w:color w:val="000000" w:themeColor="text1" w:themeTint="FF" w:themeShade="FF"/>
          <w:sz w:val="24"/>
          <w:szCs w:val="24"/>
          <w:lang w:val="en-US"/>
        </w:rPr>
        <w:t xml:space="preserve">October </w:t>
      </w:r>
      <w:r w:rsidRPr="5066D4AF" w:rsidR="0AC8F80F">
        <w:rPr>
          <w:rFonts w:ascii="Aptos" w:hAnsi="Aptos" w:eastAsia="Aptos" w:cs="Aptos"/>
          <w:b w:val="0"/>
          <w:bCs w:val="0"/>
          <w:i w:val="0"/>
          <w:iCs w:val="0"/>
          <w:caps w:val="0"/>
          <w:smallCaps w:val="0"/>
          <w:noProof w:val="0"/>
          <w:color w:val="000000" w:themeColor="text1" w:themeTint="FF" w:themeShade="FF"/>
          <w:sz w:val="24"/>
          <w:szCs w:val="24"/>
          <w:lang w:val="en-US"/>
        </w:rPr>
        <w:t xml:space="preserve">edition by </w:t>
      </w:r>
      <w:r w:rsidRPr="5066D4AF" w:rsidR="3787E52F">
        <w:rPr>
          <w:rFonts w:ascii="Aptos" w:hAnsi="Aptos" w:eastAsia="Aptos" w:cs="Aptos"/>
          <w:b w:val="0"/>
          <w:bCs w:val="0"/>
          <w:i w:val="0"/>
          <w:iCs w:val="0"/>
          <w:caps w:val="0"/>
          <w:smallCaps w:val="0"/>
          <w:noProof w:val="0"/>
          <w:color w:val="000000" w:themeColor="text1" w:themeTint="FF" w:themeShade="FF"/>
          <w:sz w:val="24"/>
          <w:szCs w:val="24"/>
          <w:lang w:val="en-US"/>
        </w:rPr>
        <w:t>September 30</w:t>
      </w:r>
      <w:r w:rsidRPr="5066D4AF" w:rsidR="0AC8F80F">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5066D4AF" w:rsidR="4D9CD379">
        <w:rPr>
          <w:rFonts w:ascii="Aptos" w:hAnsi="Aptos" w:eastAsia="Aptos" w:cs="Aptos"/>
          <w:b w:val="0"/>
          <w:bCs w:val="0"/>
          <w:i w:val="0"/>
          <w:iCs w:val="0"/>
          <w:caps w:val="0"/>
          <w:smallCaps w:val="0"/>
          <w:noProof w:val="0"/>
          <w:color w:val="000000" w:themeColor="text1" w:themeTint="FF" w:themeShade="FF"/>
          <w:sz w:val="24"/>
          <w:szCs w:val="24"/>
          <w:lang w:val="en-US"/>
        </w:rPr>
        <w:t>2025,</w:t>
      </w:r>
      <w:r w:rsidRPr="5066D4AF" w:rsidR="3E61BD0D">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5066D4AF" w:rsidR="0AC8F80F">
        <w:rPr>
          <w:rFonts w:ascii="Aptos" w:hAnsi="Aptos" w:eastAsia="Aptos" w:cs="Aptos"/>
          <w:b w:val="0"/>
          <w:bCs w:val="0"/>
          <w:i w:val="0"/>
          <w:iCs w:val="0"/>
          <w:caps w:val="0"/>
          <w:smallCaps w:val="0"/>
          <w:noProof w:val="0"/>
          <w:color w:val="000000" w:themeColor="text1" w:themeTint="FF" w:themeShade="FF"/>
          <w:sz w:val="24"/>
          <w:szCs w:val="24"/>
          <w:lang w:val="en-US"/>
        </w:rPr>
        <w:t xml:space="preserve">for dates of service </w:t>
      </w:r>
      <w:r w:rsidRPr="5066D4AF" w:rsidR="642D8E44">
        <w:rPr>
          <w:rFonts w:ascii="Aptos" w:hAnsi="Aptos" w:eastAsia="Aptos" w:cs="Aptos"/>
          <w:b w:val="0"/>
          <w:bCs w:val="0"/>
          <w:i w:val="0"/>
          <w:iCs w:val="0"/>
          <w:caps w:val="0"/>
          <w:smallCaps w:val="0"/>
          <w:noProof w:val="0"/>
          <w:color w:val="000000" w:themeColor="text1" w:themeTint="FF" w:themeShade="FF"/>
          <w:sz w:val="24"/>
          <w:szCs w:val="24"/>
          <w:lang w:val="en-US"/>
        </w:rPr>
        <w:t>October 1</w:t>
      </w:r>
      <w:r w:rsidRPr="5066D4AF" w:rsidR="0AC8F80F">
        <w:rPr>
          <w:rFonts w:ascii="Aptos" w:hAnsi="Aptos" w:eastAsia="Aptos" w:cs="Aptos"/>
          <w:b w:val="0"/>
          <w:bCs w:val="0"/>
          <w:i w:val="0"/>
          <w:iCs w:val="0"/>
          <w:caps w:val="0"/>
          <w:smallCaps w:val="0"/>
          <w:noProof w:val="0"/>
          <w:color w:val="000000" w:themeColor="text1" w:themeTint="FF" w:themeShade="FF"/>
          <w:sz w:val="24"/>
          <w:szCs w:val="24"/>
          <w:lang w:val="en-US"/>
        </w:rPr>
        <w:t xml:space="preserve">, 2025, and thereafter, regardless of submission date. </w:t>
      </w:r>
      <w:r w:rsidRPr="5066D4AF" w:rsidR="0AC8F80F">
        <w:rPr>
          <w:rFonts w:ascii="Aptos" w:hAnsi="Aptos" w:eastAsia="Aptos" w:cs="Aptos"/>
          <w:noProof w:val="0"/>
          <w:sz w:val="24"/>
          <w:szCs w:val="24"/>
          <w:lang w:val="en-US"/>
        </w:rPr>
        <w:t xml:space="preserve"> </w:t>
      </w:r>
    </w:p>
    <w:p xmlns:wp14="http://schemas.microsoft.com/office/word/2010/wordml" wp14:paraId="2C078E63" wp14:textId="67F98F67"/>
    <w:p w:rsidR="5066D4AF" w:rsidRDefault="5066D4AF" w14:paraId="10B54D6D" w14:textId="608C7FED"/>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4665"/>
        <w:gridCol w:w="4665"/>
      </w:tblGrid>
      <w:tr w:rsidR="5066D4AF" w:rsidTr="71EC6DB3" w14:paraId="4C30A1CD">
        <w:trPr>
          <w:trHeight w:val="300"/>
        </w:trPr>
        <w:tc>
          <w:tcPr>
            <w:tcW w:w="4665" w:type="dxa"/>
            <w:tcMar>
              <w:left w:w="105" w:type="dxa"/>
              <w:right w:w="105" w:type="dxa"/>
            </w:tcMar>
            <w:vAlign w:val="top"/>
          </w:tcPr>
          <w:p w:rsidR="5066D4AF" w:rsidP="5066D4AF" w:rsidRDefault="5066D4AF" w14:paraId="775FBC3D" w14:textId="42592214">
            <w:pPr>
              <w:rPr>
                <w:rFonts w:ascii="Aptos" w:hAnsi="Aptos" w:eastAsia="Aptos" w:cs="Aptos"/>
                <w:b w:val="0"/>
                <w:bCs w:val="0"/>
                <w:i w:val="0"/>
                <w:iCs w:val="0"/>
                <w:caps w:val="0"/>
                <w:smallCaps w:val="0"/>
                <w:color w:val="000000" w:themeColor="text1" w:themeTint="FF" w:themeShade="FF"/>
                <w:sz w:val="24"/>
                <w:szCs w:val="24"/>
              </w:rPr>
            </w:pPr>
            <w:r w:rsidRPr="5066D4AF" w:rsidR="5066D4AF">
              <w:rPr>
                <w:rFonts w:ascii="Aptos" w:hAnsi="Aptos" w:eastAsia="Aptos" w:cs="Aptos"/>
                <w:b w:val="0"/>
                <w:bCs w:val="0"/>
                <w:i w:val="0"/>
                <w:iCs w:val="0"/>
                <w:caps w:val="0"/>
                <w:smallCaps w:val="0"/>
                <w:color w:val="000000" w:themeColor="text1" w:themeTint="FF" w:themeShade="FF"/>
                <w:sz w:val="24"/>
                <w:szCs w:val="24"/>
                <w:lang w:val="en-US"/>
              </w:rPr>
              <w:t>Change</w:t>
            </w:r>
          </w:p>
        </w:tc>
        <w:tc>
          <w:tcPr>
            <w:tcW w:w="4665" w:type="dxa"/>
            <w:tcMar>
              <w:left w:w="105" w:type="dxa"/>
              <w:right w:w="105" w:type="dxa"/>
            </w:tcMar>
            <w:vAlign w:val="top"/>
          </w:tcPr>
          <w:p w:rsidR="5066D4AF" w:rsidP="5066D4AF" w:rsidRDefault="5066D4AF" w14:paraId="500F4E0F" w14:textId="0D23DAF5">
            <w:pPr>
              <w:rPr>
                <w:rFonts w:ascii="Aptos" w:hAnsi="Aptos" w:eastAsia="Aptos" w:cs="Aptos"/>
                <w:b w:val="0"/>
                <w:bCs w:val="0"/>
                <w:i w:val="0"/>
                <w:iCs w:val="0"/>
                <w:caps w:val="0"/>
                <w:smallCaps w:val="0"/>
                <w:color w:val="000000" w:themeColor="text1" w:themeTint="FF" w:themeShade="FF"/>
                <w:sz w:val="24"/>
                <w:szCs w:val="24"/>
              </w:rPr>
            </w:pPr>
            <w:r w:rsidRPr="5066D4AF" w:rsidR="5066D4AF">
              <w:rPr>
                <w:rFonts w:ascii="Aptos" w:hAnsi="Aptos" w:eastAsia="Aptos" w:cs="Aptos"/>
                <w:b w:val="0"/>
                <w:bCs w:val="0"/>
                <w:i w:val="0"/>
                <w:iCs w:val="0"/>
                <w:caps w:val="0"/>
                <w:smallCaps w:val="0"/>
                <w:color w:val="000000" w:themeColor="text1" w:themeTint="FF" w:themeShade="FF"/>
                <w:sz w:val="24"/>
                <w:szCs w:val="24"/>
                <w:lang w:val="en-US"/>
              </w:rPr>
              <w:t>Reason for the Change</w:t>
            </w:r>
          </w:p>
        </w:tc>
      </w:tr>
      <w:tr w:rsidR="5066D4AF" w:rsidTr="71EC6DB3" w14:paraId="280BD591">
        <w:trPr>
          <w:trHeight w:val="300"/>
        </w:trPr>
        <w:tc>
          <w:tcPr>
            <w:tcW w:w="4665" w:type="dxa"/>
            <w:tcMar>
              <w:left w:w="105" w:type="dxa"/>
              <w:right w:w="105" w:type="dxa"/>
            </w:tcMar>
            <w:vAlign w:val="top"/>
          </w:tcPr>
          <w:p w:rsidR="5066D4AF" w:rsidP="0DE27319" w:rsidRDefault="5066D4AF" w14:paraId="186B73BD" w14:textId="4248B85B">
            <w:pPr>
              <w:rPr>
                <w:rFonts w:ascii="Aptos" w:hAnsi="Aptos" w:eastAsia="Aptos" w:cs="Aptos"/>
                <w:b w:val="0"/>
                <w:bCs w:val="0"/>
                <w:i w:val="0"/>
                <w:iCs w:val="0"/>
                <w:caps w:val="0"/>
                <w:smallCaps w:val="0"/>
                <w:color w:val="000000" w:themeColor="text1" w:themeTint="FF" w:themeShade="FF"/>
                <w:sz w:val="24"/>
                <w:szCs w:val="24"/>
                <w:lang w:val="en-US"/>
              </w:rPr>
            </w:pPr>
            <w:r w:rsidRPr="0DE27319" w:rsidR="52B83420">
              <w:rPr>
                <w:rFonts w:ascii="Aptos" w:hAnsi="Aptos" w:eastAsia="Aptos" w:cs="Aptos"/>
                <w:b w:val="0"/>
                <w:bCs w:val="0"/>
                <w:i w:val="0"/>
                <w:iCs w:val="0"/>
                <w:caps w:val="0"/>
                <w:smallCaps w:val="0"/>
                <w:color w:val="000000" w:themeColor="text1" w:themeTint="FF" w:themeShade="FF"/>
                <w:sz w:val="24"/>
                <w:szCs w:val="24"/>
                <w:lang w:val="en-US"/>
              </w:rPr>
              <w:t>9</w:t>
            </w:r>
            <w:r w:rsidRPr="0DE27319" w:rsidR="42BE37EA">
              <w:rPr>
                <w:rFonts w:ascii="Aptos" w:hAnsi="Aptos" w:eastAsia="Aptos" w:cs="Aptos"/>
                <w:b w:val="0"/>
                <w:bCs w:val="0"/>
                <w:i w:val="0"/>
                <w:iCs w:val="0"/>
                <w:caps w:val="0"/>
                <w:smallCaps w:val="0"/>
                <w:color w:val="000000" w:themeColor="text1" w:themeTint="FF" w:themeShade="FF"/>
                <w:sz w:val="24"/>
                <w:szCs w:val="24"/>
                <w:lang w:val="en-US"/>
              </w:rPr>
              <w:t>0847</w:t>
            </w:r>
            <w:r w:rsidRPr="0DE27319" w:rsidR="52B83420">
              <w:rPr>
                <w:rFonts w:ascii="Aptos" w:hAnsi="Aptos" w:eastAsia="Aptos" w:cs="Aptos"/>
                <w:b w:val="0"/>
                <w:bCs w:val="0"/>
                <w:i w:val="0"/>
                <w:iCs w:val="0"/>
                <w:caps w:val="0"/>
                <w:smallCaps w:val="0"/>
                <w:color w:val="000000" w:themeColor="text1" w:themeTint="FF" w:themeShade="FF"/>
                <w:sz w:val="24"/>
                <w:szCs w:val="24"/>
                <w:lang w:val="en-US"/>
              </w:rPr>
              <w:t xml:space="preserve">– update </w:t>
            </w:r>
            <w:r w:rsidRPr="0DE27319" w:rsidR="7B9BF7DC">
              <w:rPr>
                <w:rFonts w:ascii="Aptos" w:hAnsi="Aptos" w:eastAsia="Aptos" w:cs="Aptos"/>
                <w:b w:val="0"/>
                <w:bCs w:val="0"/>
                <w:i w:val="0"/>
                <w:iCs w:val="0"/>
                <w:caps w:val="0"/>
                <w:smallCaps w:val="0"/>
                <w:color w:val="000000" w:themeColor="text1" w:themeTint="FF" w:themeShade="FF"/>
                <w:sz w:val="24"/>
                <w:szCs w:val="24"/>
                <w:lang w:val="en-US"/>
              </w:rPr>
              <w:t xml:space="preserve">coding page </w:t>
            </w:r>
          </w:p>
        </w:tc>
        <w:tc>
          <w:tcPr>
            <w:tcW w:w="4665" w:type="dxa"/>
            <w:tcMar>
              <w:left w:w="105" w:type="dxa"/>
              <w:right w:w="105" w:type="dxa"/>
            </w:tcMar>
            <w:vAlign w:val="top"/>
          </w:tcPr>
          <w:p w:rsidR="5066D4AF" w:rsidP="0DE27319" w:rsidRDefault="5066D4AF" w14:paraId="770223DC" w14:textId="2D1F2F5D">
            <w:pPr>
              <w:rPr>
                <w:rFonts w:ascii="Aptos" w:hAnsi="Aptos" w:eastAsia="Aptos" w:cs="Aptos"/>
                <w:b w:val="0"/>
                <w:bCs w:val="0"/>
                <w:i w:val="0"/>
                <w:iCs w:val="0"/>
                <w:caps w:val="0"/>
                <w:smallCaps w:val="0"/>
                <w:color w:val="000000" w:themeColor="text1" w:themeTint="FF" w:themeShade="FF"/>
                <w:sz w:val="24"/>
                <w:szCs w:val="24"/>
                <w:lang w:val="en-US"/>
              </w:rPr>
            </w:pPr>
            <w:r w:rsidRPr="0DE27319" w:rsidR="04A1374D">
              <w:rPr>
                <w:rFonts w:ascii="Aptos" w:hAnsi="Aptos" w:eastAsia="Aptos" w:cs="Aptos"/>
                <w:b w:val="0"/>
                <w:bCs w:val="0"/>
                <w:i w:val="0"/>
                <w:iCs w:val="0"/>
                <w:caps w:val="0"/>
                <w:smallCaps w:val="0"/>
                <w:color w:val="000000" w:themeColor="text1" w:themeTint="FF" w:themeShade="FF"/>
                <w:sz w:val="24"/>
                <w:szCs w:val="24"/>
                <w:lang w:val="en-US"/>
              </w:rPr>
              <w:t>Error on page</w:t>
            </w:r>
          </w:p>
        </w:tc>
      </w:tr>
      <w:tr w:rsidR="5066D4AF" w:rsidTr="71EC6DB3" w14:paraId="0CF41F67">
        <w:trPr>
          <w:trHeight w:val="300"/>
        </w:trPr>
        <w:tc>
          <w:tcPr>
            <w:tcW w:w="4665" w:type="dxa"/>
            <w:tcMar>
              <w:left w:w="105" w:type="dxa"/>
              <w:right w:w="105" w:type="dxa"/>
            </w:tcMar>
            <w:vAlign w:val="top"/>
          </w:tcPr>
          <w:p w:rsidR="5066D4AF" w:rsidP="0DE27319" w:rsidRDefault="5066D4AF" w14:paraId="25FDF3B6" w14:textId="04CA622C">
            <w:pPr>
              <w:rPr>
                <w:rFonts w:ascii="Aptos" w:hAnsi="Aptos" w:eastAsia="Aptos" w:cs="Aptos"/>
                <w:b w:val="0"/>
                <w:bCs w:val="0"/>
                <w:i w:val="0"/>
                <w:iCs w:val="0"/>
                <w:caps w:val="0"/>
                <w:smallCaps w:val="0"/>
                <w:color w:val="000000" w:themeColor="text1" w:themeTint="FF" w:themeShade="FF"/>
                <w:sz w:val="24"/>
                <w:szCs w:val="24"/>
                <w:lang w:val="en-US"/>
              </w:rPr>
            </w:pPr>
            <w:r w:rsidRPr="0DE27319" w:rsidR="5FDEFF56">
              <w:rPr>
                <w:rFonts w:ascii="Aptos" w:hAnsi="Aptos" w:eastAsia="Aptos" w:cs="Aptos"/>
                <w:b w:val="0"/>
                <w:bCs w:val="0"/>
                <w:i w:val="0"/>
                <w:iCs w:val="0"/>
                <w:caps w:val="0"/>
                <w:smallCaps w:val="0"/>
                <w:color w:val="000000" w:themeColor="text1" w:themeTint="FF" w:themeShade="FF"/>
                <w:sz w:val="24"/>
                <w:szCs w:val="24"/>
                <w:lang w:val="en-US"/>
              </w:rPr>
              <w:t xml:space="preserve">Appendix D error </w:t>
            </w:r>
          </w:p>
          <w:p w:rsidR="5066D4AF" w:rsidP="0DE27319" w:rsidRDefault="5066D4AF" w14:paraId="7EC8EEC4" w14:textId="51571196">
            <w:pPr>
              <w:rPr>
                <w:rFonts w:ascii="Aptos" w:hAnsi="Aptos" w:eastAsia="Aptos" w:cs="Aptos"/>
                <w:b w:val="0"/>
                <w:bCs w:val="0"/>
                <w:i w:val="0"/>
                <w:iCs w:val="0"/>
                <w:caps w:val="0"/>
                <w:smallCaps w:val="0"/>
                <w:color w:val="000000" w:themeColor="text1" w:themeTint="FF" w:themeShade="FF"/>
                <w:sz w:val="24"/>
                <w:szCs w:val="24"/>
                <w:lang w:val="en-US"/>
              </w:rPr>
            </w:pPr>
          </w:p>
          <w:p w:rsidR="5066D4AF" w:rsidP="5066D4AF" w:rsidRDefault="5066D4AF" w14:paraId="623589A0" w14:textId="4323D4D8">
            <w:pPr/>
            <w:r w:rsidR="5FDEFF56">
              <w:drawing>
                <wp:inline wp14:editId="1D3B1EE0" wp14:anchorId="79094A2D">
                  <wp:extent cx="2828925" cy="1333500"/>
                  <wp:effectExtent l="0" t="0" r="0" b="0"/>
                  <wp:docPr id="1438874717" name="" title=""/>
                  <wp:cNvGraphicFramePr>
                    <a:graphicFrameLocks noChangeAspect="1"/>
                  </wp:cNvGraphicFramePr>
                  <a:graphic>
                    <a:graphicData uri="http://schemas.openxmlformats.org/drawingml/2006/picture">
                      <pic:pic>
                        <pic:nvPicPr>
                          <pic:cNvPr id="0" name=""/>
                          <pic:cNvPicPr/>
                        </pic:nvPicPr>
                        <pic:blipFill>
                          <a:blip r:embed="Rccc502d6d0274a16">
                            <a:extLst>
                              <a:ext xmlns:a="http://schemas.openxmlformats.org/drawingml/2006/main" uri="{28A0092B-C50C-407E-A947-70E740481C1C}">
                                <a14:useLocalDpi val="0"/>
                              </a:ext>
                            </a:extLst>
                          </a:blip>
                          <a:stretch>
                            <a:fillRect/>
                          </a:stretch>
                        </pic:blipFill>
                        <pic:spPr>
                          <a:xfrm>
                            <a:off x="0" y="0"/>
                            <a:ext cx="2828925" cy="1333500"/>
                          </a:xfrm>
                          <a:prstGeom prst="rect">
                            <a:avLst/>
                          </a:prstGeom>
                        </pic:spPr>
                      </pic:pic>
                    </a:graphicData>
                  </a:graphic>
                </wp:inline>
              </w:drawing>
            </w:r>
          </w:p>
          <w:p w:rsidR="5066D4AF" w:rsidP="0DE27319" w:rsidRDefault="5066D4AF" w14:paraId="4ED9B5E1" w14:textId="2A8B0CD5">
            <w:pPr>
              <w:rPr>
                <w:rFonts w:ascii="Aptos" w:hAnsi="Aptos" w:eastAsia="Aptos" w:cs="Aptos"/>
                <w:b w:val="0"/>
                <w:bCs w:val="0"/>
                <w:i w:val="0"/>
                <w:iCs w:val="0"/>
                <w:caps w:val="0"/>
                <w:smallCaps w:val="0"/>
                <w:color w:val="000000" w:themeColor="text1" w:themeTint="FF" w:themeShade="FF"/>
                <w:sz w:val="24"/>
                <w:szCs w:val="24"/>
                <w:lang w:val="en-US"/>
              </w:rPr>
            </w:pPr>
          </w:p>
        </w:tc>
        <w:tc>
          <w:tcPr>
            <w:tcW w:w="4665" w:type="dxa"/>
            <w:tcMar>
              <w:left w:w="105" w:type="dxa"/>
              <w:right w:w="105" w:type="dxa"/>
            </w:tcMar>
            <w:vAlign w:val="top"/>
          </w:tcPr>
          <w:p w:rsidR="5066D4AF" w:rsidP="4F5842BA" w:rsidRDefault="5066D4AF" w14:paraId="2E5EE5DA" w14:textId="6ACF3E1D">
            <w:pPr>
              <w:rPr>
                <w:rFonts w:ascii="Aptos" w:hAnsi="Aptos" w:eastAsia="Aptos" w:cs="Aptos"/>
                <w:b w:val="0"/>
                <w:bCs w:val="0"/>
                <w:i w:val="0"/>
                <w:iCs w:val="0"/>
                <w:caps w:val="0"/>
                <w:smallCaps w:val="0"/>
                <w:color w:val="000000" w:themeColor="text1" w:themeTint="FF" w:themeShade="FF"/>
                <w:sz w:val="24"/>
                <w:szCs w:val="24"/>
                <w:lang w:val="en-US"/>
              </w:rPr>
            </w:pPr>
            <w:r w:rsidRPr="4F5842BA" w:rsidR="4CC873DC">
              <w:rPr>
                <w:rFonts w:ascii="Aptos" w:hAnsi="Aptos" w:eastAsia="Aptos" w:cs="Aptos"/>
                <w:b w:val="0"/>
                <w:bCs w:val="0"/>
                <w:i w:val="0"/>
                <w:iCs w:val="0"/>
                <w:caps w:val="0"/>
                <w:smallCaps w:val="0"/>
                <w:color w:val="000000" w:themeColor="text1" w:themeTint="FF" w:themeShade="FF"/>
                <w:sz w:val="24"/>
                <w:szCs w:val="24"/>
                <w:lang w:val="en-US"/>
              </w:rPr>
              <w:t>Error fixed in manual</w:t>
            </w:r>
          </w:p>
        </w:tc>
      </w:tr>
      <w:tr w:rsidR="5066D4AF" w:rsidTr="71EC6DB3" w14:paraId="7584044A">
        <w:trPr>
          <w:trHeight w:val="300"/>
        </w:trPr>
        <w:tc>
          <w:tcPr>
            <w:tcW w:w="4665" w:type="dxa"/>
            <w:tcMar>
              <w:left w:w="105" w:type="dxa"/>
              <w:right w:w="105" w:type="dxa"/>
            </w:tcMar>
            <w:vAlign w:val="top"/>
          </w:tcPr>
          <w:p w:rsidR="5066D4AF" w:rsidP="4F5842BA" w:rsidRDefault="5066D4AF" w14:paraId="284DB976" w14:textId="2CEC79C6">
            <w:pPr>
              <w:rPr>
                <w:rFonts w:ascii="Aptos" w:hAnsi="Aptos" w:eastAsia="Aptos" w:cs="Aptos"/>
                <w:b w:val="0"/>
                <w:bCs w:val="0"/>
                <w:i w:val="0"/>
                <w:iCs w:val="0"/>
                <w:caps w:val="0"/>
                <w:smallCaps w:val="0"/>
                <w:color w:val="000000" w:themeColor="text1" w:themeTint="FF" w:themeShade="FF"/>
                <w:sz w:val="24"/>
                <w:szCs w:val="24"/>
                <w:lang w:val="en-US"/>
              </w:rPr>
            </w:pPr>
            <w:r w:rsidRPr="4F5842BA" w:rsidR="4CC873DC">
              <w:rPr>
                <w:rFonts w:ascii="Aptos" w:hAnsi="Aptos" w:eastAsia="Aptos" w:cs="Aptos"/>
                <w:b w:val="0"/>
                <w:bCs w:val="0"/>
                <w:i w:val="0"/>
                <w:iCs w:val="0"/>
                <w:caps w:val="0"/>
                <w:smallCaps w:val="0"/>
                <w:color w:val="000000" w:themeColor="text1" w:themeTint="FF" w:themeShade="FF"/>
                <w:sz w:val="24"/>
                <w:szCs w:val="24"/>
                <w:lang w:val="en-US"/>
              </w:rPr>
              <w:t>Lang</w:t>
            </w:r>
            <w:r w:rsidRPr="4F5842BA" w:rsidR="4CC873DC">
              <w:rPr>
                <w:rFonts w:ascii="Aptos" w:hAnsi="Aptos" w:eastAsia="Aptos" w:cs="Aptos"/>
                <w:b w:val="0"/>
                <w:bCs w:val="0"/>
                <w:i w:val="0"/>
                <w:iCs w:val="0"/>
                <w:caps w:val="0"/>
                <w:smallCaps w:val="0"/>
                <w:color w:val="000000" w:themeColor="text1" w:themeTint="FF" w:themeShade="FF"/>
                <w:sz w:val="24"/>
                <w:szCs w:val="24"/>
                <w:lang w:val="en-US"/>
              </w:rPr>
              <w:t>uage</w:t>
            </w:r>
            <w:r w:rsidRPr="4F5842BA" w:rsidR="4CC873DC">
              <w:rPr>
                <w:rFonts w:ascii="Aptos" w:hAnsi="Aptos" w:eastAsia="Aptos" w:cs="Aptos"/>
                <w:b w:val="0"/>
                <w:bCs w:val="0"/>
                <w:i w:val="0"/>
                <w:iCs w:val="0"/>
                <w:caps w:val="0"/>
                <w:smallCaps w:val="0"/>
                <w:color w:val="000000" w:themeColor="text1" w:themeTint="FF" w:themeShade="FF"/>
                <w:sz w:val="24"/>
                <w:szCs w:val="24"/>
                <w:lang w:val="en-US"/>
              </w:rPr>
              <w:t xml:space="preserve"> for</w:t>
            </w:r>
            <w:r w:rsidRPr="4F5842BA" w:rsidR="4CC873DC">
              <w:rPr>
                <w:rFonts w:ascii="Aptos" w:hAnsi="Aptos" w:eastAsia="Aptos" w:cs="Aptos"/>
                <w:b w:val="0"/>
                <w:bCs w:val="0"/>
                <w:i w:val="0"/>
                <w:iCs w:val="0"/>
                <w:caps w:val="0"/>
                <w:smallCaps w:val="0"/>
                <w:color w:val="000000" w:themeColor="text1" w:themeTint="FF" w:themeShade="FF"/>
                <w:sz w:val="24"/>
                <w:szCs w:val="24"/>
                <w:lang w:val="en-US"/>
              </w:rPr>
              <w:t xml:space="preserve"> NCCI edits</w:t>
            </w:r>
          </w:p>
        </w:tc>
        <w:tc>
          <w:tcPr>
            <w:tcW w:w="4665" w:type="dxa"/>
            <w:tcMar>
              <w:left w:w="105" w:type="dxa"/>
              <w:right w:w="105" w:type="dxa"/>
            </w:tcMar>
            <w:vAlign w:val="top"/>
          </w:tcPr>
          <w:p w:rsidR="5066D4AF" w:rsidP="4F5842BA" w:rsidRDefault="5066D4AF" w14:paraId="21AFDE3C" w14:textId="4E510DB2">
            <w:pPr>
              <w:rPr>
                <w:rFonts w:ascii="Aptos" w:hAnsi="Aptos" w:eastAsia="Aptos" w:cs="Aptos"/>
                <w:noProof w:val="0"/>
                <w:sz w:val="24"/>
                <w:szCs w:val="24"/>
                <w:lang w:val="en-US"/>
              </w:rPr>
            </w:pPr>
            <w:r w:rsidRPr="4F5842BA" w:rsidR="77960BE0">
              <w:rPr>
                <w:rFonts w:ascii="Trebuchet MS" w:hAnsi="Trebuchet MS" w:eastAsia="Trebuchet MS" w:cs="Trebuchet MS"/>
                <w:b w:val="0"/>
                <w:bCs w:val="0"/>
                <w:i w:val="0"/>
                <w:iCs w:val="0"/>
                <w:caps w:val="0"/>
                <w:smallCaps w:val="0"/>
                <w:noProof w:val="0"/>
                <w:color w:val="000000" w:themeColor="text1" w:themeTint="FF" w:themeShade="FF"/>
                <w:sz w:val="24"/>
                <w:szCs w:val="24"/>
                <w:lang w:val="en-US"/>
              </w:rPr>
              <w:t xml:space="preserve">Effective July 1, 2025, HCPF is requiring RAEs to implement all National Correct Coding Initiative (NCCI) edits. CMS created the NCCI to reduce improper payments stemming from incorrect coding and billing practices. NCCI prevents reimbursement for inappropriate combinations of Current Procedural Terminology (CPT) codes. Visit the CMS </w:t>
            </w:r>
            <w:hyperlink r:id="R8148399ee63a43ac">
              <w:r w:rsidRPr="4F5842BA" w:rsidR="77960BE0">
                <w:rPr>
                  <w:rStyle w:val="Hyperlink"/>
                  <w:rFonts w:ascii="Trebuchet MS" w:hAnsi="Trebuchet MS" w:eastAsia="Trebuchet MS" w:cs="Trebuchet MS"/>
                  <w:b w:val="0"/>
                  <w:bCs w:val="0"/>
                  <w:i w:val="0"/>
                  <w:iCs w:val="0"/>
                  <w:caps w:val="0"/>
                  <w:smallCaps w:val="0"/>
                  <w:strike w:val="0"/>
                  <w:dstrike w:val="0"/>
                  <w:noProof w:val="0"/>
                  <w:color w:val="1155CC"/>
                  <w:sz w:val="24"/>
                  <w:szCs w:val="24"/>
                  <w:u w:val="none"/>
                  <w:lang w:val="en-US"/>
                </w:rPr>
                <w:t>NCCI for Medicaid</w:t>
              </w:r>
            </w:hyperlink>
            <w:r w:rsidRPr="4F5842BA" w:rsidR="77960BE0">
              <w:rPr>
                <w:rFonts w:ascii="Trebuchet MS" w:hAnsi="Trebuchet MS" w:eastAsia="Trebuchet MS" w:cs="Trebuchet MS"/>
                <w:b w:val="0"/>
                <w:bCs w:val="0"/>
                <w:i w:val="0"/>
                <w:iCs w:val="0"/>
                <w:caps w:val="0"/>
                <w:smallCaps w:val="0"/>
                <w:noProof w:val="0"/>
                <w:color w:val="000000" w:themeColor="text1" w:themeTint="FF" w:themeShade="FF"/>
                <w:sz w:val="24"/>
                <w:szCs w:val="24"/>
                <w:lang w:val="en-US"/>
              </w:rPr>
              <w:t xml:space="preserve"> web page for more information on NCCI edits.</w:t>
            </w:r>
          </w:p>
        </w:tc>
      </w:tr>
      <w:tr w:rsidR="5066D4AF" w:rsidTr="71EC6DB3" w14:paraId="5E899697">
        <w:trPr>
          <w:trHeight w:val="300"/>
        </w:trPr>
        <w:tc>
          <w:tcPr>
            <w:tcW w:w="4665" w:type="dxa"/>
            <w:tcMar>
              <w:left w:w="105" w:type="dxa"/>
              <w:right w:w="105" w:type="dxa"/>
            </w:tcMar>
            <w:vAlign w:val="top"/>
          </w:tcPr>
          <w:p w:rsidR="5066D4AF" w:rsidP="0797EE0F" w:rsidRDefault="5066D4AF" w14:paraId="0C435A7D" w14:textId="296DD5FD">
            <w:pPr>
              <w:rPr>
                <w:rFonts w:ascii="Aptos" w:hAnsi="Aptos" w:eastAsia="Aptos" w:cs="Aptos"/>
                <w:b w:val="0"/>
                <w:bCs w:val="0"/>
                <w:i w:val="0"/>
                <w:iCs w:val="0"/>
                <w:caps w:val="0"/>
                <w:smallCaps w:val="0"/>
                <w:color w:val="000000" w:themeColor="text1" w:themeTint="FF" w:themeShade="FF"/>
                <w:sz w:val="24"/>
                <w:szCs w:val="24"/>
                <w:lang w:val="en-US"/>
              </w:rPr>
            </w:pPr>
            <w:r w:rsidRPr="0797EE0F" w:rsidR="0E5F92DC">
              <w:rPr>
                <w:rFonts w:ascii="Aptos" w:hAnsi="Aptos" w:eastAsia="Aptos" w:cs="Aptos"/>
                <w:b w:val="0"/>
                <w:bCs w:val="0"/>
                <w:i w:val="0"/>
                <w:iCs w:val="0"/>
                <w:caps w:val="0"/>
                <w:smallCaps w:val="0"/>
                <w:color w:val="000000" w:themeColor="text1" w:themeTint="FF" w:themeShade="FF"/>
                <w:sz w:val="24"/>
                <w:szCs w:val="24"/>
                <w:lang w:val="en-US"/>
              </w:rPr>
              <w:t xml:space="preserve">Removed POS 02, 10, 09, 41, 42 from BHST </w:t>
            </w:r>
            <w:r w:rsidRPr="0797EE0F" w:rsidR="4FB141D9">
              <w:rPr>
                <w:rFonts w:ascii="Aptos" w:hAnsi="Aptos" w:eastAsia="Aptos" w:cs="Aptos"/>
                <w:b w:val="0"/>
                <w:bCs w:val="0"/>
                <w:i w:val="0"/>
                <w:iCs w:val="0"/>
                <w:caps w:val="0"/>
                <w:smallCaps w:val="0"/>
                <w:color w:val="000000" w:themeColor="text1" w:themeTint="FF" w:themeShade="FF"/>
                <w:sz w:val="24"/>
                <w:szCs w:val="24"/>
                <w:lang w:val="en-US"/>
              </w:rPr>
              <w:t>A0425 and A0999</w:t>
            </w:r>
          </w:p>
        </w:tc>
        <w:tc>
          <w:tcPr>
            <w:tcW w:w="4665" w:type="dxa"/>
            <w:tcMar>
              <w:left w:w="105" w:type="dxa"/>
              <w:right w:w="105" w:type="dxa"/>
            </w:tcMar>
            <w:vAlign w:val="top"/>
          </w:tcPr>
          <w:p w:rsidR="5066D4AF" w:rsidP="0797EE0F" w:rsidRDefault="5066D4AF" w14:paraId="407830B1" w14:textId="173CE51A">
            <w:pPr>
              <w:rPr>
                <w:rFonts w:ascii="Aptos" w:hAnsi="Aptos" w:eastAsia="Aptos" w:cs="Aptos"/>
                <w:b w:val="0"/>
                <w:bCs w:val="0"/>
                <w:i w:val="0"/>
                <w:iCs w:val="0"/>
                <w:caps w:val="0"/>
                <w:smallCaps w:val="0"/>
                <w:color w:val="000000" w:themeColor="text1" w:themeTint="FF" w:themeShade="FF"/>
                <w:sz w:val="24"/>
                <w:szCs w:val="24"/>
                <w:lang w:val="en-US"/>
              </w:rPr>
            </w:pPr>
            <w:r w:rsidRPr="0797EE0F" w:rsidR="4FB141D9">
              <w:rPr>
                <w:rFonts w:ascii="Aptos" w:hAnsi="Aptos" w:eastAsia="Aptos" w:cs="Aptos"/>
                <w:b w:val="0"/>
                <w:bCs w:val="0"/>
                <w:i w:val="0"/>
                <w:iCs w:val="0"/>
                <w:caps w:val="0"/>
                <w:smallCaps w:val="0"/>
                <w:color w:val="000000" w:themeColor="text1" w:themeTint="FF" w:themeShade="FF"/>
                <w:sz w:val="24"/>
                <w:szCs w:val="24"/>
                <w:lang w:val="en-US"/>
              </w:rPr>
              <w:t>Clarify POS for BHST services</w:t>
            </w:r>
          </w:p>
        </w:tc>
      </w:tr>
    </w:tbl>
    <w:p w:rsidR="0797EE0F" w:rsidRDefault="0797EE0F" w14:paraId="4A7003AE" w14:textId="68DDB16B"/>
    <w:p w:rsidR="5066D4AF" w:rsidRDefault="5066D4AF" w14:paraId="0A59E1E7" w14:textId="77513FFC"/>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9nPVP1z4" int2:invalidationBookmarkName="" int2:hashCode="5NaMWpfkZjI8L7" int2:id="uJd0DfgS">
      <int2:state int2:type="gram"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38a3dd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c85759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FBAA5D"/>
    <w:rsid w:val="03C0BC7E"/>
    <w:rsid w:val="04A1374D"/>
    <w:rsid w:val="07308832"/>
    <w:rsid w:val="0797EE0F"/>
    <w:rsid w:val="0AC8F80F"/>
    <w:rsid w:val="0BB1DE22"/>
    <w:rsid w:val="0BB1DE22"/>
    <w:rsid w:val="0C1849F0"/>
    <w:rsid w:val="0CA54CC6"/>
    <w:rsid w:val="0DAA1E76"/>
    <w:rsid w:val="0DE27319"/>
    <w:rsid w:val="0E5F92DC"/>
    <w:rsid w:val="10FCED7A"/>
    <w:rsid w:val="1193A4BE"/>
    <w:rsid w:val="121D0BE2"/>
    <w:rsid w:val="1339575C"/>
    <w:rsid w:val="163EFF83"/>
    <w:rsid w:val="18166B9C"/>
    <w:rsid w:val="1C4DD1E4"/>
    <w:rsid w:val="1E010FB5"/>
    <w:rsid w:val="20811C44"/>
    <w:rsid w:val="21A679F6"/>
    <w:rsid w:val="2618F0CF"/>
    <w:rsid w:val="2DC27F15"/>
    <w:rsid w:val="3139EDFC"/>
    <w:rsid w:val="33AB64BD"/>
    <w:rsid w:val="3787E52F"/>
    <w:rsid w:val="378FA162"/>
    <w:rsid w:val="38FBC008"/>
    <w:rsid w:val="3DA251DA"/>
    <w:rsid w:val="3E13E251"/>
    <w:rsid w:val="3E61BD0D"/>
    <w:rsid w:val="40587A12"/>
    <w:rsid w:val="41E7C231"/>
    <w:rsid w:val="42BE37EA"/>
    <w:rsid w:val="47183E63"/>
    <w:rsid w:val="4B9F93B2"/>
    <w:rsid w:val="4CC873DC"/>
    <w:rsid w:val="4D9CD379"/>
    <w:rsid w:val="4E072770"/>
    <w:rsid w:val="4F5842BA"/>
    <w:rsid w:val="4FB141D9"/>
    <w:rsid w:val="5066D4AF"/>
    <w:rsid w:val="5084C870"/>
    <w:rsid w:val="52B83420"/>
    <w:rsid w:val="562F0359"/>
    <w:rsid w:val="567DCED6"/>
    <w:rsid w:val="56E7918D"/>
    <w:rsid w:val="5760E955"/>
    <w:rsid w:val="5890ED6A"/>
    <w:rsid w:val="5B1A451E"/>
    <w:rsid w:val="5B640BC2"/>
    <w:rsid w:val="5FA50E4E"/>
    <w:rsid w:val="5FDEFF56"/>
    <w:rsid w:val="642D8E44"/>
    <w:rsid w:val="65FBAA5D"/>
    <w:rsid w:val="6A10B77F"/>
    <w:rsid w:val="702A78C1"/>
    <w:rsid w:val="7101035E"/>
    <w:rsid w:val="71EC6DB3"/>
    <w:rsid w:val="7224DB88"/>
    <w:rsid w:val="72D29CB8"/>
    <w:rsid w:val="740C50B1"/>
    <w:rsid w:val="77960BE0"/>
    <w:rsid w:val="7B9BF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8FD16"/>
  <w15:chartTrackingRefBased/>
  <w15:docId w15:val="{78D5C205-3703-46FF-93BC-5BFD452732A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0DE27319"/>
    <w:pPr>
      <w:spacing/>
      <w:ind w:left="720"/>
      <w:contextualSpacing/>
    </w:pPr>
  </w:style>
  <w:style w:type="character" w:styleId="Hyperlink">
    <w:uiPriority w:val="99"/>
    <w:name w:val="Hyperlink"/>
    <w:basedOn w:val="DefaultParagraphFont"/>
    <w:unhideWhenUsed/>
    <w:rsid w:val="4F5842BA"/>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2.png" Id="Rccc502d6d0274a16" /><Relationship Type="http://schemas.microsoft.com/office/2020/10/relationships/intelligence" Target="intelligence2.xml" Id="R4eaadad0812e4b42" /><Relationship Type="http://schemas.openxmlformats.org/officeDocument/2006/relationships/numbering" Target="numbering.xml" Id="R75d68fdae0004278" /><Relationship Type="http://schemas.openxmlformats.org/officeDocument/2006/relationships/hyperlink" Target="https://www.cms.gov/medicare/coding-billing/ncci-medicaid" TargetMode="External" Id="R8148399ee63a43a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BD074347BB8244BC8297B00690A1DA" ma:contentTypeVersion="17" ma:contentTypeDescription="Create a new document." ma:contentTypeScope="" ma:versionID="6af9342b19da582b776200db9190ecef">
  <xsd:schema xmlns:xsd="http://www.w3.org/2001/XMLSchema" xmlns:xs="http://www.w3.org/2001/XMLSchema" xmlns:p="http://schemas.microsoft.com/office/2006/metadata/properties" xmlns:ns2="9158d5f7-7096-4701-96f0-9338d6c0eeda" xmlns:ns3="a8c626d4-635a-446b-964e-6596f61b89f4" xmlns:ns4="e977dd72-f0ce-463f-b565-de3d913dd05e" targetNamespace="http://schemas.microsoft.com/office/2006/metadata/properties" ma:root="true" ma:fieldsID="b9659708617266aabf91e52197e2c7dc" ns2:_="" ns3:_="" ns4:_="">
    <xsd:import namespace="9158d5f7-7096-4701-96f0-9338d6c0eeda"/>
    <xsd:import namespace="a8c626d4-635a-446b-964e-6596f61b89f4"/>
    <xsd:import namespace="e977dd72-f0ce-463f-b565-de3d913dd0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58d5f7-7096-4701-96f0-9338d6c0ee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0ad1e36-3292-4be9-a1e7-e63c408760a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c626d4-635a-446b-964e-6596f61b89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77dd72-f0ce-463f-b565-de3d913dd05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828622a-4e8d-4c5a-b5e3-1e47b80a2a46}" ma:internalName="TaxCatchAll" ma:showField="CatchAllData" ma:web="e977dd72-f0ce-463f-b565-de3d913dd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977dd72-f0ce-463f-b565-de3d913dd05e" xsi:nil="true"/>
    <lcf76f155ced4ddcb4097134ff3c332f xmlns="9158d5f7-7096-4701-96f0-9338d6c0eed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DB293A-0E0C-4880-8F78-5BB27C38F1AE}"/>
</file>

<file path=customXml/itemProps2.xml><?xml version="1.0" encoding="utf-8"?>
<ds:datastoreItem xmlns:ds="http://schemas.openxmlformats.org/officeDocument/2006/customXml" ds:itemID="{8D5F3037-1FE1-4CB9-896F-131C2707B0F5}"/>
</file>

<file path=customXml/itemProps3.xml><?xml version="1.0" encoding="utf-8"?>
<ds:datastoreItem xmlns:ds="http://schemas.openxmlformats.org/officeDocument/2006/customXml" ds:itemID="{50143FC6-25FE-42C3-BC67-9F1FDBD81EE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Grossman, Sandra</dc:creator>
  <keywords/>
  <dc:description/>
  <lastModifiedBy>Grossman, Sandra</lastModifiedBy>
  <dcterms:created xsi:type="dcterms:W3CDTF">2025-08-04T15:18:50.0000000Z</dcterms:created>
  <dcterms:modified xsi:type="dcterms:W3CDTF">2025-09-22T21:46:04.0140665Z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0x01010054BD074347BB8244BC8297B00690A1DA</vt:lpwstr>
  </property>
  <property fmtid="{D5CDD505-2E9C-101B-9397-08002B2CF9AE}" pid="3" name="MediaServiceImageTags">
    <vt:lpwstr/>
  </property>
</Properties>
</file>