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ECA" w:rsidRDefault="00000000" w14:paraId="6409CE93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Customer Service Tier 2 Inbound/Outbound Call Survey</w:t>
      </w:r>
    </w:p>
    <w:p w:rsidR="003D2ECA" w:rsidRDefault="003D2ECA" w14:paraId="6746CFF7" w14:textId="77777777"/>
    <w:tbl>
      <w:tblPr>
        <w:tblStyle w:val="a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D2ECA" w:rsidTr="2EB3DDFA" w14:paraId="4A30A2B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000000" w14:paraId="22A52C85" w14:textId="77777777">
            <w:r>
              <w:t>County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3D2ECA" w14:paraId="35A9B2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2ECA" w:rsidTr="2EB3DDFA" w14:paraId="747E401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000000" w14:paraId="46DF7A15" w14:textId="77777777">
            <w:r>
              <w:t xml:space="preserve">County Contact for Customer Service Incentive Communications (name and email address): </w:t>
            </w:r>
          </w:p>
          <w:p w:rsidR="003D2ECA" w:rsidRDefault="003D2ECA" w14:paraId="065B60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3D2ECA" w14:paraId="7A9300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2ECA" w:rsidTr="2EB3DDFA" w14:paraId="0871667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000000" w14:paraId="2A6E8BDA" w14:textId="77777777">
            <w:r>
              <w:t>Current phone system (name/company: Cisco, 360 Connect, Vonage etc.)</w:t>
            </w:r>
          </w:p>
          <w:p w:rsidR="003D2ECA" w:rsidRDefault="003D2ECA" w14:paraId="6DF7F2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3D2ECA" w14:paraId="5C24BC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2ECA" w:rsidTr="2EB3DDFA" w14:paraId="3FF84B7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000000" w14:paraId="0174687B" w14:textId="77777777" w14:noSpellErr="1">
            <w:r w:rsidRPr="2EB3DDFA" w:rsidR="00000000">
              <w:rPr>
                <w:lang w:val="en-US"/>
              </w:rPr>
              <w:t xml:space="preserve">Is your county task </w:t>
            </w:r>
            <w:r w:rsidRPr="2EB3DDFA" w:rsidR="00000000">
              <w:rPr>
                <w:lang w:val="en-US"/>
              </w:rPr>
              <w:t>based</w:t>
            </w:r>
            <w:r w:rsidRPr="2EB3DDFA" w:rsidR="00000000">
              <w:rPr>
                <w:lang w:val="en-US"/>
              </w:rPr>
              <w:t xml:space="preserve"> or caseload based? Or a mixture of both? Is the caseload shared or individualized?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3D2ECA" w14:paraId="69D8DF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2ECA" w:rsidTr="2EB3DDFA" w14:paraId="664A9FA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000000" w14:paraId="3373537E" w14:textId="77777777" w14:noSpellErr="1">
            <w:r w:rsidRPr="2EB3DDFA" w:rsidR="00000000">
              <w:rPr>
                <w:lang w:val="en-US"/>
              </w:rPr>
              <w:t xml:space="preserve">At your site which staff are responsible </w:t>
            </w:r>
            <w:r w:rsidRPr="2EB3DDFA" w:rsidR="00000000">
              <w:rPr>
                <w:lang w:val="en-US"/>
              </w:rPr>
              <w:t>to answer</w:t>
            </w:r>
            <w:r w:rsidRPr="2EB3DDFA" w:rsidR="00000000">
              <w:rPr>
                <w:lang w:val="en-US"/>
              </w:rPr>
              <w:t xml:space="preserve"> inbound calls from members (Ex: staff at the front desk answer incoming calls or an eligibility technician is tasked with answering the phones, and this task is rotated amongst eligibility technicians daily)?  </w:t>
            </w:r>
          </w:p>
          <w:p w:rsidR="003D2ECA" w:rsidRDefault="003D2ECA" w14:paraId="6A56E5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3D2ECA" w14:paraId="229C6E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2ECA" w:rsidTr="2EB3DDFA" w14:paraId="6097BE8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000000" w14:paraId="57DB5727" w14:textId="77777777">
            <w:r>
              <w:t>Expectations around returning phone calls (Calls are sent to eligibility, calls are returned by dedicated call takers, expected timeline of response, etc.):</w:t>
            </w:r>
          </w:p>
          <w:p w:rsidR="003D2ECA" w:rsidRDefault="003D2ECA" w14:paraId="14AB67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3D2ECA" w14:paraId="0EB569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2ECA" w:rsidTr="2EB3DDFA" w14:paraId="2204649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000000" w14:paraId="3874D4D3" w14:textId="77777777" w14:noSpellErr="1">
            <w:r w:rsidRPr="2EB3DDFA" w:rsidR="00000000">
              <w:rPr>
                <w:lang w:val="en-US"/>
              </w:rPr>
              <w:t xml:space="preserve">Method for ensuring expectations </w:t>
            </w:r>
            <w:r w:rsidRPr="2EB3DDFA" w:rsidR="00000000">
              <w:rPr>
                <w:lang w:val="en-US"/>
              </w:rPr>
              <w:t>are</w:t>
            </w:r>
            <w:r w:rsidRPr="2EB3DDFA" w:rsidR="00000000">
              <w:rPr>
                <w:lang w:val="en-US"/>
              </w:rPr>
              <w:t xml:space="preserve"> met (inbound/outbound calls are tracked and how they are tracked, or calls are monitored by leadership for internal escalations and such and are tracked by leadership):</w:t>
            </w:r>
          </w:p>
          <w:p w:rsidR="003D2ECA" w:rsidRDefault="003D2ECA" w14:paraId="75157AB1" w14:textId="77777777">
            <w:pPr>
              <w:ind w:left="720" w:hanging="360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ECA" w:rsidRDefault="003D2ECA" w14:paraId="5410C2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D2ECA" w:rsidRDefault="003D2ECA" w14:paraId="1D9354F0" w14:textId="77777777"/>
    <w:sectPr w:rsidR="003D2ECA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CA"/>
    <w:rsid w:val="00000000"/>
    <w:rsid w:val="003D2ECA"/>
    <w:rsid w:val="00807B86"/>
    <w:rsid w:val="00F3740D"/>
    <w:rsid w:val="2EB3D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3B95"/>
  <w15:docId w15:val="{9B25CDB4-E0F2-43A3-B77D-4B28941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C64188C84D8458F2B4C8D65BEC86F" ma:contentTypeVersion="21" ma:contentTypeDescription="Create a new document." ma:contentTypeScope="" ma:versionID="d82e50d5959bd1fafb26098fcfcbb0a9">
  <xsd:schema xmlns:xsd="http://www.w3.org/2001/XMLSchema" xmlns:xs="http://www.w3.org/2001/XMLSchema" xmlns:p="http://schemas.microsoft.com/office/2006/metadata/properties" xmlns:ns2="0745de51-ab75-48f7-97a1-c8f5a0e9442b" xmlns:ns3="62467374-a77b-4fbd-8247-586896d15608" targetNamespace="http://schemas.microsoft.com/office/2006/metadata/properties" ma:root="true" ma:fieldsID="71e0f240eeef67c20b31540d1a8519a3" ns2:_="" ns3:_="">
    <xsd:import namespace="0745de51-ab75-48f7-97a1-c8f5a0e9442b"/>
    <xsd:import namespace="62467374-a77b-4fbd-8247-586896d15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mo_x0020_Series_x0020__x002d__x0020_2013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de51-ab75-48f7-97a1-c8f5a0e94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mo_x0020_Series_x0020__x002d__x0020_2013" ma:index="20" nillable="true" ma:displayName="Memo Series - 2013" ma:internalName="Memo_x0020_Series_x0020__x002d__x0020_201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ad1e36-3292-4be9-a1e7-e63c40876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7374-a77b-4fbd-8247-586896d1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8e4358-211a-4fb0-aa2b-3dfa5257d792}" ma:internalName="TaxCatchAll" ma:showField="CatchAllData" ma:web="62467374-a77b-4fbd-8247-586896d15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67374-a77b-4fbd-8247-586896d15608" xsi:nil="true"/>
    <lcf76f155ced4ddcb4097134ff3c332f xmlns="0745de51-ab75-48f7-97a1-c8f5a0e9442b">
      <Terms xmlns="http://schemas.microsoft.com/office/infopath/2007/PartnerControls"/>
    </lcf76f155ced4ddcb4097134ff3c332f>
    <Memo_x0020_Series_x0020__x002d__x0020_2013 xmlns="0745de51-ab75-48f7-97a1-c8f5a0e9442b">
      <Url>https://cohcpf.sharepoint.com/sites/MemoSeries/_layouts/15/wrkstat.aspx?List=0745de51-ab75-48f7-97a1-c8f5a0e9442b&amp;WorkflowInstanceName=8b9410de-b680-4acd-ba6d-3f6bb7f334b0</Url>
      <Description>Go back to initiator</Description>
    </Memo_x0020_Series_x0020__x002d__x0020_2013>
  </documentManagement>
</p:properties>
</file>

<file path=customXml/itemProps1.xml><?xml version="1.0" encoding="utf-8"?>
<ds:datastoreItem xmlns:ds="http://schemas.openxmlformats.org/officeDocument/2006/customXml" ds:itemID="{B051E2AF-F62A-4D77-ACCB-26C7C458DE0C}"/>
</file>

<file path=customXml/itemProps2.xml><?xml version="1.0" encoding="utf-8"?>
<ds:datastoreItem xmlns:ds="http://schemas.openxmlformats.org/officeDocument/2006/customXml" ds:itemID="{13ED94BE-BCFE-44AE-91E6-0B5DE9FF5E58}"/>
</file>

<file path=customXml/itemProps3.xml><?xml version="1.0" encoding="utf-8"?>
<ds:datastoreItem xmlns:ds="http://schemas.openxmlformats.org/officeDocument/2006/customXml" ds:itemID="{0F92BCEE-EEDA-431D-8B88-16FABFFB46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Serrano, Arturo</dc:creator>
  <cp:lastModifiedBy>Bidwell, Aric</cp:lastModifiedBy>
  <cp:revision>3</cp:revision>
  <dcterms:created xsi:type="dcterms:W3CDTF">2025-06-04T21:26:00Z</dcterms:created>
  <dcterms:modified xsi:type="dcterms:W3CDTF">2025-06-06T13:53:53Z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0x010100853C64188C84D8458F2B4C8D65BEC86F</vt:lpwstr>
  </property>
  <property fmtid="{D5CDD505-2E9C-101B-9397-08002B2CF9AE}" pid="3" name="MediaServiceImageTags">
    <vt:lpwstr/>
  </property>
  <property fmtid="{D5CDD505-2E9C-101B-9397-08002B2CF9AE}" pid="4" name="eClearance Status">
    <vt:lpwstr>Obtaining Approvals</vt:lpwstr>
  </property>
</Properties>
</file>