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8DA00" w14:textId="77777777" w:rsidR="00973CE7" w:rsidRDefault="00973CE7" w:rsidP="003D1547">
      <w:pPr>
        <w:spacing w:after="0" w:line="240" w:lineRule="auto"/>
        <w:contextualSpacing/>
        <w:jc w:val="center"/>
        <w:rPr>
          <w:sz w:val="24"/>
          <w:szCs w:val="24"/>
        </w:rPr>
      </w:pPr>
    </w:p>
    <w:p w14:paraId="0EBC68F9" w14:textId="77777777" w:rsidR="00973CE7" w:rsidRPr="008D7894" w:rsidRDefault="00973CE7" w:rsidP="00973CE7">
      <w:pPr>
        <w:pStyle w:val="RFPTitle"/>
      </w:pPr>
      <w:r w:rsidRPr="008D7894">
        <w:t>Colorado Department of</w:t>
      </w:r>
    </w:p>
    <w:p w14:paraId="6D13D419" w14:textId="77777777" w:rsidR="00973CE7" w:rsidRDefault="00973CE7" w:rsidP="00973CE7">
      <w:pPr>
        <w:pStyle w:val="RFPTitle"/>
      </w:pPr>
      <w:r w:rsidRPr="008D7894">
        <w:t>Health Care Policy and Financing</w:t>
      </w:r>
    </w:p>
    <w:p w14:paraId="2CBCB367" w14:textId="77777777" w:rsidR="00973CE7" w:rsidRDefault="00973CE7" w:rsidP="00973CE7">
      <w:pPr>
        <w:pStyle w:val="RFPTitle"/>
      </w:pPr>
      <w:r w:rsidRPr="00274379">
        <w:rPr>
          <w:noProof/>
        </w:rPr>
        <w:drawing>
          <wp:inline distT="0" distB="0" distL="0" distR="0" wp14:anchorId="42500FA1" wp14:editId="14746337">
            <wp:extent cx="2743200" cy="2743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14:paraId="5E3B34AF" w14:textId="77777777" w:rsidR="00973CE7" w:rsidRDefault="00973CE7" w:rsidP="00973CE7">
      <w:pPr>
        <w:pStyle w:val="RFPTitle"/>
      </w:pPr>
    </w:p>
    <w:p w14:paraId="2060F53E" w14:textId="77777777" w:rsidR="00973CE7" w:rsidRPr="00274379" w:rsidRDefault="00973CE7" w:rsidP="00973CE7">
      <w:pPr>
        <w:pStyle w:val="RFPSubtitle"/>
      </w:pPr>
      <w:bookmarkStart w:id="0" w:name="_Toc128226488"/>
      <w:bookmarkStart w:id="1" w:name="_Toc128274668"/>
      <w:bookmarkStart w:id="2" w:name="_Toc128574948"/>
      <w:r>
        <w:t>REQUEST FOR INFORMATION</w:t>
      </w:r>
    </w:p>
    <w:bookmarkEnd w:id="0"/>
    <w:bookmarkEnd w:id="1"/>
    <w:bookmarkEnd w:id="2"/>
    <w:p w14:paraId="04BC1246" w14:textId="1C36DCCA" w:rsidR="00973CE7" w:rsidRDefault="00623F40" w:rsidP="00973CE7">
      <w:pPr>
        <w:pStyle w:val="RFPSubtitle"/>
      </w:pPr>
      <w:r>
        <w:t xml:space="preserve">RFI UHAA </w:t>
      </w:r>
      <w:r w:rsidRPr="00623F40">
        <w:t>2015000017</w:t>
      </w:r>
    </w:p>
    <w:p w14:paraId="3E15CACA" w14:textId="77777777" w:rsidR="00973CE7" w:rsidRPr="00274379" w:rsidRDefault="00973CE7" w:rsidP="00973CE7">
      <w:pPr>
        <w:pStyle w:val="RFPSubtitle"/>
      </w:pPr>
      <w:r w:rsidRPr="004C19FD">
        <w:t>Accountable Care Collaborative Request for Information</w:t>
      </w:r>
    </w:p>
    <w:p w14:paraId="65118C89" w14:textId="77777777" w:rsidR="00973CE7" w:rsidRDefault="00973CE7" w:rsidP="00973CE7">
      <w:pPr>
        <w:pStyle w:val="RFPSubtitle"/>
      </w:pPr>
    </w:p>
    <w:p w14:paraId="6D4945D9" w14:textId="77777777" w:rsidR="00973CE7" w:rsidRPr="00857881" w:rsidRDefault="00973CE7" w:rsidP="00973CE7">
      <w:pPr>
        <w:pStyle w:val="PlainText"/>
        <w:jc w:val="center"/>
        <w:rPr>
          <w:rFonts w:ascii="Times New Roman" w:hAnsi="Times New Roman"/>
          <w:sz w:val="28"/>
          <w:szCs w:val="28"/>
        </w:rPr>
      </w:pPr>
      <w:r w:rsidRPr="00857881">
        <w:rPr>
          <w:rFonts w:ascii="Times New Roman" w:hAnsi="Times New Roman"/>
          <w:sz w:val="28"/>
          <w:szCs w:val="28"/>
        </w:rPr>
        <w:t>THIS IS A REQUEST FOR INFORMATION (RFI) ONLY</w:t>
      </w:r>
    </w:p>
    <w:p w14:paraId="2F098D1F" w14:textId="77777777" w:rsidR="00973CE7" w:rsidRPr="00857881" w:rsidRDefault="00973CE7" w:rsidP="00973CE7">
      <w:pPr>
        <w:pStyle w:val="PlainText"/>
        <w:jc w:val="center"/>
        <w:rPr>
          <w:rFonts w:ascii="Times New Roman" w:hAnsi="Times New Roman"/>
          <w:sz w:val="28"/>
          <w:szCs w:val="28"/>
        </w:rPr>
      </w:pPr>
      <w:r w:rsidRPr="00857881">
        <w:rPr>
          <w:rFonts w:ascii="Times New Roman" w:hAnsi="Times New Roman"/>
          <w:sz w:val="28"/>
          <w:szCs w:val="28"/>
        </w:rPr>
        <w:t>THIS IS NOT A FORMAL BID SOLICITATION.</w:t>
      </w:r>
    </w:p>
    <w:p w14:paraId="1C779855" w14:textId="77777777" w:rsidR="00973CE7" w:rsidRPr="00857881" w:rsidRDefault="00973CE7" w:rsidP="00973CE7">
      <w:pPr>
        <w:pStyle w:val="PlainText"/>
        <w:jc w:val="center"/>
        <w:rPr>
          <w:rFonts w:ascii="Times New Roman" w:hAnsi="Times New Roman"/>
          <w:sz w:val="28"/>
          <w:szCs w:val="28"/>
        </w:rPr>
      </w:pPr>
    </w:p>
    <w:p w14:paraId="331BC5F4" w14:textId="77777777" w:rsidR="00973CE7" w:rsidRPr="00832341" w:rsidRDefault="00973CE7" w:rsidP="00973CE7">
      <w:pPr>
        <w:pStyle w:val="PlainText"/>
        <w:jc w:val="center"/>
        <w:rPr>
          <w:rFonts w:ascii="Times New Roman" w:hAnsi="Times New Roman"/>
          <w:b/>
          <w:sz w:val="28"/>
          <w:szCs w:val="28"/>
        </w:rPr>
      </w:pPr>
      <w:r w:rsidRPr="00832341">
        <w:rPr>
          <w:rFonts w:ascii="Times New Roman" w:hAnsi="Times New Roman"/>
          <w:b/>
          <w:sz w:val="28"/>
          <w:szCs w:val="28"/>
        </w:rPr>
        <w:t>NO AWARD WILL RESULT FROM THIS RFI.</w:t>
      </w:r>
    </w:p>
    <w:p w14:paraId="4B85E9A5" w14:textId="77777777" w:rsidR="00973CE7" w:rsidRPr="00857881" w:rsidRDefault="00973CE7" w:rsidP="00973CE7">
      <w:pPr>
        <w:pStyle w:val="PlainText"/>
        <w:rPr>
          <w:rFonts w:ascii="Times New Roman" w:hAnsi="Times New Roman"/>
          <w:sz w:val="28"/>
          <w:szCs w:val="28"/>
        </w:rPr>
      </w:pPr>
    </w:p>
    <w:p w14:paraId="6B614E22" w14:textId="77777777" w:rsidR="00973CE7" w:rsidRDefault="00973CE7" w:rsidP="00973CE7">
      <w:pPr>
        <w:pStyle w:val="RFPSubtitle"/>
      </w:pPr>
    </w:p>
    <w:p w14:paraId="0EFF5D79" w14:textId="77777777" w:rsidR="00973CE7" w:rsidRDefault="00973CE7" w:rsidP="00973CE7">
      <w:pPr>
        <w:pStyle w:val="RFPSubtitle"/>
        <w:sectPr w:rsidR="00973CE7" w:rsidSect="00973CE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sdt>
      <w:sdtPr>
        <w:rPr>
          <w:b/>
          <w:i w:val="0"/>
          <w:caps/>
          <w:sz w:val="24"/>
          <w:szCs w:val="22"/>
        </w:rPr>
        <w:id w:val="770855269"/>
        <w:docPartObj>
          <w:docPartGallery w:val="Table of Contents"/>
          <w:docPartUnique/>
        </w:docPartObj>
      </w:sdtPr>
      <w:sdtEndPr/>
      <w:sdtContent>
        <w:p w14:paraId="75B1ACD1" w14:textId="77777777" w:rsidR="00973CE7" w:rsidRPr="00274379" w:rsidRDefault="00973CE7" w:rsidP="00973CE7">
          <w:pPr>
            <w:pStyle w:val="RFPTitle"/>
          </w:pPr>
          <w:r w:rsidRPr="00247A3B">
            <w:rPr>
              <w:b/>
              <w:i w:val="0"/>
              <w:sz w:val="44"/>
              <w:szCs w:val="44"/>
            </w:rPr>
            <w:t>Table of Contents</w:t>
          </w:r>
        </w:p>
        <w:p w14:paraId="1FE04A22" w14:textId="77777777" w:rsidR="001F74E9" w:rsidRDefault="00973CE7">
          <w:pPr>
            <w:pStyle w:val="TOC1"/>
            <w:rPr>
              <w:rFonts w:asciiTheme="minorHAnsi" w:hAnsiTheme="minorHAnsi"/>
              <w:b w:val="0"/>
              <w:caps w:val="0"/>
              <w:sz w:val="22"/>
            </w:rPr>
          </w:pPr>
          <w:r>
            <w:fldChar w:fldCharType="begin"/>
          </w:r>
          <w:r w:rsidRPr="00274379">
            <w:instrText xml:space="preserve"> TOC \h \z \t "RFP Heading 1,1,RFP Heading 2,2" </w:instrText>
          </w:r>
          <w:r>
            <w:fldChar w:fldCharType="separate"/>
          </w:r>
          <w:hyperlink w:anchor="_Toc401671578" w:history="1">
            <w:r w:rsidR="001F74E9" w:rsidRPr="00196FAD">
              <w:rPr>
                <w:rStyle w:val="Hyperlink"/>
              </w:rPr>
              <w:t>SECTION 1.0</w:t>
            </w:r>
            <w:r w:rsidR="001F74E9">
              <w:rPr>
                <w:rFonts w:asciiTheme="minorHAnsi" w:hAnsiTheme="minorHAnsi"/>
                <w:b w:val="0"/>
                <w:caps w:val="0"/>
                <w:sz w:val="22"/>
              </w:rPr>
              <w:tab/>
            </w:r>
            <w:r w:rsidR="001F74E9" w:rsidRPr="00196FAD">
              <w:rPr>
                <w:rStyle w:val="Hyperlink"/>
              </w:rPr>
              <w:t>OVERVIEW</w:t>
            </w:r>
            <w:r w:rsidR="001F74E9">
              <w:rPr>
                <w:webHidden/>
              </w:rPr>
              <w:tab/>
            </w:r>
            <w:r w:rsidR="001F74E9">
              <w:rPr>
                <w:webHidden/>
              </w:rPr>
              <w:fldChar w:fldCharType="begin"/>
            </w:r>
            <w:r w:rsidR="001F74E9">
              <w:rPr>
                <w:webHidden/>
              </w:rPr>
              <w:instrText xml:space="preserve"> PAGEREF _Toc401671578 \h </w:instrText>
            </w:r>
            <w:r w:rsidR="001F74E9">
              <w:rPr>
                <w:webHidden/>
              </w:rPr>
            </w:r>
            <w:r w:rsidR="001F74E9">
              <w:rPr>
                <w:webHidden/>
              </w:rPr>
              <w:fldChar w:fldCharType="separate"/>
            </w:r>
            <w:r w:rsidR="001F74E9">
              <w:rPr>
                <w:webHidden/>
              </w:rPr>
              <w:t>3</w:t>
            </w:r>
            <w:r w:rsidR="001F74E9">
              <w:rPr>
                <w:webHidden/>
              </w:rPr>
              <w:fldChar w:fldCharType="end"/>
            </w:r>
          </w:hyperlink>
        </w:p>
        <w:p w14:paraId="7A88B1A5" w14:textId="77777777" w:rsidR="001F74E9" w:rsidRDefault="00AC57ED">
          <w:pPr>
            <w:pStyle w:val="TOC2"/>
            <w:rPr>
              <w:rFonts w:asciiTheme="minorHAnsi" w:eastAsiaTheme="minorEastAsia" w:hAnsiTheme="minorHAnsi"/>
              <w:b w:val="0"/>
              <w:noProof/>
              <w:sz w:val="22"/>
            </w:rPr>
          </w:pPr>
          <w:hyperlink w:anchor="_Toc401671579" w:history="1">
            <w:r w:rsidR="001F74E9" w:rsidRPr="00196FAD">
              <w:rPr>
                <w:rStyle w:val="Hyperlink"/>
                <w:noProof/>
              </w:rPr>
              <w:t>1.1.</w:t>
            </w:r>
            <w:r w:rsidR="001F74E9">
              <w:rPr>
                <w:rFonts w:asciiTheme="minorHAnsi" w:eastAsiaTheme="minorEastAsia" w:hAnsiTheme="minorHAnsi"/>
                <w:b w:val="0"/>
                <w:noProof/>
                <w:sz w:val="22"/>
              </w:rPr>
              <w:tab/>
            </w:r>
            <w:r w:rsidR="001F74E9" w:rsidRPr="00196FAD">
              <w:rPr>
                <w:rStyle w:val="Hyperlink"/>
                <w:noProof/>
              </w:rPr>
              <w:t>PURPOSE OF THIS REQUEST FOR INFORMATION (RFI)</w:t>
            </w:r>
            <w:r w:rsidR="001F74E9">
              <w:rPr>
                <w:noProof/>
                <w:webHidden/>
              </w:rPr>
              <w:tab/>
            </w:r>
            <w:r w:rsidR="001F74E9">
              <w:rPr>
                <w:noProof/>
                <w:webHidden/>
              </w:rPr>
              <w:fldChar w:fldCharType="begin"/>
            </w:r>
            <w:r w:rsidR="001F74E9">
              <w:rPr>
                <w:noProof/>
                <w:webHidden/>
              </w:rPr>
              <w:instrText xml:space="preserve"> PAGEREF _Toc401671579 \h </w:instrText>
            </w:r>
            <w:r w:rsidR="001F74E9">
              <w:rPr>
                <w:noProof/>
                <w:webHidden/>
              </w:rPr>
            </w:r>
            <w:r w:rsidR="001F74E9">
              <w:rPr>
                <w:noProof/>
                <w:webHidden/>
              </w:rPr>
              <w:fldChar w:fldCharType="separate"/>
            </w:r>
            <w:r w:rsidR="001F74E9">
              <w:rPr>
                <w:noProof/>
                <w:webHidden/>
              </w:rPr>
              <w:t>3</w:t>
            </w:r>
            <w:r w:rsidR="001F74E9">
              <w:rPr>
                <w:noProof/>
                <w:webHidden/>
              </w:rPr>
              <w:fldChar w:fldCharType="end"/>
            </w:r>
          </w:hyperlink>
        </w:p>
        <w:p w14:paraId="69140917" w14:textId="77777777" w:rsidR="001F74E9" w:rsidRDefault="00AC57ED">
          <w:pPr>
            <w:pStyle w:val="TOC2"/>
            <w:rPr>
              <w:rFonts w:asciiTheme="minorHAnsi" w:eastAsiaTheme="minorEastAsia" w:hAnsiTheme="minorHAnsi"/>
              <w:b w:val="0"/>
              <w:noProof/>
              <w:sz w:val="22"/>
            </w:rPr>
          </w:pPr>
          <w:hyperlink w:anchor="_Toc401671580" w:history="1">
            <w:r w:rsidR="001F74E9" w:rsidRPr="00196FAD">
              <w:rPr>
                <w:rStyle w:val="Hyperlink"/>
                <w:noProof/>
              </w:rPr>
              <w:t>1.2.</w:t>
            </w:r>
            <w:r w:rsidR="001F74E9">
              <w:rPr>
                <w:rFonts w:asciiTheme="minorHAnsi" w:eastAsiaTheme="minorEastAsia" w:hAnsiTheme="minorHAnsi"/>
                <w:b w:val="0"/>
                <w:noProof/>
                <w:sz w:val="22"/>
              </w:rPr>
              <w:tab/>
            </w:r>
            <w:r w:rsidR="001F74E9" w:rsidRPr="00196FAD">
              <w:rPr>
                <w:rStyle w:val="Hyperlink"/>
                <w:noProof/>
              </w:rPr>
              <w:t>DEPARTMENT BACKGROUND</w:t>
            </w:r>
            <w:r w:rsidR="001F74E9">
              <w:rPr>
                <w:noProof/>
                <w:webHidden/>
              </w:rPr>
              <w:tab/>
            </w:r>
            <w:r w:rsidR="001F74E9">
              <w:rPr>
                <w:noProof/>
                <w:webHidden/>
              </w:rPr>
              <w:fldChar w:fldCharType="begin"/>
            </w:r>
            <w:r w:rsidR="001F74E9">
              <w:rPr>
                <w:noProof/>
                <w:webHidden/>
              </w:rPr>
              <w:instrText xml:space="preserve"> PAGEREF _Toc401671580 \h </w:instrText>
            </w:r>
            <w:r w:rsidR="001F74E9">
              <w:rPr>
                <w:noProof/>
                <w:webHidden/>
              </w:rPr>
            </w:r>
            <w:r w:rsidR="001F74E9">
              <w:rPr>
                <w:noProof/>
                <w:webHidden/>
              </w:rPr>
              <w:fldChar w:fldCharType="separate"/>
            </w:r>
            <w:r w:rsidR="001F74E9">
              <w:rPr>
                <w:noProof/>
                <w:webHidden/>
              </w:rPr>
              <w:t>3</w:t>
            </w:r>
            <w:r w:rsidR="001F74E9">
              <w:rPr>
                <w:noProof/>
                <w:webHidden/>
              </w:rPr>
              <w:fldChar w:fldCharType="end"/>
            </w:r>
          </w:hyperlink>
        </w:p>
        <w:p w14:paraId="40ADA4D3" w14:textId="77777777" w:rsidR="001F74E9" w:rsidRDefault="00AC57ED">
          <w:pPr>
            <w:pStyle w:val="TOC2"/>
            <w:rPr>
              <w:rFonts w:asciiTheme="minorHAnsi" w:eastAsiaTheme="minorEastAsia" w:hAnsiTheme="minorHAnsi"/>
              <w:b w:val="0"/>
              <w:noProof/>
              <w:sz w:val="22"/>
            </w:rPr>
          </w:pPr>
          <w:hyperlink w:anchor="_Toc401671581" w:history="1">
            <w:r w:rsidR="001F74E9" w:rsidRPr="00196FAD">
              <w:rPr>
                <w:rStyle w:val="Hyperlink"/>
                <w:noProof/>
              </w:rPr>
              <w:t>1.3.</w:t>
            </w:r>
            <w:r w:rsidR="001F74E9">
              <w:rPr>
                <w:rFonts w:asciiTheme="minorHAnsi" w:eastAsiaTheme="minorEastAsia" w:hAnsiTheme="minorHAnsi"/>
                <w:b w:val="0"/>
                <w:noProof/>
                <w:sz w:val="22"/>
              </w:rPr>
              <w:tab/>
            </w:r>
            <w:r w:rsidR="001F74E9" w:rsidRPr="00196FAD">
              <w:rPr>
                <w:rStyle w:val="Hyperlink"/>
                <w:noProof/>
              </w:rPr>
              <w:t>PROGRAM BACKGROUND</w:t>
            </w:r>
            <w:r w:rsidR="001F74E9">
              <w:rPr>
                <w:noProof/>
                <w:webHidden/>
              </w:rPr>
              <w:tab/>
            </w:r>
            <w:r w:rsidR="001F74E9">
              <w:rPr>
                <w:noProof/>
                <w:webHidden/>
              </w:rPr>
              <w:fldChar w:fldCharType="begin"/>
            </w:r>
            <w:r w:rsidR="001F74E9">
              <w:rPr>
                <w:noProof/>
                <w:webHidden/>
              </w:rPr>
              <w:instrText xml:space="preserve"> PAGEREF _Toc401671581 \h </w:instrText>
            </w:r>
            <w:r w:rsidR="001F74E9">
              <w:rPr>
                <w:noProof/>
                <w:webHidden/>
              </w:rPr>
            </w:r>
            <w:r w:rsidR="001F74E9">
              <w:rPr>
                <w:noProof/>
                <w:webHidden/>
              </w:rPr>
              <w:fldChar w:fldCharType="separate"/>
            </w:r>
            <w:r w:rsidR="001F74E9">
              <w:rPr>
                <w:noProof/>
                <w:webHidden/>
              </w:rPr>
              <w:t>3</w:t>
            </w:r>
            <w:r w:rsidR="001F74E9">
              <w:rPr>
                <w:noProof/>
                <w:webHidden/>
              </w:rPr>
              <w:fldChar w:fldCharType="end"/>
            </w:r>
          </w:hyperlink>
        </w:p>
        <w:p w14:paraId="60991AF3" w14:textId="77777777" w:rsidR="001F74E9" w:rsidRDefault="00AC57ED">
          <w:pPr>
            <w:pStyle w:val="TOC2"/>
            <w:rPr>
              <w:rFonts w:asciiTheme="minorHAnsi" w:eastAsiaTheme="minorEastAsia" w:hAnsiTheme="minorHAnsi"/>
              <w:b w:val="0"/>
              <w:noProof/>
              <w:sz w:val="22"/>
            </w:rPr>
          </w:pPr>
          <w:hyperlink w:anchor="_Toc401671582" w:history="1">
            <w:r w:rsidR="001F74E9" w:rsidRPr="00196FAD">
              <w:rPr>
                <w:rStyle w:val="Hyperlink"/>
                <w:noProof/>
              </w:rPr>
              <w:t>1.4.</w:t>
            </w:r>
            <w:r w:rsidR="001F74E9">
              <w:rPr>
                <w:rFonts w:asciiTheme="minorHAnsi" w:eastAsiaTheme="minorEastAsia" w:hAnsiTheme="minorHAnsi"/>
                <w:b w:val="0"/>
                <w:noProof/>
                <w:sz w:val="22"/>
              </w:rPr>
              <w:tab/>
            </w:r>
            <w:r w:rsidR="001F74E9" w:rsidRPr="00196FAD">
              <w:rPr>
                <w:rStyle w:val="Hyperlink"/>
                <w:noProof/>
              </w:rPr>
              <w:t>VISION FOR THE NEXT RCCO RFP</w:t>
            </w:r>
            <w:r w:rsidR="001F74E9">
              <w:rPr>
                <w:noProof/>
                <w:webHidden/>
              </w:rPr>
              <w:tab/>
            </w:r>
            <w:r w:rsidR="001F74E9">
              <w:rPr>
                <w:noProof/>
                <w:webHidden/>
              </w:rPr>
              <w:fldChar w:fldCharType="begin"/>
            </w:r>
            <w:r w:rsidR="001F74E9">
              <w:rPr>
                <w:noProof/>
                <w:webHidden/>
              </w:rPr>
              <w:instrText xml:space="preserve"> PAGEREF _Toc401671582 \h </w:instrText>
            </w:r>
            <w:r w:rsidR="001F74E9">
              <w:rPr>
                <w:noProof/>
                <w:webHidden/>
              </w:rPr>
            </w:r>
            <w:r w:rsidR="001F74E9">
              <w:rPr>
                <w:noProof/>
                <w:webHidden/>
              </w:rPr>
              <w:fldChar w:fldCharType="separate"/>
            </w:r>
            <w:r w:rsidR="001F74E9">
              <w:rPr>
                <w:noProof/>
                <w:webHidden/>
              </w:rPr>
              <w:t>4</w:t>
            </w:r>
            <w:r w:rsidR="001F74E9">
              <w:rPr>
                <w:noProof/>
                <w:webHidden/>
              </w:rPr>
              <w:fldChar w:fldCharType="end"/>
            </w:r>
          </w:hyperlink>
        </w:p>
        <w:p w14:paraId="6CABD67C" w14:textId="77777777" w:rsidR="001F74E9" w:rsidRDefault="00AC57ED">
          <w:pPr>
            <w:pStyle w:val="TOC1"/>
            <w:rPr>
              <w:rFonts w:asciiTheme="minorHAnsi" w:hAnsiTheme="minorHAnsi"/>
              <w:b w:val="0"/>
              <w:caps w:val="0"/>
              <w:sz w:val="22"/>
            </w:rPr>
          </w:pPr>
          <w:hyperlink w:anchor="_Toc401671583" w:history="1">
            <w:r w:rsidR="001F74E9" w:rsidRPr="00196FAD">
              <w:rPr>
                <w:rStyle w:val="Hyperlink"/>
              </w:rPr>
              <w:t>SECTION 2.0</w:t>
            </w:r>
            <w:r w:rsidR="001F74E9">
              <w:rPr>
                <w:rFonts w:asciiTheme="minorHAnsi" w:hAnsiTheme="minorHAnsi"/>
                <w:b w:val="0"/>
                <w:caps w:val="0"/>
                <w:sz w:val="22"/>
              </w:rPr>
              <w:tab/>
            </w:r>
            <w:r w:rsidR="001F74E9" w:rsidRPr="00196FAD">
              <w:rPr>
                <w:rStyle w:val="Hyperlink"/>
              </w:rPr>
              <w:t>ADMINISTRATIVE INFORMATION</w:t>
            </w:r>
            <w:r w:rsidR="001F74E9">
              <w:rPr>
                <w:webHidden/>
              </w:rPr>
              <w:tab/>
            </w:r>
            <w:r w:rsidR="001F74E9">
              <w:rPr>
                <w:webHidden/>
              </w:rPr>
              <w:fldChar w:fldCharType="begin"/>
            </w:r>
            <w:r w:rsidR="001F74E9">
              <w:rPr>
                <w:webHidden/>
              </w:rPr>
              <w:instrText xml:space="preserve"> PAGEREF _Toc401671583 \h </w:instrText>
            </w:r>
            <w:r w:rsidR="001F74E9">
              <w:rPr>
                <w:webHidden/>
              </w:rPr>
            </w:r>
            <w:r w:rsidR="001F74E9">
              <w:rPr>
                <w:webHidden/>
              </w:rPr>
              <w:fldChar w:fldCharType="separate"/>
            </w:r>
            <w:r w:rsidR="001F74E9">
              <w:rPr>
                <w:webHidden/>
              </w:rPr>
              <w:t>5</w:t>
            </w:r>
            <w:r w:rsidR="001F74E9">
              <w:rPr>
                <w:webHidden/>
              </w:rPr>
              <w:fldChar w:fldCharType="end"/>
            </w:r>
          </w:hyperlink>
        </w:p>
        <w:p w14:paraId="175036B4" w14:textId="77777777" w:rsidR="001F74E9" w:rsidRDefault="00AC57ED">
          <w:pPr>
            <w:pStyle w:val="TOC2"/>
            <w:rPr>
              <w:rFonts w:asciiTheme="minorHAnsi" w:eastAsiaTheme="minorEastAsia" w:hAnsiTheme="minorHAnsi"/>
              <w:b w:val="0"/>
              <w:noProof/>
              <w:sz w:val="22"/>
            </w:rPr>
          </w:pPr>
          <w:hyperlink w:anchor="_Toc401671584" w:history="1">
            <w:r w:rsidR="001F74E9" w:rsidRPr="00196FAD">
              <w:rPr>
                <w:rStyle w:val="Hyperlink"/>
                <w:noProof/>
              </w:rPr>
              <w:t>2.1.</w:t>
            </w:r>
            <w:r w:rsidR="001F74E9">
              <w:rPr>
                <w:rFonts w:asciiTheme="minorHAnsi" w:eastAsiaTheme="minorEastAsia" w:hAnsiTheme="minorHAnsi"/>
                <w:b w:val="0"/>
                <w:noProof/>
                <w:sz w:val="22"/>
              </w:rPr>
              <w:tab/>
            </w:r>
            <w:r w:rsidR="001F74E9" w:rsidRPr="00196FAD">
              <w:rPr>
                <w:rStyle w:val="Hyperlink"/>
                <w:noProof/>
              </w:rPr>
              <w:t>RFI TERMS AND CONDITIONS</w:t>
            </w:r>
            <w:r w:rsidR="001F74E9">
              <w:rPr>
                <w:noProof/>
                <w:webHidden/>
              </w:rPr>
              <w:tab/>
            </w:r>
            <w:r w:rsidR="001F74E9">
              <w:rPr>
                <w:noProof/>
                <w:webHidden/>
              </w:rPr>
              <w:fldChar w:fldCharType="begin"/>
            </w:r>
            <w:r w:rsidR="001F74E9">
              <w:rPr>
                <w:noProof/>
                <w:webHidden/>
              </w:rPr>
              <w:instrText xml:space="preserve"> PAGEREF _Toc401671584 \h </w:instrText>
            </w:r>
            <w:r w:rsidR="001F74E9">
              <w:rPr>
                <w:noProof/>
                <w:webHidden/>
              </w:rPr>
            </w:r>
            <w:r w:rsidR="001F74E9">
              <w:rPr>
                <w:noProof/>
                <w:webHidden/>
              </w:rPr>
              <w:fldChar w:fldCharType="separate"/>
            </w:r>
            <w:r w:rsidR="001F74E9">
              <w:rPr>
                <w:noProof/>
                <w:webHidden/>
              </w:rPr>
              <w:t>5</w:t>
            </w:r>
            <w:r w:rsidR="001F74E9">
              <w:rPr>
                <w:noProof/>
                <w:webHidden/>
              </w:rPr>
              <w:fldChar w:fldCharType="end"/>
            </w:r>
          </w:hyperlink>
        </w:p>
        <w:p w14:paraId="7B4F6157" w14:textId="77777777" w:rsidR="001F74E9" w:rsidRDefault="00AC57ED">
          <w:pPr>
            <w:pStyle w:val="TOC2"/>
            <w:rPr>
              <w:rFonts w:asciiTheme="minorHAnsi" w:eastAsiaTheme="minorEastAsia" w:hAnsiTheme="minorHAnsi"/>
              <w:b w:val="0"/>
              <w:noProof/>
              <w:sz w:val="22"/>
            </w:rPr>
          </w:pPr>
          <w:hyperlink w:anchor="_Toc401671585" w:history="1">
            <w:r w:rsidR="001F74E9" w:rsidRPr="00196FAD">
              <w:rPr>
                <w:rStyle w:val="Hyperlink"/>
                <w:noProof/>
              </w:rPr>
              <w:t>2.2.</w:t>
            </w:r>
            <w:r w:rsidR="001F74E9">
              <w:rPr>
                <w:rFonts w:asciiTheme="minorHAnsi" w:eastAsiaTheme="minorEastAsia" w:hAnsiTheme="minorHAnsi"/>
                <w:b w:val="0"/>
                <w:noProof/>
                <w:sz w:val="22"/>
              </w:rPr>
              <w:tab/>
            </w:r>
            <w:r w:rsidR="001F74E9" w:rsidRPr="00196FAD">
              <w:rPr>
                <w:rStyle w:val="Hyperlink"/>
                <w:noProof/>
              </w:rPr>
              <w:t>POINT OF CONTACT</w:t>
            </w:r>
            <w:r w:rsidR="001F74E9">
              <w:rPr>
                <w:noProof/>
                <w:webHidden/>
              </w:rPr>
              <w:tab/>
            </w:r>
            <w:r w:rsidR="001F74E9">
              <w:rPr>
                <w:noProof/>
                <w:webHidden/>
              </w:rPr>
              <w:fldChar w:fldCharType="begin"/>
            </w:r>
            <w:r w:rsidR="001F74E9">
              <w:rPr>
                <w:noProof/>
                <w:webHidden/>
              </w:rPr>
              <w:instrText xml:space="preserve"> PAGEREF _Toc401671585 \h </w:instrText>
            </w:r>
            <w:r w:rsidR="001F74E9">
              <w:rPr>
                <w:noProof/>
                <w:webHidden/>
              </w:rPr>
            </w:r>
            <w:r w:rsidR="001F74E9">
              <w:rPr>
                <w:noProof/>
                <w:webHidden/>
              </w:rPr>
              <w:fldChar w:fldCharType="separate"/>
            </w:r>
            <w:r w:rsidR="001F74E9">
              <w:rPr>
                <w:noProof/>
                <w:webHidden/>
              </w:rPr>
              <w:t>6</w:t>
            </w:r>
            <w:r w:rsidR="001F74E9">
              <w:rPr>
                <w:noProof/>
                <w:webHidden/>
              </w:rPr>
              <w:fldChar w:fldCharType="end"/>
            </w:r>
          </w:hyperlink>
        </w:p>
        <w:p w14:paraId="2F565186" w14:textId="77777777" w:rsidR="001F74E9" w:rsidRDefault="00AC57ED">
          <w:pPr>
            <w:pStyle w:val="TOC2"/>
            <w:rPr>
              <w:rFonts w:asciiTheme="minorHAnsi" w:eastAsiaTheme="minorEastAsia" w:hAnsiTheme="minorHAnsi"/>
              <w:b w:val="0"/>
              <w:noProof/>
              <w:sz w:val="22"/>
            </w:rPr>
          </w:pPr>
          <w:hyperlink w:anchor="_Toc401671586" w:history="1">
            <w:r w:rsidR="001F74E9" w:rsidRPr="00196FAD">
              <w:rPr>
                <w:rStyle w:val="Hyperlink"/>
                <w:noProof/>
              </w:rPr>
              <w:t>2.3.</w:t>
            </w:r>
            <w:r w:rsidR="001F74E9">
              <w:rPr>
                <w:rFonts w:asciiTheme="minorHAnsi" w:eastAsiaTheme="minorEastAsia" w:hAnsiTheme="minorHAnsi"/>
                <w:b w:val="0"/>
                <w:noProof/>
                <w:sz w:val="22"/>
              </w:rPr>
              <w:tab/>
            </w:r>
            <w:r w:rsidR="001F74E9" w:rsidRPr="00196FAD">
              <w:rPr>
                <w:rStyle w:val="Hyperlink"/>
                <w:noProof/>
              </w:rPr>
              <w:t>NOTICES AND COMMUNICATIONS</w:t>
            </w:r>
            <w:r w:rsidR="001F74E9">
              <w:rPr>
                <w:noProof/>
                <w:webHidden/>
              </w:rPr>
              <w:tab/>
            </w:r>
            <w:r w:rsidR="001F74E9">
              <w:rPr>
                <w:noProof/>
                <w:webHidden/>
              </w:rPr>
              <w:fldChar w:fldCharType="begin"/>
            </w:r>
            <w:r w:rsidR="001F74E9">
              <w:rPr>
                <w:noProof/>
                <w:webHidden/>
              </w:rPr>
              <w:instrText xml:space="preserve"> PAGEREF _Toc401671586 \h </w:instrText>
            </w:r>
            <w:r w:rsidR="001F74E9">
              <w:rPr>
                <w:noProof/>
                <w:webHidden/>
              </w:rPr>
            </w:r>
            <w:r w:rsidR="001F74E9">
              <w:rPr>
                <w:noProof/>
                <w:webHidden/>
              </w:rPr>
              <w:fldChar w:fldCharType="separate"/>
            </w:r>
            <w:r w:rsidR="001F74E9">
              <w:rPr>
                <w:noProof/>
                <w:webHidden/>
              </w:rPr>
              <w:t>6</w:t>
            </w:r>
            <w:r w:rsidR="001F74E9">
              <w:rPr>
                <w:noProof/>
                <w:webHidden/>
              </w:rPr>
              <w:fldChar w:fldCharType="end"/>
            </w:r>
          </w:hyperlink>
        </w:p>
        <w:p w14:paraId="1D825288" w14:textId="77777777" w:rsidR="001F74E9" w:rsidRDefault="00AC57ED">
          <w:pPr>
            <w:pStyle w:val="TOC2"/>
            <w:rPr>
              <w:rFonts w:asciiTheme="minorHAnsi" w:eastAsiaTheme="minorEastAsia" w:hAnsiTheme="minorHAnsi"/>
              <w:b w:val="0"/>
              <w:noProof/>
              <w:sz w:val="22"/>
            </w:rPr>
          </w:pPr>
          <w:hyperlink w:anchor="_Toc401671587" w:history="1">
            <w:r w:rsidR="001F74E9" w:rsidRPr="00196FAD">
              <w:rPr>
                <w:rStyle w:val="Hyperlink"/>
                <w:noProof/>
              </w:rPr>
              <w:t>2.4.</w:t>
            </w:r>
            <w:r w:rsidR="001F74E9">
              <w:rPr>
                <w:rFonts w:asciiTheme="minorHAnsi" w:eastAsiaTheme="minorEastAsia" w:hAnsiTheme="minorHAnsi"/>
                <w:b w:val="0"/>
                <w:noProof/>
                <w:sz w:val="22"/>
              </w:rPr>
              <w:tab/>
            </w:r>
            <w:r w:rsidR="001F74E9" w:rsidRPr="00196FAD">
              <w:rPr>
                <w:rStyle w:val="Hyperlink"/>
                <w:noProof/>
              </w:rPr>
              <w:t>TIMELINE</w:t>
            </w:r>
            <w:r w:rsidR="001F74E9">
              <w:rPr>
                <w:noProof/>
                <w:webHidden/>
              </w:rPr>
              <w:tab/>
            </w:r>
            <w:r w:rsidR="001F74E9">
              <w:rPr>
                <w:noProof/>
                <w:webHidden/>
              </w:rPr>
              <w:fldChar w:fldCharType="begin"/>
            </w:r>
            <w:r w:rsidR="001F74E9">
              <w:rPr>
                <w:noProof/>
                <w:webHidden/>
              </w:rPr>
              <w:instrText xml:space="preserve"> PAGEREF _Toc401671587 \h </w:instrText>
            </w:r>
            <w:r w:rsidR="001F74E9">
              <w:rPr>
                <w:noProof/>
                <w:webHidden/>
              </w:rPr>
            </w:r>
            <w:r w:rsidR="001F74E9">
              <w:rPr>
                <w:noProof/>
                <w:webHidden/>
              </w:rPr>
              <w:fldChar w:fldCharType="separate"/>
            </w:r>
            <w:r w:rsidR="001F74E9">
              <w:rPr>
                <w:noProof/>
                <w:webHidden/>
              </w:rPr>
              <w:t>6</w:t>
            </w:r>
            <w:r w:rsidR="001F74E9">
              <w:rPr>
                <w:noProof/>
                <w:webHidden/>
              </w:rPr>
              <w:fldChar w:fldCharType="end"/>
            </w:r>
          </w:hyperlink>
        </w:p>
        <w:p w14:paraId="2BA4DE82" w14:textId="77777777" w:rsidR="001F74E9" w:rsidRDefault="00AC57ED">
          <w:pPr>
            <w:pStyle w:val="TOC1"/>
            <w:rPr>
              <w:rFonts w:asciiTheme="minorHAnsi" w:hAnsiTheme="minorHAnsi"/>
              <w:b w:val="0"/>
              <w:caps w:val="0"/>
              <w:sz w:val="22"/>
            </w:rPr>
          </w:pPr>
          <w:hyperlink w:anchor="_Toc401671588" w:history="1">
            <w:r w:rsidR="001F74E9" w:rsidRPr="00196FAD">
              <w:rPr>
                <w:rStyle w:val="Hyperlink"/>
              </w:rPr>
              <w:t>SECTION 3.0</w:t>
            </w:r>
            <w:r w:rsidR="001F74E9">
              <w:rPr>
                <w:rFonts w:asciiTheme="minorHAnsi" w:hAnsiTheme="minorHAnsi"/>
                <w:b w:val="0"/>
                <w:caps w:val="0"/>
                <w:sz w:val="22"/>
              </w:rPr>
              <w:tab/>
            </w:r>
            <w:r w:rsidR="001F74E9" w:rsidRPr="00196FAD">
              <w:rPr>
                <w:rStyle w:val="Hyperlink"/>
              </w:rPr>
              <w:t>RESPONSES</w:t>
            </w:r>
            <w:r w:rsidR="001F74E9">
              <w:rPr>
                <w:webHidden/>
              </w:rPr>
              <w:tab/>
            </w:r>
            <w:r w:rsidR="001F74E9">
              <w:rPr>
                <w:webHidden/>
              </w:rPr>
              <w:fldChar w:fldCharType="begin"/>
            </w:r>
            <w:r w:rsidR="001F74E9">
              <w:rPr>
                <w:webHidden/>
              </w:rPr>
              <w:instrText xml:space="preserve"> PAGEREF _Toc401671588 \h </w:instrText>
            </w:r>
            <w:r w:rsidR="001F74E9">
              <w:rPr>
                <w:webHidden/>
              </w:rPr>
            </w:r>
            <w:r w:rsidR="001F74E9">
              <w:rPr>
                <w:webHidden/>
              </w:rPr>
              <w:fldChar w:fldCharType="separate"/>
            </w:r>
            <w:r w:rsidR="001F74E9">
              <w:rPr>
                <w:webHidden/>
              </w:rPr>
              <w:t>7</w:t>
            </w:r>
            <w:r w:rsidR="001F74E9">
              <w:rPr>
                <w:webHidden/>
              </w:rPr>
              <w:fldChar w:fldCharType="end"/>
            </w:r>
          </w:hyperlink>
        </w:p>
        <w:p w14:paraId="6EF8F66B" w14:textId="77777777" w:rsidR="001F74E9" w:rsidRDefault="00AC57ED">
          <w:pPr>
            <w:pStyle w:val="TOC2"/>
            <w:rPr>
              <w:rFonts w:asciiTheme="minorHAnsi" w:eastAsiaTheme="minorEastAsia" w:hAnsiTheme="minorHAnsi"/>
              <w:b w:val="0"/>
              <w:noProof/>
              <w:sz w:val="22"/>
            </w:rPr>
          </w:pPr>
          <w:hyperlink w:anchor="_Toc401671589" w:history="1">
            <w:r w:rsidR="001F74E9" w:rsidRPr="00196FAD">
              <w:rPr>
                <w:rStyle w:val="Hyperlink"/>
                <w:noProof/>
              </w:rPr>
              <w:t>3.1.</w:t>
            </w:r>
            <w:r w:rsidR="001F74E9">
              <w:rPr>
                <w:rFonts w:asciiTheme="minorHAnsi" w:eastAsiaTheme="minorEastAsia" w:hAnsiTheme="minorHAnsi"/>
                <w:b w:val="0"/>
                <w:noProof/>
                <w:sz w:val="22"/>
              </w:rPr>
              <w:tab/>
            </w:r>
            <w:r w:rsidR="001F74E9" w:rsidRPr="00196FAD">
              <w:rPr>
                <w:rStyle w:val="Hyperlink"/>
                <w:noProof/>
              </w:rPr>
              <w:t>INQUIRIES</w:t>
            </w:r>
            <w:r w:rsidR="001F74E9">
              <w:rPr>
                <w:noProof/>
                <w:webHidden/>
              </w:rPr>
              <w:tab/>
            </w:r>
            <w:r w:rsidR="001F74E9">
              <w:rPr>
                <w:noProof/>
                <w:webHidden/>
              </w:rPr>
              <w:fldChar w:fldCharType="begin"/>
            </w:r>
            <w:r w:rsidR="001F74E9">
              <w:rPr>
                <w:noProof/>
                <w:webHidden/>
              </w:rPr>
              <w:instrText xml:space="preserve"> PAGEREF _Toc401671589 \h </w:instrText>
            </w:r>
            <w:r w:rsidR="001F74E9">
              <w:rPr>
                <w:noProof/>
                <w:webHidden/>
              </w:rPr>
            </w:r>
            <w:r w:rsidR="001F74E9">
              <w:rPr>
                <w:noProof/>
                <w:webHidden/>
              </w:rPr>
              <w:fldChar w:fldCharType="separate"/>
            </w:r>
            <w:r w:rsidR="001F74E9">
              <w:rPr>
                <w:noProof/>
                <w:webHidden/>
              </w:rPr>
              <w:t>7</w:t>
            </w:r>
            <w:r w:rsidR="001F74E9">
              <w:rPr>
                <w:noProof/>
                <w:webHidden/>
              </w:rPr>
              <w:fldChar w:fldCharType="end"/>
            </w:r>
          </w:hyperlink>
        </w:p>
        <w:p w14:paraId="601254DD" w14:textId="77777777" w:rsidR="001F74E9" w:rsidRDefault="00AC57ED">
          <w:pPr>
            <w:pStyle w:val="TOC2"/>
            <w:rPr>
              <w:rFonts w:asciiTheme="minorHAnsi" w:eastAsiaTheme="minorEastAsia" w:hAnsiTheme="minorHAnsi"/>
              <w:b w:val="0"/>
              <w:noProof/>
              <w:sz w:val="22"/>
            </w:rPr>
          </w:pPr>
          <w:hyperlink w:anchor="_Toc401671590" w:history="1">
            <w:r w:rsidR="001F74E9" w:rsidRPr="00196FAD">
              <w:rPr>
                <w:rStyle w:val="Hyperlink"/>
                <w:noProof/>
              </w:rPr>
              <w:t>3.2.</w:t>
            </w:r>
            <w:r w:rsidR="001F74E9">
              <w:rPr>
                <w:rFonts w:asciiTheme="minorHAnsi" w:eastAsiaTheme="minorEastAsia" w:hAnsiTheme="minorHAnsi"/>
                <w:b w:val="0"/>
                <w:noProof/>
                <w:sz w:val="22"/>
              </w:rPr>
              <w:tab/>
            </w:r>
            <w:r w:rsidR="001F74E9" w:rsidRPr="00196FAD">
              <w:rPr>
                <w:rStyle w:val="Hyperlink"/>
                <w:noProof/>
              </w:rPr>
              <w:t>PROTECTED HEALTH INFORMATION</w:t>
            </w:r>
            <w:r w:rsidR="001F74E9">
              <w:rPr>
                <w:noProof/>
                <w:webHidden/>
              </w:rPr>
              <w:tab/>
            </w:r>
            <w:r w:rsidR="001F74E9">
              <w:rPr>
                <w:noProof/>
                <w:webHidden/>
              </w:rPr>
              <w:fldChar w:fldCharType="begin"/>
            </w:r>
            <w:r w:rsidR="001F74E9">
              <w:rPr>
                <w:noProof/>
                <w:webHidden/>
              </w:rPr>
              <w:instrText xml:space="preserve"> PAGEREF _Toc401671590 \h </w:instrText>
            </w:r>
            <w:r w:rsidR="001F74E9">
              <w:rPr>
                <w:noProof/>
                <w:webHidden/>
              </w:rPr>
            </w:r>
            <w:r w:rsidR="001F74E9">
              <w:rPr>
                <w:noProof/>
                <w:webHidden/>
              </w:rPr>
              <w:fldChar w:fldCharType="separate"/>
            </w:r>
            <w:r w:rsidR="001F74E9">
              <w:rPr>
                <w:noProof/>
                <w:webHidden/>
              </w:rPr>
              <w:t>7</w:t>
            </w:r>
            <w:r w:rsidR="001F74E9">
              <w:rPr>
                <w:noProof/>
                <w:webHidden/>
              </w:rPr>
              <w:fldChar w:fldCharType="end"/>
            </w:r>
          </w:hyperlink>
        </w:p>
        <w:p w14:paraId="3A4E9500" w14:textId="77777777" w:rsidR="001F74E9" w:rsidRDefault="00AC57ED">
          <w:pPr>
            <w:pStyle w:val="TOC2"/>
            <w:rPr>
              <w:rFonts w:asciiTheme="minorHAnsi" w:eastAsiaTheme="minorEastAsia" w:hAnsiTheme="minorHAnsi"/>
              <w:b w:val="0"/>
              <w:noProof/>
              <w:sz w:val="22"/>
            </w:rPr>
          </w:pPr>
          <w:hyperlink w:anchor="_Toc401671591" w:history="1">
            <w:r w:rsidR="001F74E9" w:rsidRPr="00196FAD">
              <w:rPr>
                <w:rStyle w:val="Hyperlink"/>
                <w:noProof/>
              </w:rPr>
              <w:t>3.3.</w:t>
            </w:r>
            <w:r w:rsidR="001F74E9">
              <w:rPr>
                <w:rFonts w:asciiTheme="minorHAnsi" w:eastAsiaTheme="minorEastAsia" w:hAnsiTheme="minorHAnsi"/>
                <w:b w:val="0"/>
                <w:noProof/>
                <w:sz w:val="22"/>
              </w:rPr>
              <w:tab/>
            </w:r>
            <w:r w:rsidR="001F74E9" w:rsidRPr="00196FAD">
              <w:rPr>
                <w:rStyle w:val="Hyperlink"/>
                <w:noProof/>
              </w:rPr>
              <w:t>RESPONSE FORMAT</w:t>
            </w:r>
            <w:r w:rsidR="001F74E9">
              <w:rPr>
                <w:noProof/>
                <w:webHidden/>
              </w:rPr>
              <w:tab/>
            </w:r>
            <w:r w:rsidR="001F74E9">
              <w:rPr>
                <w:noProof/>
                <w:webHidden/>
              </w:rPr>
              <w:fldChar w:fldCharType="begin"/>
            </w:r>
            <w:r w:rsidR="001F74E9">
              <w:rPr>
                <w:noProof/>
                <w:webHidden/>
              </w:rPr>
              <w:instrText xml:space="preserve"> PAGEREF _Toc401671591 \h </w:instrText>
            </w:r>
            <w:r w:rsidR="001F74E9">
              <w:rPr>
                <w:noProof/>
                <w:webHidden/>
              </w:rPr>
            </w:r>
            <w:r w:rsidR="001F74E9">
              <w:rPr>
                <w:noProof/>
                <w:webHidden/>
              </w:rPr>
              <w:fldChar w:fldCharType="separate"/>
            </w:r>
            <w:r w:rsidR="001F74E9">
              <w:rPr>
                <w:noProof/>
                <w:webHidden/>
              </w:rPr>
              <w:t>7</w:t>
            </w:r>
            <w:r w:rsidR="001F74E9">
              <w:rPr>
                <w:noProof/>
                <w:webHidden/>
              </w:rPr>
              <w:fldChar w:fldCharType="end"/>
            </w:r>
          </w:hyperlink>
        </w:p>
        <w:p w14:paraId="73B6FE5C" w14:textId="69A635BD" w:rsidR="001F74E9" w:rsidRDefault="00973CE7" w:rsidP="001F74E9">
          <w:pPr>
            <w:spacing w:after="120"/>
            <w:rPr>
              <w:rFonts w:ascii="Times New Roman" w:hAnsi="Times New Roman" w:cs="Times New Roman"/>
              <w:b/>
              <w:sz w:val="24"/>
              <w:szCs w:val="24"/>
            </w:rPr>
          </w:pPr>
          <w:r>
            <w:fldChar w:fldCharType="end"/>
          </w:r>
          <w:r w:rsidR="001F74E9" w:rsidRPr="001F74E9">
            <w:rPr>
              <w:rFonts w:ascii="Times New Roman" w:hAnsi="Times New Roman" w:cs="Times New Roman"/>
              <w:b/>
              <w:sz w:val="24"/>
              <w:szCs w:val="24"/>
            </w:rPr>
            <w:t xml:space="preserve"> </w:t>
          </w:r>
          <w:r w:rsidR="001F74E9" w:rsidRPr="00623F40">
            <w:rPr>
              <w:rFonts w:ascii="Times New Roman" w:hAnsi="Times New Roman" w:cs="Times New Roman"/>
              <w:b/>
              <w:sz w:val="24"/>
              <w:szCs w:val="24"/>
            </w:rPr>
            <w:t>RESPONSE WORKSHEET</w:t>
          </w:r>
          <w:r w:rsidR="001F74E9">
            <w:rPr>
              <w:rFonts w:ascii="Times New Roman" w:hAnsi="Times New Roman" w:cs="Times New Roman"/>
              <w:b/>
              <w:sz w:val="24"/>
              <w:szCs w:val="24"/>
            </w:rPr>
            <w:t>`</w:t>
          </w:r>
          <w:r w:rsidR="001F74E9">
            <w:rPr>
              <w:rFonts w:ascii="Times New Roman" w:hAnsi="Times New Roman" w:cs="Times New Roman"/>
              <w:b/>
              <w:sz w:val="24"/>
              <w:szCs w:val="24"/>
            </w:rPr>
            <w:tab/>
          </w:r>
          <w:r w:rsidR="001F74E9">
            <w:rPr>
              <w:rFonts w:ascii="Times New Roman" w:hAnsi="Times New Roman" w:cs="Times New Roman"/>
              <w:b/>
              <w:sz w:val="24"/>
              <w:szCs w:val="24"/>
            </w:rPr>
            <w:tab/>
          </w:r>
          <w:r w:rsidR="001F74E9">
            <w:rPr>
              <w:rFonts w:ascii="Times New Roman" w:hAnsi="Times New Roman" w:cs="Times New Roman"/>
              <w:b/>
              <w:sz w:val="24"/>
              <w:szCs w:val="24"/>
            </w:rPr>
            <w:tab/>
          </w:r>
          <w:r w:rsidR="001F74E9">
            <w:rPr>
              <w:rFonts w:ascii="Times New Roman" w:hAnsi="Times New Roman" w:cs="Times New Roman"/>
              <w:b/>
              <w:sz w:val="24"/>
              <w:szCs w:val="24"/>
            </w:rPr>
            <w:tab/>
          </w:r>
          <w:r w:rsidR="001F74E9">
            <w:rPr>
              <w:rFonts w:ascii="Times New Roman" w:hAnsi="Times New Roman" w:cs="Times New Roman"/>
              <w:b/>
              <w:sz w:val="24"/>
              <w:szCs w:val="24"/>
            </w:rPr>
            <w:tab/>
          </w:r>
          <w:r w:rsidR="001F74E9">
            <w:rPr>
              <w:rFonts w:ascii="Times New Roman" w:hAnsi="Times New Roman" w:cs="Times New Roman"/>
              <w:b/>
              <w:sz w:val="24"/>
              <w:szCs w:val="24"/>
            </w:rPr>
            <w:tab/>
          </w:r>
          <w:r w:rsidR="001F74E9">
            <w:rPr>
              <w:rFonts w:ascii="Times New Roman" w:hAnsi="Times New Roman" w:cs="Times New Roman"/>
              <w:b/>
              <w:sz w:val="24"/>
              <w:szCs w:val="24"/>
            </w:rPr>
            <w:tab/>
          </w:r>
          <w:r w:rsidR="001F74E9">
            <w:rPr>
              <w:rFonts w:ascii="Times New Roman" w:hAnsi="Times New Roman" w:cs="Times New Roman"/>
              <w:b/>
              <w:sz w:val="24"/>
              <w:szCs w:val="24"/>
            </w:rPr>
            <w:tab/>
            <w:t xml:space="preserve">     8-32</w:t>
          </w:r>
        </w:p>
        <w:p w14:paraId="4E48F5B3" w14:textId="3745AAA2" w:rsidR="001F74E9" w:rsidRPr="00623F40" w:rsidRDefault="001F74E9" w:rsidP="001F74E9">
          <w:pPr>
            <w:spacing w:after="120"/>
            <w:rPr>
              <w:rFonts w:ascii="Times New Roman" w:hAnsi="Times New Roman" w:cs="Times New Roman"/>
              <w:b/>
              <w:sz w:val="24"/>
              <w:szCs w:val="24"/>
            </w:rPr>
          </w:pPr>
          <w:r w:rsidRPr="001F74E9">
            <w:rPr>
              <w:rFonts w:ascii="Times New Roman" w:hAnsi="Times New Roman" w:cs="Times New Roman"/>
              <w:b/>
              <w:sz w:val="24"/>
              <w:szCs w:val="24"/>
            </w:rPr>
            <w:t>A</w:t>
          </w:r>
          <w:r>
            <w:rPr>
              <w:rFonts w:ascii="Times New Roman" w:hAnsi="Times New Roman" w:cs="Times New Roman"/>
              <w:b/>
              <w:sz w:val="24"/>
              <w:szCs w:val="24"/>
            </w:rPr>
            <w:t>PPENDIX:  DEFINITIONS AND ACRONYMS</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33-35</w:t>
          </w:r>
        </w:p>
        <w:p w14:paraId="5052DA29" w14:textId="77777777" w:rsidR="00973CE7" w:rsidRDefault="00973CE7" w:rsidP="00973CE7">
          <w:pPr>
            <w:pStyle w:val="RFPToCAppendix"/>
            <w:rPr>
              <w:b w:val="0"/>
              <w:caps w:val="0"/>
            </w:rPr>
          </w:pPr>
        </w:p>
        <w:p w14:paraId="15883E26" w14:textId="77777777" w:rsidR="00973CE7" w:rsidRDefault="00AC57ED" w:rsidP="00973CE7">
          <w:pPr>
            <w:pStyle w:val="RFPToCAppendix"/>
          </w:pPr>
        </w:p>
      </w:sdtContent>
    </w:sdt>
    <w:p w14:paraId="26C4F6D2" w14:textId="77777777" w:rsidR="00973CE7" w:rsidRDefault="00973CE7" w:rsidP="00973CE7">
      <w:pPr>
        <w:spacing w:after="200" w:line="276" w:lineRule="auto"/>
      </w:pPr>
    </w:p>
    <w:p w14:paraId="6D3DA6E9" w14:textId="77777777" w:rsidR="00973CE7" w:rsidRDefault="00973CE7" w:rsidP="00973CE7">
      <w:pPr>
        <w:tabs>
          <w:tab w:val="left" w:pos="1455"/>
        </w:tabs>
        <w:spacing w:after="200" w:line="276" w:lineRule="auto"/>
      </w:pPr>
    </w:p>
    <w:p w14:paraId="71392391" w14:textId="77777777" w:rsidR="00973CE7" w:rsidRDefault="00973CE7" w:rsidP="00973CE7">
      <w:pPr>
        <w:spacing w:after="200" w:line="276" w:lineRule="auto"/>
      </w:pPr>
    </w:p>
    <w:p w14:paraId="4B86CB40" w14:textId="77777777" w:rsidR="00973CE7" w:rsidRDefault="00973CE7" w:rsidP="00973CE7">
      <w:pPr>
        <w:pStyle w:val="RFPHeading1"/>
        <w:keepLines/>
      </w:pPr>
      <w:bookmarkStart w:id="3" w:name="_Toc401671578"/>
      <w:r>
        <w:lastRenderedPageBreak/>
        <w:t>OVERVIEW</w:t>
      </w:r>
      <w:bookmarkEnd w:id="3"/>
    </w:p>
    <w:p w14:paraId="0D303004" w14:textId="77777777" w:rsidR="00973CE7" w:rsidRDefault="00973CE7" w:rsidP="00973CE7">
      <w:pPr>
        <w:pStyle w:val="RFPHeading2"/>
        <w:keepLines/>
      </w:pPr>
      <w:bookmarkStart w:id="4" w:name="_Toc401671579"/>
      <w:r>
        <w:t>PURPOSE OF THIS REQUEST FOR INFORMATION (RFI)</w:t>
      </w:r>
      <w:bookmarkEnd w:id="4"/>
    </w:p>
    <w:p w14:paraId="0CAED429" w14:textId="77777777" w:rsidR="00973CE7" w:rsidRDefault="00973CE7" w:rsidP="00973CE7">
      <w:pPr>
        <w:pStyle w:val="RFPHeading3"/>
        <w:keepLines/>
      </w:pPr>
      <w:r w:rsidRPr="00802189">
        <w:t xml:space="preserve">The Colorado Department of Health Care Policy and Financing (Department) is </w:t>
      </w:r>
      <w:r>
        <w:t xml:space="preserve">issuing this Request for Information (RFI) to solicit input on the next phase of the Accountable Care Collaborative (ACC). </w:t>
      </w:r>
    </w:p>
    <w:p w14:paraId="2A0DE00B" w14:textId="77777777" w:rsidR="00973CE7" w:rsidRDefault="00973CE7" w:rsidP="00973CE7">
      <w:pPr>
        <w:pStyle w:val="RFPHeading3"/>
        <w:keepLines/>
      </w:pPr>
      <w:r>
        <w:t xml:space="preserve">Information provided to the Department in response to this Request for Information will inform the Department’s Request for Proposals (RFP) for the Regional Care Collaborative Organizations (RCCO) and the future design of the ACC Program. </w:t>
      </w:r>
    </w:p>
    <w:p w14:paraId="7158D3D8" w14:textId="77777777" w:rsidR="00973CE7" w:rsidRDefault="00973CE7" w:rsidP="00973CE7">
      <w:pPr>
        <w:pStyle w:val="RFPHeading3"/>
        <w:keepLines/>
      </w:pPr>
      <w:r>
        <w:t>Anyone interested in responding is welcome to submit a reply (persons or entities responding to this RFI are called “respondents” throughout this document).  The Department encourages everyone with ideas about the ACC to respond.</w:t>
      </w:r>
    </w:p>
    <w:p w14:paraId="77C3FB1A" w14:textId="77777777" w:rsidR="00973CE7" w:rsidRDefault="00973CE7" w:rsidP="00973CE7">
      <w:pPr>
        <w:pStyle w:val="RFPHeading2"/>
        <w:keepLines/>
      </w:pPr>
      <w:bookmarkStart w:id="5" w:name="_Toc401671580"/>
      <w:r>
        <w:t>DEPARTMENT BACKGROUND</w:t>
      </w:r>
      <w:bookmarkEnd w:id="5"/>
    </w:p>
    <w:p w14:paraId="34851B8B" w14:textId="0D1F75E0" w:rsidR="00973CE7" w:rsidRDefault="00973CE7" w:rsidP="00973CE7">
      <w:pPr>
        <w:pStyle w:val="RFPHeading3"/>
        <w:keepLines/>
      </w:pPr>
      <w:r w:rsidRPr="00E04365">
        <w:t xml:space="preserve">The Department serves as the Medicaid Single State Agency, as defined by Code of Federal Regulations (CFR) Title 45 Section 205.100 (45 CFR </w:t>
      </w:r>
      <w:r>
        <w:t>§</w:t>
      </w:r>
      <w:r w:rsidRPr="00E04365">
        <w:t>205.100).  The Department develops and implements policy and financing for Medicaid and the Children's Health Insurance Program, called Child Health Plan Plus (CHP+) in Colorado, as well as a variety of other publicly funded health care programs for Colorado's low-income families, children, pregnant women, the elderly</w:t>
      </w:r>
      <w:r w:rsidR="00331D23">
        <w:t>,</w:t>
      </w:r>
      <w:r w:rsidRPr="00E04365">
        <w:t xml:space="preserve"> and people with disabilities.  For more information about the Department, visit </w:t>
      </w:r>
      <w:hyperlink r:id="rId18" w:history="1">
        <w:r w:rsidRPr="008C34BD">
          <w:rPr>
            <w:rStyle w:val="Hyperlink"/>
          </w:rPr>
          <w:t>www.Colorado.gov/HCPF</w:t>
        </w:r>
      </w:hyperlink>
      <w:r>
        <w:t>.</w:t>
      </w:r>
    </w:p>
    <w:p w14:paraId="717E6A27" w14:textId="77777777" w:rsidR="00973CE7" w:rsidRDefault="00973CE7" w:rsidP="00973CE7">
      <w:pPr>
        <w:pStyle w:val="RFPHeading2"/>
        <w:keepLines/>
      </w:pPr>
      <w:bookmarkStart w:id="6" w:name="_Toc401671581"/>
      <w:bookmarkStart w:id="7" w:name="_Toc396989436"/>
      <w:r>
        <w:t>PROGRAM BACKGROUND</w:t>
      </w:r>
      <w:bookmarkEnd w:id="6"/>
    </w:p>
    <w:p w14:paraId="19BB3F06" w14:textId="77777777" w:rsidR="00973CE7" w:rsidRDefault="00973CE7" w:rsidP="00973CE7">
      <w:pPr>
        <w:pStyle w:val="RFPHeading3"/>
        <w:keepLines/>
      </w:pPr>
      <w:r>
        <w:t xml:space="preserve">The Accountable Care Collaborative (ACC) Program started in May 2011 with around 500 clients.  Since that time, the ACC has grown in many ways.  Today, the program covers over 700,000 people.  The current phase of the ACC is focused on developing a strong network of contracted providers that can serve as medical homes for Medicaid clients.  At the start of the program, enrollment was comprised largely of adults, and the pay-for-performance measures were designed for an adult population.  </w:t>
      </w:r>
    </w:p>
    <w:p w14:paraId="3F6D8F8A" w14:textId="77777777" w:rsidR="00973CE7" w:rsidRDefault="00973CE7" w:rsidP="00973CE7">
      <w:pPr>
        <w:pStyle w:val="RFPHeading3"/>
        <w:keepLines/>
      </w:pPr>
      <w:r>
        <w:t>Over the course of the last three years, the ACC has expanded its focus from the medical home to the whole neighborhood of providers, such as specialists.  Program enrollment expanded, increasing the number of children to mirror the overall Colorado Medicaid population. To continue developing the ACC, the Department updated pay-for-performance measures to include children and changed the payment model to support improved medical homes.</w:t>
      </w:r>
    </w:p>
    <w:p w14:paraId="69286A1C" w14:textId="77777777" w:rsidR="00973CE7" w:rsidRDefault="00973CE7" w:rsidP="00973CE7">
      <w:pPr>
        <w:pStyle w:val="RFPHeading3"/>
        <w:keepLines/>
      </w:pPr>
      <w:r>
        <w:lastRenderedPageBreak/>
        <w:t xml:space="preserve">The ACC strives to provide the Colorado Medicaid program with a client and family-centered, whole-person approach that improves health outcomes and ensures savings.  The program design includes a focus on clinically-effective and cost-effective utilization of services.  The ACC works to identify the needs of clients and to use local resources to meet those needs. </w:t>
      </w:r>
    </w:p>
    <w:p w14:paraId="076E16F2" w14:textId="77777777" w:rsidR="00D139AA" w:rsidRDefault="00973CE7" w:rsidP="00973CE7">
      <w:pPr>
        <w:pStyle w:val="RFPHeading3"/>
        <w:keepLines/>
      </w:pPr>
      <w:r>
        <w:t>The ACC was designed as a platform to transform the Colorado Medicaid program.  The upcoming request for proposals (RFP) will build upon the successes of the current program by further developing the ACC to serve more people through greater efficiency and other incremental improvements.  In addition to these updates to the program, this RFP will also seek to make bolder, more-comprehensive changes to the ACC through deeper integration, new payment reforms, and the promotion of whole-person/whole-family health.</w:t>
      </w:r>
      <w:r w:rsidR="00D139AA">
        <w:t xml:space="preserve">  </w:t>
      </w:r>
    </w:p>
    <w:p w14:paraId="4E7BB13A" w14:textId="22907611" w:rsidR="00973CE7" w:rsidRDefault="00D139AA" w:rsidP="00973CE7">
      <w:pPr>
        <w:pStyle w:val="RFPHeading3"/>
        <w:keepLines/>
      </w:pPr>
      <w:r>
        <w:t xml:space="preserve">These improvements will also be strengthened by significant investments in technology, as with the forthcoming Business Intelligence and Data Management (BIDM) system.  These new platforms will allow for enhanced program monitoring and evaluation, and will give all parts of the ACC Program better data </w:t>
      </w:r>
      <w:r w:rsidR="000732BE">
        <w:t xml:space="preserve">to improve care and </w:t>
      </w:r>
      <w:r>
        <w:t>decision-making.</w:t>
      </w:r>
    </w:p>
    <w:p w14:paraId="7A4ADDFA" w14:textId="4CC2C102" w:rsidR="00973CE7" w:rsidRDefault="0092612F" w:rsidP="00973CE7">
      <w:pPr>
        <w:pStyle w:val="RFPHeading3"/>
        <w:keepLines/>
      </w:pPr>
      <w:r>
        <w:t>As o</w:t>
      </w:r>
      <w:r w:rsidR="007D4AD3">
        <w:t xml:space="preserve">ne of the major parts of the ACC, the </w:t>
      </w:r>
      <w:r w:rsidR="00973CE7">
        <w:t>RCCOs leverage local infrastructure, relationships, and community resources.  The RCCOs' main responsibilities in the first RFP were:</w:t>
      </w:r>
    </w:p>
    <w:p w14:paraId="2532ACD8" w14:textId="77777777" w:rsidR="00973CE7" w:rsidRDefault="00973CE7" w:rsidP="00973CE7">
      <w:pPr>
        <w:pStyle w:val="RFPHeading4"/>
        <w:keepLines/>
      </w:pPr>
      <w:r>
        <w:t xml:space="preserve">Provider network development: developing a formal contracted network of primary care providers and an informal network of specialists and ancillary providers; </w:t>
      </w:r>
    </w:p>
    <w:p w14:paraId="241D9909" w14:textId="77777777" w:rsidR="00973CE7" w:rsidRDefault="00973CE7" w:rsidP="00973CE7">
      <w:pPr>
        <w:pStyle w:val="RFPHeading4"/>
        <w:keepLines/>
      </w:pPr>
      <w:r>
        <w:t xml:space="preserve">Care coordination: the RCCOs must ensure that every client has access to an appropriate level of medical management and care coordination;  </w:t>
      </w:r>
    </w:p>
    <w:p w14:paraId="1E84BB73" w14:textId="77777777" w:rsidR="00973CE7" w:rsidRDefault="00973CE7" w:rsidP="00973CE7">
      <w:pPr>
        <w:pStyle w:val="RFPHeading4"/>
        <w:keepLines/>
      </w:pPr>
      <w:r>
        <w:t xml:space="preserve">Provider support: supporting providers in delivering efficient, high-quality care by offering clinical tools, client materials, administrative support, practice redesign, etc.; and </w:t>
      </w:r>
    </w:p>
    <w:p w14:paraId="6517E1B3" w14:textId="77777777" w:rsidR="00973CE7" w:rsidRDefault="00973CE7" w:rsidP="00973CE7">
      <w:pPr>
        <w:pStyle w:val="RFPHeading4"/>
        <w:keepLines/>
      </w:pPr>
      <w:r>
        <w:t xml:space="preserve">Accountability and reporting: the RCCOs are responsible for reporting to the Department on the region's progress, and meeting programmatic and Departmental goals. </w:t>
      </w:r>
    </w:p>
    <w:p w14:paraId="7CBCD3C4" w14:textId="4EE05E4E" w:rsidR="00CA178E" w:rsidRDefault="00973CE7" w:rsidP="00E276C2">
      <w:pPr>
        <w:pStyle w:val="RFPHeading3"/>
        <w:keepLines/>
      </w:pPr>
      <w:r>
        <w:lastRenderedPageBreak/>
        <w:t xml:space="preserve">The RCCOs are responsible for assisting clients with every aspect of their care.  This means that they have to assist clients with their physical health and their behavioral health.  The state pays providers directly for physical health services.  </w:t>
      </w:r>
      <w:r w:rsidR="00CA178E" w:rsidRPr="00CA178E">
        <w:t>In Colorado, Medicaid behavioral health services are managed by five Behavioral Health Organizations (BHOs) statewide.</w:t>
      </w:r>
      <w:r w:rsidR="007D4AD3">
        <w:t xml:space="preserve">  RCCOs frequently work with</w:t>
      </w:r>
      <w:r w:rsidR="0092612F">
        <w:t xml:space="preserve"> the</w:t>
      </w:r>
      <w:r w:rsidR="007D4AD3">
        <w:t xml:space="preserve"> BHOs to coordinate care.</w:t>
      </w:r>
      <w:r w:rsidR="00CA178E" w:rsidRPr="00CA178E">
        <w:t xml:space="preserve"> </w:t>
      </w:r>
      <w:r w:rsidR="007D4AD3">
        <w:t xml:space="preserve"> </w:t>
      </w:r>
      <w:r w:rsidR="00CA178E" w:rsidRPr="00CA178E">
        <w:t>Almost all Medicaid clients are enrolled in a BHO when they receive Medicaid. The BHOs get a set amount of money to manage the care for Medicaid clients, and the BHOs reimburse their network of providers for delivering services to those clients.  The five regions that the BHOs manage do not match the regions managed by the RCCOs.</w:t>
      </w:r>
    </w:p>
    <w:p w14:paraId="3CCE11E1" w14:textId="7315067A" w:rsidR="00973CE7" w:rsidRDefault="00973CE7" w:rsidP="00E276C2">
      <w:pPr>
        <w:pStyle w:val="RFPHeading3"/>
        <w:keepLines/>
      </w:pPr>
      <w:r>
        <w:t xml:space="preserve">Today, there are seven RCCOs, each working in a specific part of Colorado.  Each RCCO has adopted a different approach that works in its region.  The RCCOs and their leadership play a vital role in the ACC and offer customized and local health care experience to the program. The ACC leverages personal, human connections to build on the strengths of local and regional partners. </w:t>
      </w:r>
    </w:p>
    <w:p w14:paraId="4890C432" w14:textId="77777777" w:rsidR="00973CE7" w:rsidRDefault="00973CE7" w:rsidP="00973CE7">
      <w:pPr>
        <w:pStyle w:val="RFPHeading3"/>
        <w:keepLines/>
      </w:pPr>
      <w:r>
        <w:t>Just as the first RCCO RFP initiated the ACC Program in Colorado, this second RFP will launch the next iteration of the ACC.  What the program looks like in the future depends upon the RFP, and the content of the RFP depends upon the insight and guidance you offer through opportunities such as this Request for Information.</w:t>
      </w:r>
    </w:p>
    <w:p w14:paraId="74C39BBC" w14:textId="77777777" w:rsidR="00973CE7" w:rsidRDefault="00AC57ED" w:rsidP="00973CE7">
      <w:pPr>
        <w:pStyle w:val="RFPHeading3"/>
        <w:keepLines/>
      </w:pPr>
      <w:hyperlink r:id="rId19" w:history="1">
        <w:r w:rsidR="00973CE7" w:rsidRPr="008114E7">
          <w:rPr>
            <w:rStyle w:val="Hyperlink"/>
            <w:b/>
          </w:rPr>
          <w:t>For more information on the ACC Program, click here</w:t>
        </w:r>
      </w:hyperlink>
    </w:p>
    <w:p w14:paraId="0F3A78E1" w14:textId="77777777" w:rsidR="00973CE7" w:rsidRDefault="00973CE7" w:rsidP="00973CE7">
      <w:pPr>
        <w:pStyle w:val="RFPHeading2"/>
        <w:keepLines/>
      </w:pPr>
      <w:bookmarkStart w:id="8" w:name="_Toc401671582"/>
      <w:bookmarkEnd w:id="7"/>
      <w:r>
        <w:t>VISION FOR THE NEXT RCCO RFP</w:t>
      </w:r>
      <w:bookmarkEnd w:id="8"/>
    </w:p>
    <w:p w14:paraId="513C13B3" w14:textId="77777777" w:rsidR="00973CE7" w:rsidRDefault="00973CE7" w:rsidP="00973CE7">
      <w:pPr>
        <w:pStyle w:val="RFPHeading3"/>
        <w:keepLines/>
      </w:pPr>
      <w:r>
        <w:t>The next phase of the ACC Program will build on the strengths and the lessons learned during the first iteration.   There are three main goals of the next RFP.  The Department welcomes input on these goals and how to achieve them.</w:t>
      </w:r>
    </w:p>
    <w:p w14:paraId="08CC8A34" w14:textId="77777777" w:rsidR="00973CE7" w:rsidRDefault="00973CE7" w:rsidP="00973CE7">
      <w:pPr>
        <w:pStyle w:val="RFPHeading4"/>
        <w:keepLines/>
      </w:pPr>
      <w:r>
        <w:t xml:space="preserve">1. Transforming our system from a medical model to a health model.  </w:t>
      </w:r>
    </w:p>
    <w:p w14:paraId="29DEAE01" w14:textId="77777777" w:rsidR="00973CE7" w:rsidRDefault="00973CE7" w:rsidP="00973CE7">
      <w:pPr>
        <w:pStyle w:val="RFPHeading5"/>
        <w:keepLines/>
      </w:pPr>
      <w:r>
        <w:t>A person's health is impacted by his or her social situation (for example housing, income, transportation, nutrition, presence of supportive family and friends) as well as medical care.  The next phase of the ACC Program aims to promote health by developing systems that support healthy lives, rather than just medical care.</w:t>
      </w:r>
    </w:p>
    <w:p w14:paraId="5EC63048" w14:textId="77777777" w:rsidR="00973CE7" w:rsidRDefault="00973CE7" w:rsidP="00973CE7">
      <w:pPr>
        <w:pStyle w:val="RFPHeading4"/>
        <w:keepLines/>
      </w:pPr>
      <w:r>
        <w:t>2. Moving toward person-centered, integrated, and coordinated supports and services.</w:t>
      </w:r>
    </w:p>
    <w:p w14:paraId="743724C7" w14:textId="77777777" w:rsidR="00973CE7" w:rsidRDefault="00973CE7" w:rsidP="00973CE7">
      <w:pPr>
        <w:pStyle w:val="RFPHeading5"/>
        <w:keepLines/>
      </w:pPr>
      <w:r>
        <w:lastRenderedPageBreak/>
        <w:t xml:space="preserve">Person-centered care means that the individual/family/caregiver is an equal participant with the provider in defining health goals and developing treatment plans.  These both must address the whole person and be achievable within the context of the person's life.  To accomplish this, RCCOs must also be able to coordinate more-closely with non-medical services and other state agencies.  In order to do this, RCCOs must understand the community and culture where the person lives.  </w:t>
      </w:r>
    </w:p>
    <w:p w14:paraId="028AD258" w14:textId="300CD6BD" w:rsidR="00973CE7" w:rsidRDefault="00973CE7" w:rsidP="00973CE7">
      <w:pPr>
        <w:pStyle w:val="RFPHeading5"/>
        <w:keepLines/>
      </w:pPr>
      <w:r>
        <w:t>Part of a whole-person or person-centered approach is addressing both a person's physical and behavioral health needs in a way that is coordinated and cohesive, often referred to as integration. Taking steps towards integration or better coordination of physical and behavioral health care for Medicaid clients is a primary goal of the next RFP. Behavioral health care refers to all services to treat health conditions that primarily present as alterations in thinking, mood or behavior and changes in emotional (mood), psychological (thinking), or social well-being (behavior) and conditions related to addictions. To create the infrastructure for this integration, the Department seeks input on whether</w:t>
      </w:r>
      <w:r w:rsidR="007D4AD3">
        <w:t xml:space="preserve"> or how</w:t>
      </w:r>
      <w:r>
        <w:t xml:space="preserve"> the Behavioral Health Organization (BHO) or RCCO map</w:t>
      </w:r>
      <w:r w:rsidR="007D4AD3">
        <w:t>s or functions</w:t>
      </w:r>
      <w:r>
        <w:t xml:space="preserve"> should be adjusted so that they are aligned. </w:t>
      </w:r>
    </w:p>
    <w:p w14:paraId="22B42AC0" w14:textId="77777777" w:rsidR="00973CE7" w:rsidRDefault="00973CE7" w:rsidP="00973CE7">
      <w:pPr>
        <w:pStyle w:val="RFPHeading5"/>
        <w:keepLines/>
      </w:pPr>
      <w:r>
        <w:t>This next RFP will aim to continue to build on local strengths of each community.  This RFP aims to be sensitive to the diverse needs of clients with Medicaid coverage and will develop specific expectations around meeting the unique needs of subpopulations such as children, adults, the elderly, persons with disabilities, clients involved in the criminal justice system, and all others.</w:t>
      </w:r>
    </w:p>
    <w:p w14:paraId="74D8C4BE" w14:textId="77777777" w:rsidR="00973CE7" w:rsidRDefault="00973CE7" w:rsidP="00973CE7">
      <w:pPr>
        <w:pStyle w:val="RFPHeading5"/>
        <w:keepLines/>
      </w:pPr>
      <w:r>
        <w:t xml:space="preserve">Incorporating clients' perspectives is an ongoing process. The next RFP aims to strengthen opportunities for clients and advocates to provide input and play an important role in program design and ongoing improvement. </w:t>
      </w:r>
    </w:p>
    <w:p w14:paraId="3B009852" w14:textId="77777777" w:rsidR="00973CE7" w:rsidRDefault="00973CE7" w:rsidP="00973CE7">
      <w:pPr>
        <w:pStyle w:val="RFPHeading4"/>
        <w:keepLines/>
      </w:pPr>
      <w:r>
        <w:t>3. Leveraging efficiencies to provide better quality care at lower costs to more people.</w:t>
      </w:r>
    </w:p>
    <w:p w14:paraId="20E05FD4" w14:textId="287CC932" w:rsidR="00973CE7" w:rsidRDefault="00973CE7" w:rsidP="00973CE7">
      <w:pPr>
        <w:pStyle w:val="RFPHeading5"/>
        <w:keepLines/>
      </w:pPr>
      <w:r>
        <w:t>The next RFP aims to capture efficiencies</w:t>
      </w:r>
      <w:r w:rsidR="00D139AA">
        <w:t xml:space="preserve"> and save money</w:t>
      </w:r>
      <w:r>
        <w:t xml:space="preserve"> through enhanced technology and by supporting a diverse and changing health care workforce.</w:t>
      </w:r>
    </w:p>
    <w:p w14:paraId="5AC8F9EB" w14:textId="65DD82C6" w:rsidR="00973CE7" w:rsidRDefault="00973CE7" w:rsidP="00973CE7">
      <w:pPr>
        <w:pStyle w:val="RFPHeading5"/>
        <w:keepLines/>
      </w:pPr>
      <w:r>
        <w:t xml:space="preserve">The RFP endeavors to align the financial drivers for all elements of the Medicaid delivery system. </w:t>
      </w:r>
      <w:r w:rsidR="007D4AD3">
        <w:t xml:space="preserve"> Through the RFP process, the Department will explore different ways </w:t>
      </w:r>
      <w:r w:rsidR="00D139AA">
        <w:t xml:space="preserve">to pay </w:t>
      </w:r>
      <w:r w:rsidR="007D4AD3">
        <w:t xml:space="preserve">for care, </w:t>
      </w:r>
      <w:r w:rsidR="00D139AA">
        <w:t>bend the cost curve, and be as cost-effective as possible.</w:t>
      </w:r>
    </w:p>
    <w:p w14:paraId="6B288529" w14:textId="77777777" w:rsidR="00973CE7" w:rsidRDefault="00973CE7" w:rsidP="00973CE7">
      <w:pPr>
        <w:pStyle w:val="RFPHeading1"/>
        <w:keepLines/>
      </w:pPr>
      <w:bookmarkStart w:id="9" w:name="_Toc306105143"/>
      <w:bookmarkStart w:id="10" w:name="_Toc401671583"/>
      <w:bookmarkStart w:id="11" w:name="_Toc279124868"/>
      <w:bookmarkStart w:id="12" w:name="_Toc292876913"/>
      <w:bookmarkStart w:id="13" w:name="_Toc306105148"/>
      <w:bookmarkEnd w:id="9"/>
      <w:r>
        <w:t>ADMINISTRATIVE INFORMATION</w:t>
      </w:r>
      <w:bookmarkEnd w:id="10"/>
    </w:p>
    <w:p w14:paraId="0C89591A" w14:textId="77777777" w:rsidR="00973CE7" w:rsidRPr="00E57606" w:rsidRDefault="00973CE7" w:rsidP="00973CE7">
      <w:pPr>
        <w:pStyle w:val="RFPHeading2"/>
        <w:keepLines/>
      </w:pPr>
      <w:bookmarkStart w:id="14" w:name="_Toc401671584"/>
      <w:r>
        <w:t>RFI TERMS AND CONDITIONS</w:t>
      </w:r>
      <w:bookmarkEnd w:id="14"/>
    </w:p>
    <w:p w14:paraId="0C2C00CE" w14:textId="77777777" w:rsidR="00973CE7" w:rsidRDefault="00973CE7" w:rsidP="00973CE7">
      <w:pPr>
        <w:pStyle w:val="RFPHeading3"/>
        <w:keepLines/>
      </w:pPr>
      <w:r w:rsidRPr="001F2213">
        <w:lastRenderedPageBreak/>
        <w:t xml:space="preserve">This RFI is issued solely for information and planning purposes and does not constitute a solicitation.  Information about costs and pricing is submitted voluntarily and is non-binding on the respondent.  </w:t>
      </w:r>
      <w:r>
        <w:t>Responses</w:t>
      </w:r>
      <w:r w:rsidRPr="001F2213">
        <w:t xml:space="preserve"> to this RFI will not be considered legal offers nor will</w:t>
      </w:r>
      <w:r>
        <w:t xml:space="preserve"> they result in an award of any type of contract.</w:t>
      </w:r>
    </w:p>
    <w:p w14:paraId="0F27A7D2" w14:textId="77777777" w:rsidR="00973CE7" w:rsidRPr="00FD44A5" w:rsidRDefault="00973CE7" w:rsidP="00973CE7">
      <w:pPr>
        <w:pStyle w:val="RFPHeading3"/>
        <w:keepLines/>
      </w:pPr>
      <w:r>
        <w:rPr>
          <w:color w:val="000000"/>
        </w:rPr>
        <w:t>The Department</w:t>
      </w:r>
      <w:r w:rsidRPr="0086519A">
        <w:rPr>
          <w:color w:val="000000"/>
        </w:rPr>
        <w:t xml:space="preserve"> is not responsible for any costs incurred by</w:t>
      </w:r>
      <w:r>
        <w:rPr>
          <w:color w:val="000000"/>
        </w:rPr>
        <w:t xml:space="preserve"> any respondents for the development and provision of a response to this RFI.  </w:t>
      </w:r>
    </w:p>
    <w:p w14:paraId="7F5DD39D" w14:textId="77777777" w:rsidR="00973CE7" w:rsidRDefault="00973CE7" w:rsidP="00973CE7">
      <w:pPr>
        <w:pStyle w:val="RFPHeading3"/>
        <w:keepLines/>
      </w:pPr>
      <w:r w:rsidRPr="000F6A5A">
        <w:rPr>
          <w:rFonts w:cs="Arial"/>
          <w:szCs w:val="22"/>
        </w:rPr>
        <w:t>The Department is subject to strict accountability and reporting requirements as a recipient of funds from public sources.  Responses to this RFI are subject to disclosure by the Department as required by the Colorado Open Records Act (CORA).</w:t>
      </w:r>
      <w:r>
        <w:rPr>
          <w:rFonts w:cs="Arial"/>
          <w:szCs w:val="22"/>
        </w:rPr>
        <w:t xml:space="preserve">  </w:t>
      </w:r>
      <w:r>
        <w:t xml:space="preserve">The Department plans to make responses to this RFI available for review online.  </w:t>
      </w:r>
    </w:p>
    <w:p w14:paraId="4D8C344E" w14:textId="56BAA5EB" w:rsidR="00973CE7" w:rsidRPr="00751C08" w:rsidRDefault="00973CE7" w:rsidP="00973CE7">
      <w:pPr>
        <w:pStyle w:val="RFPHeading3"/>
        <w:keepLines/>
      </w:pPr>
      <w:r>
        <w:rPr>
          <w:rFonts w:cs="Arial"/>
          <w:szCs w:val="22"/>
        </w:rPr>
        <w:t xml:space="preserve">The Department </w:t>
      </w:r>
      <w:r w:rsidRPr="0086519A">
        <w:rPr>
          <w:rFonts w:cs="Arial"/>
          <w:szCs w:val="22"/>
        </w:rPr>
        <w:t xml:space="preserve">reserves the right to copy any information provided by </w:t>
      </w:r>
      <w:r>
        <w:rPr>
          <w:rFonts w:cs="Arial"/>
          <w:szCs w:val="22"/>
        </w:rPr>
        <w:t xml:space="preserve">respondents </w:t>
      </w:r>
      <w:r w:rsidRPr="0086519A">
        <w:rPr>
          <w:rFonts w:cs="Arial"/>
          <w:szCs w:val="22"/>
        </w:rPr>
        <w:t xml:space="preserve">for </w:t>
      </w:r>
      <w:r>
        <w:rPr>
          <w:rFonts w:cs="Arial"/>
          <w:szCs w:val="22"/>
        </w:rPr>
        <w:t xml:space="preserve">the </w:t>
      </w:r>
      <w:r w:rsidRPr="0086519A">
        <w:rPr>
          <w:rFonts w:cs="Arial"/>
          <w:szCs w:val="22"/>
        </w:rPr>
        <w:t xml:space="preserve">purposes of facilitating </w:t>
      </w:r>
      <w:r>
        <w:rPr>
          <w:rFonts w:cs="Arial"/>
          <w:szCs w:val="22"/>
        </w:rPr>
        <w:t>the Department’s</w:t>
      </w:r>
      <w:r w:rsidRPr="0086519A">
        <w:rPr>
          <w:rFonts w:cs="Arial"/>
          <w:szCs w:val="22"/>
        </w:rPr>
        <w:t xml:space="preserve"> review of</w:t>
      </w:r>
      <w:r w:rsidR="0092612F">
        <w:rPr>
          <w:rFonts w:cs="Arial"/>
          <w:szCs w:val="22"/>
        </w:rPr>
        <w:t xml:space="preserve"> /</w:t>
      </w:r>
      <w:r w:rsidRPr="0086519A">
        <w:rPr>
          <w:rFonts w:cs="Arial"/>
          <w:szCs w:val="22"/>
        </w:rPr>
        <w:t xml:space="preserve"> use of the information. </w:t>
      </w:r>
      <w:r>
        <w:rPr>
          <w:rFonts w:cs="Arial"/>
          <w:szCs w:val="22"/>
        </w:rPr>
        <w:t xml:space="preserve"> </w:t>
      </w:r>
    </w:p>
    <w:p w14:paraId="16BF815C" w14:textId="77777777" w:rsidR="00973CE7" w:rsidRPr="00B7431A" w:rsidRDefault="00973CE7" w:rsidP="00973CE7">
      <w:pPr>
        <w:pStyle w:val="RFPHeading3"/>
        <w:keepLines/>
      </w:pPr>
      <w:r w:rsidRPr="00305A6C">
        <w:rPr>
          <w:rFonts w:cs="Arial"/>
          <w:szCs w:val="22"/>
        </w:rPr>
        <w:t xml:space="preserve">The Department reserves the right to use information or ideas that are provided by </w:t>
      </w:r>
      <w:r>
        <w:rPr>
          <w:rFonts w:cs="Arial"/>
          <w:szCs w:val="22"/>
        </w:rPr>
        <w:t>respondents</w:t>
      </w:r>
      <w:r w:rsidRPr="00305A6C">
        <w:rPr>
          <w:rFonts w:cs="Arial"/>
          <w:szCs w:val="22"/>
        </w:rPr>
        <w:t xml:space="preserve">.  By </w:t>
      </w:r>
      <w:r>
        <w:rPr>
          <w:rFonts w:cs="Arial"/>
          <w:szCs w:val="22"/>
        </w:rPr>
        <w:t>submitting information in response to this RFI, the entity or individual</w:t>
      </w:r>
      <w:r w:rsidRPr="00305A6C">
        <w:rPr>
          <w:rFonts w:cs="Arial"/>
          <w:szCs w:val="22"/>
        </w:rPr>
        <w:t xml:space="preserve"> represents that such copying or use of information will not violate any copyrights, licenses, or other agreements with respect to information submitted.</w:t>
      </w:r>
    </w:p>
    <w:p w14:paraId="4BD264E9" w14:textId="77777777" w:rsidR="00973CE7" w:rsidRPr="0047743D" w:rsidRDefault="00973CE7" w:rsidP="00973CE7">
      <w:pPr>
        <w:pStyle w:val="RFPHeading4"/>
        <w:keepLines/>
      </w:pPr>
      <w:r w:rsidRPr="0047743D">
        <w:t xml:space="preserve">The responses received from this RFI may be used for the development of a future </w:t>
      </w:r>
      <w:r>
        <w:t>solicitation</w:t>
      </w:r>
      <w:r w:rsidRPr="0047743D">
        <w:t xml:space="preserve">.  Should </w:t>
      </w:r>
      <w:r>
        <w:t>a solicitation</w:t>
      </w:r>
      <w:r w:rsidRPr="0047743D">
        <w:t xml:space="preserve"> be issued, fu</w:t>
      </w:r>
      <w:r>
        <w:t>rther</w:t>
      </w:r>
      <w:r w:rsidRPr="0047743D">
        <w:t xml:space="preserve"> details on the </w:t>
      </w:r>
      <w:r>
        <w:t>solicitation</w:t>
      </w:r>
      <w:r w:rsidRPr="0047743D">
        <w:t xml:space="preserve"> process will be provided.</w:t>
      </w:r>
    </w:p>
    <w:p w14:paraId="61762B37" w14:textId="77777777" w:rsidR="00973CE7" w:rsidRPr="00E57606" w:rsidRDefault="00973CE7" w:rsidP="00973CE7">
      <w:pPr>
        <w:pStyle w:val="RFPHeading2"/>
        <w:keepLines/>
      </w:pPr>
      <w:bookmarkStart w:id="15" w:name="_Toc401671585"/>
      <w:r>
        <w:t>POINT OF CONTACT</w:t>
      </w:r>
      <w:bookmarkEnd w:id="15"/>
    </w:p>
    <w:p w14:paraId="0D64BE64" w14:textId="77777777" w:rsidR="00973CE7" w:rsidRPr="00B6699A" w:rsidRDefault="00973CE7" w:rsidP="00973CE7">
      <w:pPr>
        <w:pStyle w:val="RFPHeading3"/>
        <w:keepLines/>
      </w:pPr>
      <w:r w:rsidRPr="00B6699A">
        <w:t xml:space="preserve">The </w:t>
      </w:r>
      <w:r>
        <w:t xml:space="preserve">Department’s </w:t>
      </w:r>
      <w:r w:rsidRPr="00B6699A">
        <w:t>point of conta</w:t>
      </w:r>
      <w:r>
        <w:t>ct for this RFI</w:t>
      </w:r>
      <w:r w:rsidRPr="00B6699A">
        <w:t xml:space="preserve"> is:</w:t>
      </w:r>
    </w:p>
    <w:p w14:paraId="6CE8BAE6" w14:textId="2A2D093A" w:rsidR="00973CE7" w:rsidRPr="005B4650" w:rsidRDefault="00973CE7" w:rsidP="00973CE7">
      <w:pPr>
        <w:pStyle w:val="RFPHeading4"/>
        <w:keepLines/>
      </w:pPr>
      <w:r w:rsidRPr="005B4650">
        <w:t>Kevin Dunlev</w:t>
      </w:r>
      <w:r>
        <w:t>y-W</w:t>
      </w:r>
      <w:r w:rsidRPr="005B4650">
        <w:t>ilson</w:t>
      </w:r>
      <w:r>
        <w:t xml:space="preserve"> </w:t>
      </w:r>
      <w:r w:rsidRPr="005B4650">
        <w:t>(note:  other Department staff may address e-</w:t>
      </w:r>
      <w:r>
        <w:t>mails</w:t>
      </w:r>
      <w:r w:rsidRPr="005B4650">
        <w:t xml:space="preserve"> or phone calls</w:t>
      </w:r>
      <w:r>
        <w:t>)</w:t>
      </w:r>
      <w:r w:rsidRPr="005B4650" w:rsidDel="005B4650">
        <w:t xml:space="preserve"> </w:t>
      </w:r>
    </w:p>
    <w:p w14:paraId="3756E8B7" w14:textId="77777777" w:rsidR="00973CE7" w:rsidRPr="00B6699A" w:rsidRDefault="00973CE7" w:rsidP="00973CE7">
      <w:pPr>
        <w:pStyle w:val="RFPHeading4"/>
        <w:keepLines/>
      </w:pPr>
      <w:r w:rsidRPr="00B6699A">
        <w:t>Department of Health Care Policy and Financing</w:t>
      </w:r>
    </w:p>
    <w:p w14:paraId="1C2A8255" w14:textId="77777777" w:rsidR="00973CE7" w:rsidRDefault="00973CE7" w:rsidP="00973CE7">
      <w:pPr>
        <w:pStyle w:val="RFPHeading4"/>
        <w:keepLines/>
      </w:pPr>
      <w:r w:rsidRPr="00B23122">
        <w:t>Accountable Care Collaborative Strategy Unit</w:t>
      </w:r>
    </w:p>
    <w:p w14:paraId="25D6C628" w14:textId="77777777" w:rsidR="00973CE7" w:rsidRPr="00B6699A" w:rsidRDefault="00973CE7" w:rsidP="00973CE7">
      <w:pPr>
        <w:pStyle w:val="RFPHeading4"/>
        <w:keepLines/>
      </w:pPr>
      <w:r w:rsidRPr="00B6699A">
        <w:t>1570 Grant Street</w:t>
      </w:r>
    </w:p>
    <w:p w14:paraId="3B7CA6C0" w14:textId="77777777" w:rsidR="00973CE7" w:rsidRPr="00B6699A" w:rsidRDefault="00973CE7" w:rsidP="00973CE7">
      <w:pPr>
        <w:pStyle w:val="RFPHeading4"/>
        <w:keepLines/>
      </w:pPr>
      <w:r w:rsidRPr="00B6699A">
        <w:t xml:space="preserve">Denver, CO </w:t>
      </w:r>
      <w:r>
        <w:t xml:space="preserve">  </w:t>
      </w:r>
      <w:r w:rsidRPr="00B6699A">
        <w:t>80203-1818</w:t>
      </w:r>
    </w:p>
    <w:p w14:paraId="3815F2C3" w14:textId="77777777" w:rsidR="00973CE7" w:rsidRDefault="00973CE7" w:rsidP="00973CE7">
      <w:pPr>
        <w:pStyle w:val="RFPHeading4"/>
        <w:keepLines/>
      </w:pPr>
      <w:r>
        <w:t xml:space="preserve">Phone: </w:t>
      </w:r>
      <w:r w:rsidRPr="00866ECA">
        <w:t>303-866-5351</w:t>
      </w:r>
    </w:p>
    <w:p w14:paraId="3D0EE29B" w14:textId="77777777" w:rsidR="00973CE7" w:rsidRDefault="00AC57ED" w:rsidP="00973CE7">
      <w:pPr>
        <w:pStyle w:val="RFPHeading4"/>
        <w:keepLines/>
      </w:pPr>
      <w:hyperlink r:id="rId20" w:history="1">
        <w:r w:rsidR="00973CE7" w:rsidRPr="007016D5">
          <w:rPr>
            <w:rStyle w:val="Hyperlink"/>
          </w:rPr>
          <w:t>RCCORFP@state.co.us</w:t>
        </w:r>
      </w:hyperlink>
    </w:p>
    <w:p w14:paraId="7F181DE2" w14:textId="77777777" w:rsidR="00973CE7" w:rsidRDefault="00973CE7" w:rsidP="00973CE7">
      <w:pPr>
        <w:pStyle w:val="RFPHeading2"/>
        <w:keepLines/>
      </w:pPr>
      <w:bookmarkStart w:id="16" w:name="_Toc401671586"/>
      <w:r>
        <w:t>NOTICES AND COMMUNICATIONS</w:t>
      </w:r>
      <w:bookmarkEnd w:id="16"/>
    </w:p>
    <w:p w14:paraId="5B3F758A" w14:textId="6600DEEE" w:rsidR="00973CE7" w:rsidRPr="00E37AA0" w:rsidRDefault="00973CE7" w:rsidP="001F74E9">
      <w:pPr>
        <w:pStyle w:val="RFPHeading3"/>
        <w:keepLines/>
        <w:rPr>
          <w:b/>
        </w:rPr>
      </w:pPr>
      <w:r w:rsidRPr="00013A9E">
        <w:lastRenderedPageBreak/>
        <w:t>C</w:t>
      </w:r>
      <w:r w:rsidRPr="006139BD">
        <w:t xml:space="preserve">ommunication with </w:t>
      </w:r>
      <w:r>
        <w:t>respondent</w:t>
      </w:r>
      <w:r w:rsidRPr="00013A9E">
        <w:t>s</w:t>
      </w:r>
      <w:r w:rsidRPr="006139BD">
        <w:t xml:space="preserve"> will be via</w:t>
      </w:r>
      <w:r>
        <w:t xml:space="preserve"> various methods including, but not limited to, e-mail, phone, mail, the Department's ACC RFP </w:t>
      </w:r>
      <w:r w:rsidRPr="00666D0B">
        <w:t>Web site</w:t>
      </w:r>
      <w:r>
        <w:t xml:space="preserve"> at:</w:t>
      </w:r>
      <w:r>
        <w:br/>
      </w:r>
      <w:hyperlink r:id="rId21" w:history="1">
        <w:r w:rsidRPr="00935975">
          <w:rPr>
            <w:rStyle w:val="Hyperlink"/>
          </w:rPr>
          <w:t>https://www.colorado.gov/pacific/hcpf/regional-care-collaborative-organizations-rccos-request-proposals-rfp</w:t>
        </w:r>
      </w:hyperlink>
      <w:r>
        <w:t xml:space="preserve"> </w:t>
      </w:r>
      <w:r>
        <w:br/>
        <w:t>and</w:t>
      </w:r>
      <w:r w:rsidRPr="006139BD">
        <w:t xml:space="preserve"> notices on the CORE Web site at</w:t>
      </w:r>
      <w:r>
        <w:t>:</w:t>
      </w:r>
      <w:r>
        <w:br/>
      </w:r>
      <w:hyperlink r:id="rId22" w:history="1">
        <w:r w:rsidRPr="006139BD">
          <w:rPr>
            <w:rStyle w:val="Hyperlink"/>
          </w:rPr>
          <w:t>https://codpa-vss.hostams.com/webapp/PRDVSS1X1/AltSelfService;jsessionid=00007DX5IavpsnQoNcRwuPiYmie:189n1q4b1</w:t>
        </w:r>
      </w:hyperlink>
      <w:r w:rsidRPr="006139BD">
        <w:t xml:space="preserve">.  </w:t>
      </w:r>
      <w:r>
        <w:t>Respondent</w:t>
      </w:r>
      <w:r w:rsidRPr="006139BD">
        <w:t xml:space="preserve">s can view </w:t>
      </w:r>
      <w:r>
        <w:t>information posted on CORE</w:t>
      </w:r>
      <w:r w:rsidRPr="006139BD">
        <w:t xml:space="preserve"> by clicking on the “Public Access” button.  It is the </w:t>
      </w:r>
      <w:r>
        <w:t>respondent</w:t>
      </w:r>
      <w:r w:rsidRPr="006139BD">
        <w:t>’s responsibility to periodically check the Colorado CORE Web</w:t>
      </w:r>
      <w:r w:rsidR="000732BE">
        <w:t xml:space="preserve"> s</w:t>
      </w:r>
      <w:r w:rsidRPr="006139BD">
        <w:t>ite</w:t>
      </w:r>
      <w:r>
        <w:t xml:space="preserve"> or the ACC RFP </w:t>
      </w:r>
      <w:r w:rsidRPr="00666D0B">
        <w:t>Web site</w:t>
      </w:r>
      <w:r w:rsidRPr="006139BD">
        <w:t xml:space="preserve"> for notices, changes, additional documents or amendments that pertain to this RFI.</w:t>
      </w:r>
    </w:p>
    <w:p w14:paraId="2C8D1483" w14:textId="77777777" w:rsidR="00973CE7" w:rsidRDefault="00973CE7" w:rsidP="0096413D">
      <w:pPr>
        <w:pStyle w:val="RFPHeading2"/>
        <w:keepNext w:val="0"/>
      </w:pPr>
      <w:bookmarkStart w:id="17" w:name="_Toc401671587"/>
      <w:r>
        <w:t>TIMELINE</w:t>
      </w:r>
      <w:bookmarkEnd w:id="17"/>
    </w:p>
    <w:p w14:paraId="3B58B637" w14:textId="77777777" w:rsidR="00973CE7" w:rsidRDefault="00973CE7" w:rsidP="0096413D">
      <w:pPr>
        <w:pStyle w:val="RFPHeading3"/>
        <w:keepNext w:val="0"/>
      </w:pPr>
      <w:r w:rsidRPr="00DE23BE">
        <w:t xml:space="preserve">The </w:t>
      </w:r>
      <w:r>
        <w:t>timeline</w:t>
      </w:r>
      <w:r w:rsidRPr="00DE23BE">
        <w:t xml:space="preserve"> for this </w:t>
      </w:r>
      <w:r>
        <w:t>RFI is as follows</w:t>
      </w:r>
      <w:r w:rsidRPr="00DE23BE">
        <w:t>:</w:t>
      </w:r>
    </w:p>
    <w:tbl>
      <w:tblPr>
        <w:tblStyle w:val="TableGrid"/>
        <w:tblW w:w="0" w:type="auto"/>
        <w:tblInd w:w="1080" w:type="dxa"/>
        <w:tblLook w:val="04A0" w:firstRow="1" w:lastRow="0" w:firstColumn="1" w:lastColumn="0" w:noHBand="0" w:noVBand="1"/>
      </w:tblPr>
      <w:tblGrid>
        <w:gridCol w:w="4874"/>
        <w:gridCol w:w="4836"/>
      </w:tblGrid>
      <w:tr w:rsidR="00E37AA0" w14:paraId="09CF8639" w14:textId="77777777" w:rsidTr="00E37AA0">
        <w:tc>
          <w:tcPr>
            <w:tcW w:w="5395" w:type="dxa"/>
          </w:tcPr>
          <w:p w14:paraId="62EC5D32" w14:textId="34D620E7" w:rsidR="00E37AA0" w:rsidRPr="00E37AA0" w:rsidRDefault="00E37AA0" w:rsidP="00E37AA0">
            <w:pPr>
              <w:pStyle w:val="RFPHeading3"/>
              <w:keepNext w:val="0"/>
              <w:numPr>
                <w:ilvl w:val="0"/>
                <w:numId w:val="0"/>
              </w:numPr>
              <w:jc w:val="center"/>
              <w:rPr>
                <w:b/>
              </w:rPr>
            </w:pPr>
            <w:r w:rsidRPr="00E37AA0">
              <w:rPr>
                <w:b/>
              </w:rPr>
              <w:t>ACTIVITY</w:t>
            </w:r>
          </w:p>
        </w:tc>
        <w:tc>
          <w:tcPr>
            <w:tcW w:w="5395" w:type="dxa"/>
          </w:tcPr>
          <w:p w14:paraId="20C03C21" w14:textId="15B90C5F" w:rsidR="00E37AA0" w:rsidRPr="00E37AA0" w:rsidRDefault="00E37AA0" w:rsidP="00E37AA0">
            <w:pPr>
              <w:pStyle w:val="RFPHeading3"/>
              <w:keepNext w:val="0"/>
              <w:numPr>
                <w:ilvl w:val="0"/>
                <w:numId w:val="0"/>
              </w:numPr>
              <w:jc w:val="center"/>
              <w:rPr>
                <w:b/>
              </w:rPr>
            </w:pPr>
            <w:r w:rsidRPr="00E37AA0">
              <w:rPr>
                <w:b/>
              </w:rPr>
              <w:t>DATE</w:t>
            </w:r>
          </w:p>
        </w:tc>
      </w:tr>
      <w:tr w:rsidR="00E37AA0" w14:paraId="4287333E" w14:textId="77777777" w:rsidTr="00E37AA0">
        <w:tc>
          <w:tcPr>
            <w:tcW w:w="5395" w:type="dxa"/>
          </w:tcPr>
          <w:p w14:paraId="795CF013" w14:textId="728F2522" w:rsidR="00E37AA0" w:rsidRDefault="00E37AA0" w:rsidP="00E37AA0">
            <w:pPr>
              <w:pStyle w:val="RFPHeading3"/>
              <w:keepNext w:val="0"/>
              <w:numPr>
                <w:ilvl w:val="0"/>
                <w:numId w:val="0"/>
              </w:numPr>
              <w:jc w:val="center"/>
            </w:pPr>
            <w:r w:rsidRPr="00E37AA0">
              <w:t>RFI RELEASE DATE</w:t>
            </w:r>
          </w:p>
        </w:tc>
        <w:tc>
          <w:tcPr>
            <w:tcW w:w="5395" w:type="dxa"/>
          </w:tcPr>
          <w:p w14:paraId="7D731205" w14:textId="04AF732E" w:rsidR="00E37AA0" w:rsidRDefault="00E37AA0" w:rsidP="00E37AA0">
            <w:pPr>
              <w:pStyle w:val="RFPHeading3"/>
              <w:keepNext w:val="0"/>
              <w:numPr>
                <w:ilvl w:val="0"/>
                <w:numId w:val="0"/>
              </w:numPr>
              <w:jc w:val="center"/>
            </w:pPr>
            <w:r w:rsidRPr="00E37AA0">
              <w:t>OCTOBER 21, 2014</w:t>
            </w:r>
          </w:p>
        </w:tc>
      </w:tr>
      <w:tr w:rsidR="00E37AA0" w14:paraId="166BC1F3" w14:textId="77777777" w:rsidTr="00E37AA0">
        <w:tc>
          <w:tcPr>
            <w:tcW w:w="5395" w:type="dxa"/>
          </w:tcPr>
          <w:p w14:paraId="57C59AE1" w14:textId="53C76BDC" w:rsidR="00E37AA0" w:rsidRDefault="00E37AA0" w:rsidP="00E37AA0">
            <w:pPr>
              <w:pStyle w:val="RFPHeading3"/>
              <w:keepNext w:val="0"/>
              <w:numPr>
                <w:ilvl w:val="0"/>
                <w:numId w:val="0"/>
              </w:numPr>
              <w:jc w:val="center"/>
            </w:pPr>
            <w:r w:rsidRPr="00E37AA0">
              <w:t>INQUIRIES REGARDING THE RFI ACCEPTED UNTIL</w:t>
            </w:r>
          </w:p>
        </w:tc>
        <w:tc>
          <w:tcPr>
            <w:tcW w:w="5395" w:type="dxa"/>
          </w:tcPr>
          <w:p w14:paraId="640FE498" w14:textId="6B91D7A3" w:rsidR="00E37AA0" w:rsidRDefault="00E37AA0" w:rsidP="00E37AA0">
            <w:pPr>
              <w:pStyle w:val="RFPHeading3"/>
              <w:keepNext w:val="0"/>
              <w:numPr>
                <w:ilvl w:val="0"/>
                <w:numId w:val="0"/>
              </w:numPr>
              <w:jc w:val="center"/>
            </w:pPr>
            <w:r w:rsidRPr="00E37AA0">
              <w:t>OCTOBER 31, 2014</w:t>
            </w:r>
          </w:p>
          <w:p w14:paraId="52D37CE8" w14:textId="50C17907" w:rsidR="00E37AA0" w:rsidRDefault="00E37AA0" w:rsidP="00E37AA0">
            <w:pPr>
              <w:pStyle w:val="RFPHeading3"/>
              <w:keepNext w:val="0"/>
              <w:numPr>
                <w:ilvl w:val="0"/>
                <w:numId w:val="0"/>
              </w:numPr>
              <w:jc w:val="center"/>
            </w:pPr>
            <w:r w:rsidRPr="00E37AA0">
              <w:t>11:00 AM MOUNTAIN TIME</w:t>
            </w:r>
          </w:p>
        </w:tc>
      </w:tr>
      <w:tr w:rsidR="00E37AA0" w14:paraId="278866B0" w14:textId="77777777" w:rsidTr="00E37AA0">
        <w:tc>
          <w:tcPr>
            <w:tcW w:w="5395" w:type="dxa"/>
          </w:tcPr>
          <w:p w14:paraId="3EFC4FCF" w14:textId="7986000E" w:rsidR="00E37AA0" w:rsidRDefault="00E37AA0" w:rsidP="00E37AA0">
            <w:pPr>
              <w:pStyle w:val="RFPHeading3"/>
              <w:keepNext w:val="0"/>
              <w:numPr>
                <w:ilvl w:val="0"/>
                <w:numId w:val="0"/>
              </w:numPr>
              <w:jc w:val="center"/>
            </w:pPr>
            <w:r w:rsidRPr="00E37AA0">
              <w:t>DEPARTMENT RESPONSES TO RFI INQUIRIES (ESTIMATED)</w:t>
            </w:r>
          </w:p>
        </w:tc>
        <w:tc>
          <w:tcPr>
            <w:tcW w:w="5395" w:type="dxa"/>
          </w:tcPr>
          <w:p w14:paraId="708E8B71" w14:textId="056527C2" w:rsidR="00E37AA0" w:rsidRDefault="00E37AA0" w:rsidP="00E37AA0">
            <w:pPr>
              <w:pStyle w:val="RFPHeading3"/>
              <w:keepNext w:val="0"/>
              <w:numPr>
                <w:ilvl w:val="0"/>
                <w:numId w:val="0"/>
              </w:numPr>
              <w:jc w:val="center"/>
            </w:pPr>
            <w:r w:rsidRPr="00E37AA0">
              <w:t>NOVEMBER 10, 2014</w:t>
            </w:r>
          </w:p>
        </w:tc>
      </w:tr>
      <w:tr w:rsidR="00E37AA0" w14:paraId="2CFE5A2C" w14:textId="77777777" w:rsidTr="00E37AA0">
        <w:tc>
          <w:tcPr>
            <w:tcW w:w="5395" w:type="dxa"/>
          </w:tcPr>
          <w:p w14:paraId="36D8327F" w14:textId="42D73B80" w:rsidR="00E37AA0" w:rsidRDefault="00E37AA0" w:rsidP="00E37AA0">
            <w:pPr>
              <w:pStyle w:val="RFPHeading3"/>
              <w:keepNext w:val="0"/>
              <w:numPr>
                <w:ilvl w:val="0"/>
                <w:numId w:val="0"/>
              </w:numPr>
              <w:jc w:val="center"/>
            </w:pPr>
            <w:r w:rsidRPr="00E37AA0">
              <w:t>RFI RESPONSE SUBMISSION DUE DATE</w:t>
            </w:r>
          </w:p>
        </w:tc>
        <w:tc>
          <w:tcPr>
            <w:tcW w:w="5395" w:type="dxa"/>
          </w:tcPr>
          <w:p w14:paraId="294CEB45" w14:textId="550A7F80" w:rsidR="00E37AA0" w:rsidRDefault="00E37AA0" w:rsidP="00E37AA0">
            <w:pPr>
              <w:pStyle w:val="RFPHeading3"/>
              <w:keepNext w:val="0"/>
              <w:numPr>
                <w:ilvl w:val="0"/>
                <w:numId w:val="0"/>
              </w:numPr>
              <w:jc w:val="center"/>
            </w:pPr>
            <w:r w:rsidRPr="00E37AA0">
              <w:t>NOVEMBER 24, 2014</w:t>
            </w:r>
          </w:p>
          <w:p w14:paraId="1F1613B2" w14:textId="06EA74DC" w:rsidR="00E37AA0" w:rsidRDefault="00E37AA0" w:rsidP="00E37AA0">
            <w:pPr>
              <w:pStyle w:val="RFPHeading3"/>
              <w:keepNext w:val="0"/>
              <w:numPr>
                <w:ilvl w:val="0"/>
                <w:numId w:val="0"/>
              </w:numPr>
              <w:jc w:val="center"/>
            </w:pPr>
            <w:r w:rsidRPr="00E37AA0">
              <w:t>3:00 PM MOUNTAIN TIME</w:t>
            </w:r>
          </w:p>
        </w:tc>
      </w:tr>
    </w:tbl>
    <w:p w14:paraId="3EDA28EE" w14:textId="77777777" w:rsidR="00973CE7" w:rsidRDefault="00973CE7" w:rsidP="0096413D">
      <w:pPr>
        <w:pStyle w:val="RFPHeading1"/>
        <w:keepLines/>
      </w:pPr>
      <w:bookmarkStart w:id="18" w:name="_Toc401671588"/>
      <w:r>
        <w:lastRenderedPageBreak/>
        <w:t>RESPONSES</w:t>
      </w:r>
      <w:bookmarkEnd w:id="18"/>
    </w:p>
    <w:p w14:paraId="52611584" w14:textId="77777777" w:rsidR="00973CE7" w:rsidRDefault="00973CE7" w:rsidP="0096413D">
      <w:pPr>
        <w:pStyle w:val="RFPHeading2"/>
        <w:keepLines/>
      </w:pPr>
      <w:bookmarkStart w:id="19" w:name="_Toc401671589"/>
      <w:r>
        <w:t>INQUIRIES</w:t>
      </w:r>
      <w:bookmarkEnd w:id="19"/>
    </w:p>
    <w:p w14:paraId="718347BC" w14:textId="77777777" w:rsidR="00973CE7" w:rsidRDefault="00973CE7" w:rsidP="0096413D">
      <w:pPr>
        <w:pStyle w:val="RFPHeading3"/>
        <w:keepLines/>
      </w:pPr>
      <w:r w:rsidRPr="004D02BB">
        <w:t xml:space="preserve">For </w:t>
      </w:r>
      <w:r>
        <w:t>inquiries</w:t>
      </w:r>
      <w:r w:rsidRPr="004D02BB">
        <w:t xml:space="preserve"> about this RFI, you may send an email to: </w:t>
      </w:r>
      <w:hyperlink r:id="rId23" w:history="1">
        <w:r w:rsidRPr="007016D5">
          <w:rPr>
            <w:rStyle w:val="Hyperlink"/>
          </w:rPr>
          <w:t>RCCORFP@state.co.us</w:t>
        </w:r>
      </w:hyperlink>
      <w:r>
        <w:rPr>
          <w:rStyle w:val="Hyperlink"/>
        </w:rPr>
        <w:t>.</w:t>
      </w:r>
      <w:r w:rsidRPr="004D02BB">
        <w:t xml:space="preserve">  If preferred, you may also contact the ACC RFP team by phone at: 303-866-5351.</w:t>
      </w:r>
      <w:r>
        <w:t xml:space="preserve">  Include t</w:t>
      </w:r>
      <w:r w:rsidRPr="007016D5">
        <w:t>he RFI number and title listed in the e-mail subject line.</w:t>
      </w:r>
    </w:p>
    <w:p w14:paraId="5463EEE2" w14:textId="77777777" w:rsidR="00973CE7" w:rsidRPr="007016D5" w:rsidRDefault="00973CE7" w:rsidP="0096413D">
      <w:pPr>
        <w:pStyle w:val="RFPHeading4"/>
        <w:keepLines/>
      </w:pPr>
      <w:r>
        <w:t>The Department will t</w:t>
      </w:r>
      <w:r w:rsidRPr="008F1E2D">
        <w:t xml:space="preserve">rack </w:t>
      </w:r>
      <w:r>
        <w:t xml:space="preserve">the </w:t>
      </w:r>
      <w:r w:rsidRPr="008F1E2D">
        <w:t xml:space="preserve">questions </w:t>
      </w:r>
      <w:r>
        <w:t>that it receives</w:t>
      </w:r>
      <w:r w:rsidRPr="008F1E2D">
        <w:t xml:space="preserve"> and aggregate </w:t>
      </w:r>
      <w:r>
        <w:t>the questions</w:t>
      </w:r>
      <w:r w:rsidRPr="008F1E2D">
        <w:t xml:space="preserve"> into a</w:t>
      </w:r>
      <w:r>
        <w:t>n “Inquiries and Answers” document.</w:t>
      </w:r>
    </w:p>
    <w:p w14:paraId="18D02A0C" w14:textId="77777777" w:rsidR="00973CE7" w:rsidRPr="00A03801" w:rsidRDefault="00973CE7" w:rsidP="0096413D">
      <w:pPr>
        <w:pStyle w:val="RFPHeading3"/>
        <w:keepLines/>
      </w:pPr>
      <w:r w:rsidRPr="00A03801">
        <w:t>Inquiries received by the Department by the Inquiry Deadline will be responded to by the Department via a posting</w:t>
      </w:r>
      <w:r>
        <w:t xml:space="preserve"> of the “Inquiries and Answers” document</w:t>
      </w:r>
      <w:r w:rsidRPr="00A03801">
        <w:t xml:space="preserve"> on the CORE Web site</w:t>
      </w:r>
      <w:r>
        <w:t xml:space="preserve"> and the ACC RFP </w:t>
      </w:r>
      <w:r w:rsidRPr="00280354">
        <w:t>Web site</w:t>
      </w:r>
      <w:r w:rsidRPr="00A03801">
        <w:t>.  Inquiries received after the Inquiry Deadline may not be included in the Department’s response.</w:t>
      </w:r>
    </w:p>
    <w:p w14:paraId="04E9CEF4" w14:textId="77777777" w:rsidR="00973CE7" w:rsidRDefault="00973CE7" w:rsidP="0096413D">
      <w:pPr>
        <w:pStyle w:val="RFPHeading2"/>
        <w:keepLines/>
      </w:pPr>
      <w:bookmarkStart w:id="20" w:name="_Toc401671590"/>
      <w:r>
        <w:t>PROTECTED HEALTH INFORMATION</w:t>
      </w:r>
      <w:bookmarkEnd w:id="20"/>
    </w:p>
    <w:p w14:paraId="18B509C9" w14:textId="77777777" w:rsidR="00973CE7" w:rsidRDefault="00973CE7" w:rsidP="0096413D">
      <w:pPr>
        <w:pStyle w:val="RFPHeading3"/>
        <w:keepLines/>
      </w:pPr>
      <w:r>
        <w:t>Do not include Protected Health Information (PHI) in your response.</w:t>
      </w:r>
    </w:p>
    <w:p w14:paraId="74451EC3" w14:textId="77777777" w:rsidR="00973CE7" w:rsidRDefault="00973CE7" w:rsidP="0096413D">
      <w:pPr>
        <w:pStyle w:val="RFPHeading3"/>
        <w:keepLines/>
      </w:pPr>
      <w:r>
        <w:t xml:space="preserve">If the Department discloses the responses online or via a CORA request, unless the responder explicitly requested otherwise, responses by all Medicaid clients will be identified only by first initial and county of residence.  Example: John Doe would be listed as:  "'J.' Weld County."  Requests for pseudonyms will generally be granted if requested.   </w:t>
      </w:r>
    </w:p>
    <w:p w14:paraId="1ABA0844" w14:textId="77777777" w:rsidR="00973CE7" w:rsidRDefault="00973CE7" w:rsidP="0096413D">
      <w:pPr>
        <w:pStyle w:val="RFPHeading2"/>
        <w:keepLines/>
      </w:pPr>
      <w:bookmarkStart w:id="21" w:name="_Toc401671591"/>
      <w:r>
        <w:t>RESPONSE FORMAT</w:t>
      </w:r>
      <w:bookmarkEnd w:id="21"/>
    </w:p>
    <w:p w14:paraId="6DDBE20E" w14:textId="77777777" w:rsidR="00973CE7" w:rsidRDefault="00973CE7" w:rsidP="0096413D">
      <w:pPr>
        <w:pStyle w:val="RFPHeading3"/>
        <w:keepLines/>
      </w:pPr>
      <w:r>
        <w:t>The RFI is broken into the following sections:</w:t>
      </w:r>
    </w:p>
    <w:p w14:paraId="277C2C9F" w14:textId="77777777" w:rsidR="00973CE7" w:rsidRDefault="00973CE7" w:rsidP="0096413D">
      <w:pPr>
        <w:pStyle w:val="RFPHeading4"/>
        <w:keepLines/>
      </w:pPr>
      <w:r>
        <w:t xml:space="preserve">Basic information about you, the respondent.  </w:t>
      </w:r>
    </w:p>
    <w:p w14:paraId="61C89B36" w14:textId="77777777" w:rsidR="00973CE7" w:rsidRDefault="00973CE7" w:rsidP="0096413D">
      <w:pPr>
        <w:pStyle w:val="RFPHeading4"/>
        <w:keepLines/>
      </w:pPr>
      <w:r>
        <w:t xml:space="preserve">General Questions </w:t>
      </w:r>
    </w:p>
    <w:p w14:paraId="67F76372" w14:textId="77777777" w:rsidR="00973CE7" w:rsidRDefault="00973CE7" w:rsidP="0096413D">
      <w:pPr>
        <w:pStyle w:val="RFPHeading4"/>
        <w:keepLines/>
      </w:pPr>
      <w:r>
        <w:t>Behavioral Health Integration</w:t>
      </w:r>
    </w:p>
    <w:p w14:paraId="18AEFDC9" w14:textId="77777777" w:rsidR="00973CE7" w:rsidRDefault="00973CE7" w:rsidP="0096413D">
      <w:pPr>
        <w:pStyle w:val="RFPHeading4"/>
        <w:keepLines/>
      </w:pPr>
      <w:r>
        <w:t>Care Coordination</w:t>
      </w:r>
    </w:p>
    <w:p w14:paraId="0C4AB4AE" w14:textId="77777777" w:rsidR="00973CE7" w:rsidRDefault="00973CE7" w:rsidP="0096413D">
      <w:pPr>
        <w:pStyle w:val="RFPHeading4"/>
        <w:keepLines/>
      </w:pPr>
      <w:r>
        <w:t>Program Structure</w:t>
      </w:r>
    </w:p>
    <w:p w14:paraId="29023494" w14:textId="77777777" w:rsidR="00973CE7" w:rsidRDefault="00973CE7" w:rsidP="0096413D">
      <w:pPr>
        <w:pStyle w:val="RFPHeading4"/>
        <w:keepLines/>
      </w:pPr>
      <w:r>
        <w:t xml:space="preserve">Stakeholder Engagement </w:t>
      </w:r>
    </w:p>
    <w:p w14:paraId="54A7E28A" w14:textId="77777777" w:rsidR="00973CE7" w:rsidRDefault="00973CE7" w:rsidP="0096413D">
      <w:pPr>
        <w:pStyle w:val="RFPHeading4"/>
        <w:keepLines/>
      </w:pPr>
      <w:r>
        <w:t>Network Adequacy and Creating a Comprehensive System of Care</w:t>
      </w:r>
    </w:p>
    <w:p w14:paraId="47AA9AA1" w14:textId="77777777" w:rsidR="00973CE7" w:rsidRDefault="00973CE7" w:rsidP="0096413D">
      <w:pPr>
        <w:pStyle w:val="RFPHeading4"/>
        <w:keepLines/>
      </w:pPr>
      <w:r>
        <w:t>Practice Support</w:t>
      </w:r>
    </w:p>
    <w:p w14:paraId="76FAEBCD" w14:textId="77777777" w:rsidR="00973CE7" w:rsidRDefault="00973CE7" w:rsidP="0096413D">
      <w:pPr>
        <w:pStyle w:val="RFPHeading4"/>
        <w:keepLines/>
      </w:pPr>
      <w:r>
        <w:t>Payment Structure and Quality Monitoring</w:t>
      </w:r>
    </w:p>
    <w:p w14:paraId="13350519" w14:textId="77777777" w:rsidR="00973CE7" w:rsidRDefault="00973CE7" w:rsidP="0096413D">
      <w:pPr>
        <w:pStyle w:val="RFPHeading4"/>
        <w:keepLines/>
      </w:pPr>
      <w:r>
        <w:t>Health Information Technology</w:t>
      </w:r>
    </w:p>
    <w:p w14:paraId="741139AA" w14:textId="77777777" w:rsidR="00973CE7" w:rsidRPr="003B3804" w:rsidRDefault="00973CE7" w:rsidP="0096413D">
      <w:pPr>
        <w:pStyle w:val="RFPHeading3"/>
        <w:keepLines/>
      </w:pPr>
      <w:r>
        <w:lastRenderedPageBreak/>
        <w:t xml:space="preserve">The Department is requesting respondents to send any comments or answers, no matter how minor, to the Department.  Respondents are encouraged to address the questions listed in the Response Worksheet, but you </w:t>
      </w:r>
      <w:r w:rsidRPr="003B3804">
        <w:t xml:space="preserve">do not have to reply to all of the questions in a section. </w:t>
      </w:r>
    </w:p>
    <w:p w14:paraId="53DE27B1" w14:textId="77777777" w:rsidR="00973CE7" w:rsidRDefault="00973CE7" w:rsidP="0096413D">
      <w:pPr>
        <w:pStyle w:val="RFPHeading3"/>
        <w:keepLines/>
      </w:pPr>
      <w:r w:rsidRPr="00F118EE">
        <w:t>Please note that early responses are appreciated</w:t>
      </w:r>
      <w:r>
        <w:t>.</w:t>
      </w:r>
      <w:r w:rsidRPr="00F118EE">
        <w:t xml:space="preserve"> </w:t>
      </w:r>
      <w:r>
        <w:t xml:space="preserve">Respondents do not need to wait until SUBMISSION DATE (see Section 2.4) to submit comments.  The Department appreciates receiving any and all comments from respondents.  </w:t>
      </w:r>
    </w:p>
    <w:p w14:paraId="0CA591BD" w14:textId="77777777" w:rsidR="00973CE7" w:rsidRDefault="00973CE7" w:rsidP="0096413D">
      <w:pPr>
        <w:pStyle w:val="RFPHeading3"/>
        <w:keepLines/>
      </w:pPr>
      <w:r w:rsidRPr="00B23122">
        <w:t xml:space="preserve">Reponses should be emailed to </w:t>
      </w:r>
      <w:hyperlink r:id="rId24" w:history="1">
        <w:r w:rsidRPr="00F118EE">
          <w:rPr>
            <w:rStyle w:val="Hyperlink"/>
          </w:rPr>
          <w:t>RCCORFP@state.co.us</w:t>
        </w:r>
      </w:hyperlink>
      <w:r>
        <w:t>.</w:t>
      </w:r>
      <w:r w:rsidRPr="00B23122">
        <w:t xml:space="preserve"> Your answers may be submitted as an attachment or an email.  If they cannot be emailed, they may also be sent, in hard copy, to: Colorado Department of Health Care Policy and Financing, Attention: ACC Team, 1570 Grant St., Denver, CO 80203</w:t>
      </w:r>
      <w:r>
        <w:t>.</w:t>
      </w:r>
      <w:r w:rsidRPr="00B23122">
        <w:t xml:space="preserve">  Following receipt of your response, you should receive a confirmation email within </w:t>
      </w:r>
      <w:r>
        <w:t>three (</w:t>
      </w:r>
      <w:r w:rsidRPr="00B23122">
        <w:t>3</w:t>
      </w:r>
      <w:r>
        <w:t>)</w:t>
      </w:r>
      <w:r w:rsidRPr="00B23122">
        <w:t xml:space="preserve"> business days.</w:t>
      </w:r>
    </w:p>
    <w:p w14:paraId="46D4AA5F" w14:textId="3095A2D9" w:rsidR="003A025A" w:rsidRDefault="003A025A" w:rsidP="0096413D">
      <w:pPr>
        <w:keepNext/>
        <w:keepLines/>
        <w:rPr>
          <w:rFonts w:ascii="Times New Roman" w:eastAsia="Times New Roman" w:hAnsi="Times New Roman" w:cs="Times New Roman"/>
          <w:bCs/>
          <w:kern w:val="32"/>
          <w:sz w:val="24"/>
          <w:szCs w:val="24"/>
        </w:rPr>
      </w:pPr>
      <w:r>
        <w:br w:type="page"/>
      </w:r>
    </w:p>
    <w:bookmarkEnd w:id="11"/>
    <w:bookmarkEnd w:id="12"/>
    <w:bookmarkEnd w:id="13"/>
    <w:p w14:paraId="5902A3C4" w14:textId="77777777" w:rsidR="003D1547" w:rsidRPr="003D1547" w:rsidRDefault="003D1547" w:rsidP="003D1547">
      <w:pPr>
        <w:spacing w:after="0" w:line="240" w:lineRule="auto"/>
        <w:contextualSpacing/>
        <w:jc w:val="center"/>
        <w:rPr>
          <w:b/>
          <w:sz w:val="36"/>
          <w:szCs w:val="36"/>
        </w:rPr>
      </w:pPr>
      <w:r w:rsidRPr="003D1547">
        <w:rPr>
          <w:b/>
          <w:sz w:val="36"/>
          <w:szCs w:val="36"/>
        </w:rPr>
        <w:lastRenderedPageBreak/>
        <w:t>RESPONSE WORKSHEET</w:t>
      </w:r>
    </w:p>
    <w:p w14:paraId="555172E3" w14:textId="77777777" w:rsidR="0035479D" w:rsidRPr="009C3526" w:rsidRDefault="0035479D" w:rsidP="00035191">
      <w:pPr>
        <w:spacing w:after="0" w:line="240" w:lineRule="auto"/>
        <w:contextualSpacing/>
        <w:rPr>
          <w:b/>
          <w:sz w:val="24"/>
          <w:szCs w:val="24"/>
        </w:rPr>
      </w:pPr>
      <w:r w:rsidRPr="009C3526">
        <w:rPr>
          <w:b/>
          <w:sz w:val="24"/>
          <w:szCs w:val="24"/>
        </w:rPr>
        <w:t>Basic Questions for All Respondents to this Request for Information:</w:t>
      </w:r>
    </w:p>
    <w:p w14:paraId="30B162C1" w14:textId="77777777" w:rsidR="00035191" w:rsidRDefault="00035191" w:rsidP="00035191">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935"/>
      </w:tblGrid>
      <w:tr w:rsidR="00035191" w14:paraId="562E7826" w14:textId="77777777" w:rsidTr="00B37227">
        <w:tc>
          <w:tcPr>
            <w:tcW w:w="4855" w:type="dxa"/>
          </w:tcPr>
          <w:p w14:paraId="20265C5C" w14:textId="77777777" w:rsidR="00035191" w:rsidRPr="00035191" w:rsidRDefault="00035191" w:rsidP="00035191">
            <w:pPr>
              <w:rPr>
                <w:sz w:val="24"/>
                <w:szCs w:val="24"/>
              </w:rPr>
            </w:pPr>
            <w:r w:rsidRPr="00035191">
              <w:rPr>
                <w:sz w:val="24"/>
                <w:szCs w:val="24"/>
              </w:rPr>
              <w:t>Please provide your name and location:</w:t>
            </w:r>
          </w:p>
          <w:p w14:paraId="7AB1EB84" w14:textId="77777777" w:rsidR="00035191" w:rsidRPr="00035191" w:rsidRDefault="00035191" w:rsidP="00035191">
            <w:pPr>
              <w:ind w:left="360"/>
              <w:rPr>
                <w:sz w:val="24"/>
                <w:szCs w:val="24"/>
              </w:rPr>
            </w:pPr>
          </w:p>
          <w:p w14:paraId="16A52CB4" w14:textId="77777777" w:rsidR="00035191" w:rsidRPr="00035191" w:rsidRDefault="00035191" w:rsidP="00035191">
            <w:pPr>
              <w:rPr>
                <w:sz w:val="24"/>
                <w:szCs w:val="24"/>
              </w:rPr>
            </w:pPr>
            <w:r w:rsidRPr="00035191">
              <w:rPr>
                <w:sz w:val="24"/>
                <w:szCs w:val="24"/>
              </w:rPr>
              <w:t>Name:</w:t>
            </w:r>
            <w:r w:rsidRPr="00035191">
              <w:rPr>
                <w:sz w:val="24"/>
                <w:szCs w:val="24"/>
              </w:rPr>
              <w:tab/>
            </w:r>
            <w:r w:rsidRPr="00035191">
              <w:rPr>
                <w:sz w:val="24"/>
                <w:szCs w:val="24"/>
              </w:rPr>
              <w:tab/>
            </w:r>
            <w:sdt>
              <w:sdtPr>
                <w:id w:val="-377856768"/>
                <w:placeholder>
                  <w:docPart w:val="D9D93D30A54B47E9AD2744161C28F83D"/>
                </w:placeholder>
                <w:showingPlcHdr/>
                <w:text/>
              </w:sdtPr>
              <w:sdtEndPr/>
              <w:sdtContent>
                <w:r w:rsidRPr="00035191">
                  <w:rPr>
                    <w:rStyle w:val="PlaceholderText"/>
                    <w:sz w:val="24"/>
                    <w:szCs w:val="24"/>
                    <w:shd w:val="clear" w:color="auto" w:fill="F2F2F2" w:themeFill="background1" w:themeFillShade="F2"/>
                  </w:rPr>
                  <w:t>Click here to enter text.</w:t>
                </w:r>
              </w:sdtContent>
            </w:sdt>
          </w:p>
          <w:p w14:paraId="59B0B1B5" w14:textId="77777777" w:rsidR="00035191" w:rsidRPr="00035191" w:rsidRDefault="00035191" w:rsidP="00034403">
            <w:pPr>
              <w:rPr>
                <w:sz w:val="24"/>
                <w:szCs w:val="24"/>
              </w:rPr>
            </w:pPr>
            <w:r w:rsidRPr="00035191">
              <w:rPr>
                <w:sz w:val="24"/>
                <w:szCs w:val="24"/>
              </w:rPr>
              <w:t>Location:</w:t>
            </w:r>
            <w:r w:rsidRPr="00035191">
              <w:rPr>
                <w:sz w:val="24"/>
                <w:szCs w:val="24"/>
              </w:rPr>
              <w:tab/>
            </w:r>
            <w:sdt>
              <w:sdtPr>
                <w:id w:val="1271358578"/>
                <w:placeholder>
                  <w:docPart w:val="FD508B7914FA46F69F2C314AB3A3A1FE"/>
                </w:placeholder>
                <w:showingPlcHdr/>
                <w:text/>
              </w:sdtPr>
              <w:sdtEndPr/>
              <w:sdtContent>
                <w:r w:rsidR="00034403">
                  <w:rPr>
                    <w:rStyle w:val="PlaceholderText"/>
                    <w:sz w:val="24"/>
                    <w:szCs w:val="24"/>
                    <w:shd w:val="clear" w:color="auto" w:fill="F2F2F2" w:themeFill="background1" w:themeFillShade="F2"/>
                  </w:rPr>
                  <w:t>City, County, State</w:t>
                </w:r>
                <w:r w:rsidRPr="00035191">
                  <w:rPr>
                    <w:rStyle w:val="PlaceholderText"/>
                    <w:sz w:val="24"/>
                    <w:szCs w:val="24"/>
                    <w:shd w:val="clear" w:color="auto" w:fill="F2F2F2" w:themeFill="background1" w:themeFillShade="F2"/>
                  </w:rPr>
                  <w:t>.</w:t>
                </w:r>
              </w:sdtContent>
            </w:sdt>
          </w:p>
        </w:tc>
        <w:tc>
          <w:tcPr>
            <w:tcW w:w="5935" w:type="dxa"/>
          </w:tcPr>
          <w:p w14:paraId="6A9E4F0F" w14:textId="77777777" w:rsidR="00035191" w:rsidRPr="00035191" w:rsidRDefault="00035191" w:rsidP="00035191">
            <w:pPr>
              <w:rPr>
                <w:sz w:val="24"/>
                <w:szCs w:val="24"/>
              </w:rPr>
            </w:pPr>
            <w:r w:rsidRPr="00035191">
              <w:rPr>
                <w:sz w:val="24"/>
                <w:szCs w:val="24"/>
              </w:rPr>
              <w:t xml:space="preserve">If you are </w:t>
            </w:r>
            <w:r w:rsidR="00106C30">
              <w:rPr>
                <w:sz w:val="24"/>
                <w:szCs w:val="24"/>
              </w:rPr>
              <w:t xml:space="preserve">a member of (or affiliated with) </w:t>
            </w:r>
            <w:r w:rsidR="00B37227">
              <w:rPr>
                <w:sz w:val="24"/>
                <w:szCs w:val="24"/>
              </w:rPr>
              <w:t xml:space="preserve">an </w:t>
            </w:r>
            <w:r w:rsidRPr="00035191">
              <w:rPr>
                <w:sz w:val="24"/>
                <w:szCs w:val="24"/>
              </w:rPr>
              <w:t>association, business, or other similar entity, please provide the name and location of that organization:</w:t>
            </w:r>
          </w:p>
          <w:p w14:paraId="564BD847" w14:textId="77777777" w:rsidR="00035191" w:rsidRPr="00035191" w:rsidRDefault="00035191" w:rsidP="00035191">
            <w:pPr>
              <w:ind w:left="360"/>
              <w:rPr>
                <w:sz w:val="24"/>
                <w:szCs w:val="24"/>
              </w:rPr>
            </w:pPr>
          </w:p>
          <w:p w14:paraId="36B4EFDD" w14:textId="77777777" w:rsidR="00035191" w:rsidRPr="00035191" w:rsidRDefault="00035191" w:rsidP="00035191">
            <w:pPr>
              <w:rPr>
                <w:sz w:val="24"/>
                <w:szCs w:val="24"/>
              </w:rPr>
            </w:pPr>
            <w:r w:rsidRPr="00035191">
              <w:rPr>
                <w:sz w:val="24"/>
                <w:szCs w:val="24"/>
              </w:rPr>
              <w:t>Name of organization:</w:t>
            </w:r>
            <w:r w:rsidRPr="00035191">
              <w:rPr>
                <w:sz w:val="24"/>
                <w:szCs w:val="24"/>
              </w:rPr>
              <w:tab/>
            </w:r>
            <w:sdt>
              <w:sdtPr>
                <w:rPr>
                  <w:shd w:val="clear" w:color="auto" w:fill="F2F2F2" w:themeFill="background1" w:themeFillShade="F2"/>
                </w:rPr>
                <w:id w:val="475492363"/>
                <w:placeholder>
                  <w:docPart w:val="E1DB739A46A645FFA37F09EAEE31C07B"/>
                </w:placeholder>
                <w:showingPlcHdr/>
                <w:text/>
              </w:sdtPr>
              <w:sdtEndPr/>
              <w:sdtContent>
                <w:r w:rsidRPr="00035191">
                  <w:rPr>
                    <w:rStyle w:val="PlaceholderText"/>
                    <w:sz w:val="24"/>
                    <w:szCs w:val="24"/>
                    <w:shd w:val="clear" w:color="auto" w:fill="F2F2F2" w:themeFill="background1" w:themeFillShade="F2"/>
                  </w:rPr>
                  <w:t>Click here to enter text.</w:t>
                </w:r>
              </w:sdtContent>
            </w:sdt>
          </w:p>
          <w:p w14:paraId="5662C37B" w14:textId="77777777" w:rsidR="00035191" w:rsidRPr="00035191" w:rsidRDefault="00035191" w:rsidP="00035191">
            <w:pPr>
              <w:rPr>
                <w:sz w:val="24"/>
                <w:szCs w:val="24"/>
              </w:rPr>
            </w:pPr>
            <w:r w:rsidRPr="00035191">
              <w:rPr>
                <w:sz w:val="24"/>
                <w:szCs w:val="24"/>
              </w:rPr>
              <w:t>Location:</w:t>
            </w:r>
            <w:r w:rsidRPr="00035191">
              <w:rPr>
                <w:sz w:val="24"/>
                <w:szCs w:val="24"/>
              </w:rPr>
              <w:tab/>
            </w:r>
            <w:r w:rsidRPr="00035191">
              <w:rPr>
                <w:sz w:val="24"/>
                <w:szCs w:val="24"/>
              </w:rPr>
              <w:tab/>
            </w:r>
            <w:r w:rsidRPr="00035191">
              <w:rPr>
                <w:sz w:val="24"/>
                <w:szCs w:val="24"/>
              </w:rPr>
              <w:tab/>
            </w:r>
            <w:sdt>
              <w:sdtPr>
                <w:id w:val="-1339461154"/>
                <w:placeholder>
                  <w:docPart w:val="13A479DD3A6F41C2B5BC52736EB72F10"/>
                </w:placeholder>
                <w:showingPlcHdr/>
                <w:text/>
              </w:sdtPr>
              <w:sdtEndPr/>
              <w:sdtContent>
                <w:r w:rsidR="00034403">
                  <w:rPr>
                    <w:rStyle w:val="PlaceholderText"/>
                    <w:sz w:val="24"/>
                    <w:szCs w:val="24"/>
                    <w:shd w:val="clear" w:color="auto" w:fill="F2F2F2" w:themeFill="background1" w:themeFillShade="F2"/>
                  </w:rPr>
                  <w:t>City, County, State</w:t>
                </w:r>
                <w:r w:rsidR="00034403" w:rsidRPr="00035191">
                  <w:rPr>
                    <w:rStyle w:val="PlaceholderText"/>
                    <w:sz w:val="24"/>
                    <w:szCs w:val="24"/>
                    <w:shd w:val="clear" w:color="auto" w:fill="F2F2F2" w:themeFill="background1" w:themeFillShade="F2"/>
                  </w:rPr>
                  <w:t>.</w:t>
                </w:r>
              </w:sdtContent>
            </w:sdt>
          </w:p>
          <w:p w14:paraId="25F2297D" w14:textId="77777777" w:rsidR="00035191" w:rsidRDefault="00AC57ED" w:rsidP="003D1547">
            <w:pPr>
              <w:contextualSpacing/>
              <w:rPr>
                <w:sz w:val="24"/>
                <w:szCs w:val="24"/>
              </w:rPr>
            </w:pPr>
            <w:sdt>
              <w:sdtPr>
                <w:rPr>
                  <w:rFonts w:ascii="MS Gothic" w:eastAsia="MS Gothic" w:hAnsi="MS Gothic"/>
                  <w:sz w:val="24"/>
                  <w:szCs w:val="24"/>
                </w:rPr>
                <w:id w:val="1299033733"/>
                <w14:checkbox>
                  <w14:checked w14:val="0"/>
                  <w14:checkedState w14:val="2612" w14:font="MS Gothic"/>
                  <w14:uncheckedState w14:val="2610" w14:font="MS Gothic"/>
                </w14:checkbox>
              </w:sdtPr>
              <w:sdtEndPr/>
              <w:sdtContent>
                <w:r w:rsidR="00B35181">
                  <w:rPr>
                    <w:rFonts w:ascii="MS Gothic" w:eastAsia="MS Gothic" w:hAnsi="MS Gothic" w:hint="eastAsia"/>
                    <w:sz w:val="24"/>
                    <w:szCs w:val="24"/>
                  </w:rPr>
                  <w:t>☐</w:t>
                </w:r>
              </w:sdtContent>
            </w:sdt>
            <w:r w:rsidR="00035191" w:rsidRPr="009C3526">
              <w:rPr>
                <w:sz w:val="24"/>
                <w:szCs w:val="24"/>
              </w:rPr>
              <w:t xml:space="preserve"> Please check if you are answering on behalf of this entity</w:t>
            </w:r>
          </w:p>
        </w:tc>
      </w:tr>
    </w:tbl>
    <w:p w14:paraId="4FC43E8B" w14:textId="77777777" w:rsidR="00035191" w:rsidRDefault="00035191" w:rsidP="00035191">
      <w:pPr>
        <w:pBdr>
          <w:bottom w:val="single" w:sz="6" w:space="1" w:color="auto"/>
        </w:pBdr>
        <w:spacing w:after="0" w:line="240" w:lineRule="auto"/>
        <w:rPr>
          <w:sz w:val="24"/>
          <w:szCs w:val="24"/>
        </w:rPr>
      </w:pPr>
    </w:p>
    <w:p w14:paraId="36A03430" w14:textId="77777777" w:rsidR="00B37227" w:rsidRDefault="00B37227" w:rsidP="00035191">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7227" w14:paraId="357512C6" w14:textId="77777777" w:rsidTr="00B37227">
        <w:tc>
          <w:tcPr>
            <w:tcW w:w="5395" w:type="dxa"/>
          </w:tcPr>
          <w:p w14:paraId="3AFED92C" w14:textId="77777777" w:rsidR="00B37227" w:rsidRPr="00B37227" w:rsidRDefault="00B37227" w:rsidP="00B37227">
            <w:pPr>
              <w:rPr>
                <w:b/>
                <w:sz w:val="24"/>
                <w:szCs w:val="24"/>
              </w:rPr>
            </w:pPr>
            <w:r w:rsidRPr="00B37227">
              <w:rPr>
                <w:b/>
                <w:sz w:val="24"/>
                <w:szCs w:val="24"/>
              </w:rPr>
              <w:t>Please choose the best description for you, your organization, or the person on the behalf of whom this response is being submitted</w:t>
            </w:r>
            <w:r w:rsidR="00BF219D">
              <w:rPr>
                <w:b/>
                <w:sz w:val="24"/>
                <w:szCs w:val="24"/>
              </w:rPr>
              <w:t xml:space="preserve"> – Check all that apply</w:t>
            </w:r>
            <w:r w:rsidRPr="00B37227">
              <w:rPr>
                <w:b/>
                <w:sz w:val="24"/>
                <w:szCs w:val="24"/>
              </w:rPr>
              <w:t>:</w:t>
            </w:r>
          </w:p>
          <w:p w14:paraId="5DDE4E9D" w14:textId="77777777" w:rsidR="00B37227"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746029098"/>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Client</w:t>
            </w:r>
          </w:p>
          <w:p w14:paraId="347AD0E0" w14:textId="77777777" w:rsidR="0095014D" w:rsidRPr="009C3526" w:rsidRDefault="00AC57ED" w:rsidP="0095014D">
            <w:pPr>
              <w:pStyle w:val="ListParagraph"/>
              <w:spacing w:line="240" w:lineRule="auto"/>
              <w:ind w:left="0"/>
              <w:rPr>
                <w:rFonts w:asciiTheme="minorHAnsi" w:hAnsiTheme="minorHAnsi"/>
                <w:sz w:val="24"/>
                <w:szCs w:val="24"/>
              </w:rPr>
            </w:pPr>
            <w:sdt>
              <w:sdtPr>
                <w:rPr>
                  <w:rFonts w:asciiTheme="minorHAnsi" w:hAnsiTheme="minorHAnsi"/>
                  <w:sz w:val="24"/>
                  <w:szCs w:val="24"/>
                </w:rPr>
                <w:id w:val="975185547"/>
                <w14:checkbox>
                  <w14:checked w14:val="0"/>
                  <w14:checkedState w14:val="2612" w14:font="MS Gothic"/>
                  <w14:uncheckedState w14:val="2610" w14:font="MS Gothic"/>
                </w14:checkbox>
              </w:sdtPr>
              <w:sdtEndPr/>
              <w:sdtContent>
                <w:r w:rsidR="0095014D" w:rsidRPr="009C3526">
                  <w:rPr>
                    <w:rFonts w:ascii="Segoe UI Symbol" w:eastAsia="MS Gothic" w:hAnsi="Segoe UI Symbol" w:cs="Segoe UI Symbol"/>
                    <w:sz w:val="24"/>
                    <w:szCs w:val="24"/>
                  </w:rPr>
                  <w:t>☐</w:t>
                </w:r>
              </w:sdtContent>
            </w:sdt>
            <w:r w:rsidR="0095014D">
              <w:rPr>
                <w:rFonts w:asciiTheme="minorHAnsi" w:hAnsiTheme="minorHAnsi"/>
                <w:sz w:val="24"/>
                <w:szCs w:val="24"/>
              </w:rPr>
              <w:t xml:space="preserve"> </w:t>
            </w:r>
            <w:r w:rsidR="0095014D" w:rsidRPr="009C3526">
              <w:rPr>
                <w:rFonts w:asciiTheme="minorHAnsi" w:hAnsiTheme="minorHAnsi"/>
                <w:sz w:val="24"/>
                <w:szCs w:val="24"/>
              </w:rPr>
              <w:t>Client's family member</w:t>
            </w:r>
          </w:p>
          <w:p w14:paraId="66ABF42B"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473965394"/>
                <w14:checkbox>
                  <w14:checked w14:val="0"/>
                  <w14:checkedState w14:val="2612" w14:font="MS Gothic"/>
                  <w14:uncheckedState w14:val="2610" w14:font="MS Gothic"/>
                </w14:checkbox>
              </w:sdtPr>
              <w:sdtEndPr/>
              <w:sdtContent>
                <w:r w:rsidR="00B37227">
                  <w:rPr>
                    <w:rFonts w:ascii="MS Gothic" w:eastAsia="MS Gothic" w:hAnsi="MS Gothic" w:hint="eastAsia"/>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Client advocate</w:t>
            </w:r>
          </w:p>
          <w:p w14:paraId="6DC30ACE" w14:textId="55ED24EE"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1960291933"/>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Medical provider / PCMP</w:t>
            </w:r>
            <w:r w:rsidR="001D3F15">
              <w:rPr>
                <w:rFonts w:asciiTheme="minorHAnsi" w:hAnsiTheme="minorHAnsi"/>
                <w:sz w:val="24"/>
                <w:szCs w:val="24"/>
              </w:rPr>
              <w:t xml:space="preserve"> / other provider</w:t>
            </w:r>
          </w:p>
          <w:p w14:paraId="6E828455" w14:textId="77777777" w:rsidR="00B37227" w:rsidRPr="009C3526" w:rsidRDefault="00B37227" w:rsidP="00B37227">
            <w:pPr>
              <w:pStyle w:val="ListParagraph"/>
              <w:numPr>
                <w:ilvl w:val="2"/>
                <w:numId w:val="4"/>
              </w:numPr>
              <w:spacing w:line="240" w:lineRule="auto"/>
              <w:ind w:left="720"/>
              <w:rPr>
                <w:rFonts w:asciiTheme="minorHAnsi" w:hAnsiTheme="minorHAnsi"/>
                <w:sz w:val="24"/>
                <w:szCs w:val="24"/>
              </w:rPr>
            </w:pPr>
            <w:r w:rsidRPr="009C3526">
              <w:rPr>
                <w:rFonts w:asciiTheme="minorHAnsi" w:hAnsiTheme="minorHAnsi"/>
                <w:sz w:val="24"/>
                <w:szCs w:val="24"/>
              </w:rPr>
              <w:t xml:space="preserve">Type or specialty: </w:t>
            </w:r>
            <w:sdt>
              <w:sdtPr>
                <w:rPr>
                  <w:rFonts w:asciiTheme="minorHAnsi" w:hAnsiTheme="minorHAnsi"/>
                  <w:sz w:val="24"/>
                  <w:szCs w:val="24"/>
                  <w:shd w:val="clear" w:color="auto" w:fill="F2F2F2" w:themeFill="background1" w:themeFillShade="F2"/>
                </w:rPr>
                <w:id w:val="1007020034"/>
                <w:placeholder>
                  <w:docPart w:val="DF9756C277F541849B6922686F623D67"/>
                </w:placeholder>
                <w:showingPlcHdr/>
                <w:text/>
              </w:sdtPr>
              <w:sdtEndPr/>
              <w:sdtContent>
                <w:r w:rsidRPr="009C3526">
                  <w:rPr>
                    <w:rStyle w:val="PlaceholderText"/>
                    <w:rFonts w:asciiTheme="minorHAnsi" w:hAnsiTheme="minorHAnsi"/>
                    <w:sz w:val="24"/>
                    <w:szCs w:val="24"/>
                    <w:shd w:val="clear" w:color="auto" w:fill="F2F2F2" w:themeFill="background1" w:themeFillShade="F2"/>
                  </w:rPr>
                  <w:t>Click here to enter text.</w:t>
                </w:r>
              </w:sdtContent>
            </w:sdt>
          </w:p>
          <w:p w14:paraId="201BA8B1" w14:textId="77777777" w:rsidR="00B37227" w:rsidRPr="009C3526" w:rsidRDefault="00B37227" w:rsidP="00B37227">
            <w:pPr>
              <w:pStyle w:val="ListParagraph"/>
              <w:numPr>
                <w:ilvl w:val="2"/>
                <w:numId w:val="4"/>
              </w:numPr>
              <w:spacing w:line="240" w:lineRule="auto"/>
              <w:ind w:left="720"/>
              <w:rPr>
                <w:rFonts w:asciiTheme="minorHAnsi" w:hAnsiTheme="minorHAnsi"/>
                <w:sz w:val="24"/>
                <w:szCs w:val="24"/>
              </w:rPr>
            </w:pPr>
            <w:r w:rsidRPr="009C3526">
              <w:rPr>
                <w:rFonts w:asciiTheme="minorHAnsi" w:hAnsiTheme="minorHAnsi"/>
                <w:sz w:val="24"/>
                <w:szCs w:val="24"/>
              </w:rPr>
              <w:t xml:space="preserve">Area of practice: </w:t>
            </w:r>
            <w:sdt>
              <w:sdtPr>
                <w:rPr>
                  <w:rFonts w:asciiTheme="minorHAnsi" w:hAnsiTheme="minorHAnsi"/>
                  <w:sz w:val="24"/>
                  <w:szCs w:val="24"/>
                  <w:shd w:val="clear" w:color="auto" w:fill="F2F2F2" w:themeFill="background1" w:themeFillShade="F2"/>
                </w:rPr>
                <w:id w:val="1081025656"/>
                <w:placeholder>
                  <w:docPart w:val="74FC1C1EB8664BF197FEDE58CEF887CA"/>
                </w:placeholder>
                <w:showingPlcHdr/>
                <w:text/>
              </w:sdtPr>
              <w:sdtEndPr/>
              <w:sdtContent>
                <w:r w:rsidRPr="009C3526">
                  <w:rPr>
                    <w:rStyle w:val="PlaceholderText"/>
                    <w:rFonts w:asciiTheme="minorHAnsi" w:hAnsiTheme="minorHAnsi"/>
                    <w:sz w:val="24"/>
                    <w:szCs w:val="24"/>
                    <w:shd w:val="clear" w:color="auto" w:fill="F2F2F2" w:themeFill="background1" w:themeFillShade="F2"/>
                  </w:rPr>
                  <w:t>Click here to enter text.</w:t>
                </w:r>
              </w:sdtContent>
            </w:sdt>
          </w:p>
          <w:p w14:paraId="602352DC"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2072538957"/>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Provider advocate (e.g. medical society)</w:t>
            </w:r>
          </w:p>
          <w:p w14:paraId="462EA37A"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672874080"/>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Potential bidder for RCCO contract</w:t>
            </w:r>
          </w:p>
          <w:p w14:paraId="06426C32"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205379680"/>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Behavioral Health Organization</w:t>
            </w:r>
          </w:p>
          <w:p w14:paraId="3D3D6AB8"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778021470"/>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Data or HIT entity</w:t>
            </w:r>
          </w:p>
          <w:p w14:paraId="7833E34A"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1645537694"/>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Foundation</w:t>
            </w:r>
          </w:p>
          <w:p w14:paraId="79A394E7"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1277013814"/>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Educational or research institution</w:t>
            </w:r>
          </w:p>
          <w:p w14:paraId="1394480C"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1789156883"/>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Another public or private program</w:t>
            </w:r>
          </w:p>
          <w:p w14:paraId="3A9CBE04"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2066487598"/>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Legislator or elected official</w:t>
            </w:r>
          </w:p>
          <w:p w14:paraId="2A326823"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1679184599"/>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Pr>
                <w:rFonts w:asciiTheme="minorHAnsi" w:hAnsiTheme="minorHAnsi"/>
                <w:sz w:val="24"/>
                <w:szCs w:val="24"/>
              </w:rPr>
              <w:t xml:space="preserve"> </w:t>
            </w:r>
            <w:r w:rsidR="00B37227" w:rsidRPr="009C3526">
              <w:rPr>
                <w:rFonts w:asciiTheme="minorHAnsi" w:hAnsiTheme="minorHAnsi"/>
                <w:sz w:val="24"/>
                <w:szCs w:val="24"/>
              </w:rPr>
              <w:t xml:space="preserve">Other (please describe): </w:t>
            </w:r>
            <w:sdt>
              <w:sdtPr>
                <w:rPr>
                  <w:rFonts w:asciiTheme="minorHAnsi" w:hAnsiTheme="minorHAnsi"/>
                  <w:sz w:val="24"/>
                  <w:szCs w:val="24"/>
                  <w:shd w:val="clear" w:color="auto" w:fill="F2F2F2" w:themeFill="background1" w:themeFillShade="F2"/>
                </w:rPr>
                <w:id w:val="1123733763"/>
                <w:placeholder>
                  <w:docPart w:val="622C773E14674251A27CD30BACF9A063"/>
                </w:placeholder>
                <w:showingPlcHdr/>
                <w:text/>
              </w:sdtPr>
              <w:sdtEndPr/>
              <w:sdtContent>
                <w:r w:rsidR="00B37227" w:rsidRPr="009C3526">
                  <w:rPr>
                    <w:rStyle w:val="PlaceholderText"/>
                    <w:rFonts w:asciiTheme="minorHAnsi" w:hAnsiTheme="minorHAnsi"/>
                    <w:sz w:val="24"/>
                    <w:szCs w:val="24"/>
                    <w:shd w:val="clear" w:color="auto" w:fill="F2F2F2" w:themeFill="background1" w:themeFillShade="F2"/>
                  </w:rPr>
                  <w:t>Click here to enter text.</w:t>
                </w:r>
              </w:sdtContent>
            </w:sdt>
          </w:p>
          <w:p w14:paraId="6AD1C188" w14:textId="77777777" w:rsidR="00B37227" w:rsidRDefault="00B37227" w:rsidP="00B37227">
            <w:pPr>
              <w:rPr>
                <w:sz w:val="24"/>
                <w:szCs w:val="24"/>
              </w:rPr>
            </w:pPr>
          </w:p>
          <w:p w14:paraId="0BFA6ECD" w14:textId="77777777" w:rsidR="00B37227" w:rsidRPr="00B37227" w:rsidRDefault="00B37227" w:rsidP="00B37227">
            <w:pPr>
              <w:rPr>
                <w:b/>
                <w:sz w:val="24"/>
                <w:szCs w:val="24"/>
              </w:rPr>
            </w:pPr>
            <w:r w:rsidRPr="00B37227">
              <w:rPr>
                <w:b/>
                <w:sz w:val="24"/>
                <w:szCs w:val="24"/>
              </w:rPr>
              <w:t>Are you currently involved in the ACC program?</w:t>
            </w:r>
          </w:p>
          <w:p w14:paraId="217973A2"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653442089"/>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sidRPr="009C3526">
              <w:rPr>
                <w:rFonts w:asciiTheme="minorHAnsi" w:hAnsiTheme="minorHAnsi"/>
                <w:sz w:val="24"/>
                <w:szCs w:val="24"/>
              </w:rPr>
              <w:t xml:space="preserve"> Yes</w:t>
            </w:r>
          </w:p>
          <w:p w14:paraId="4B55DA6E"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1823883317"/>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sidRPr="009C3526">
              <w:rPr>
                <w:rFonts w:asciiTheme="minorHAnsi" w:hAnsiTheme="minorHAnsi"/>
                <w:sz w:val="24"/>
                <w:szCs w:val="24"/>
              </w:rPr>
              <w:t xml:space="preserve"> No</w:t>
            </w:r>
          </w:p>
          <w:p w14:paraId="37A979DD" w14:textId="77777777" w:rsidR="00B37227"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1759966817"/>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sidRPr="009C3526">
              <w:rPr>
                <w:rFonts w:asciiTheme="minorHAnsi" w:hAnsiTheme="minorHAnsi"/>
                <w:sz w:val="24"/>
                <w:szCs w:val="24"/>
              </w:rPr>
              <w:t xml:space="preserve"> I don't know</w:t>
            </w:r>
          </w:p>
          <w:p w14:paraId="7BB4ED32" w14:textId="77777777" w:rsidR="00EB5977" w:rsidRDefault="00EB5977" w:rsidP="00B37227">
            <w:pPr>
              <w:pStyle w:val="ListParagraph"/>
              <w:spacing w:line="240" w:lineRule="auto"/>
              <w:ind w:left="0"/>
              <w:rPr>
                <w:rFonts w:asciiTheme="minorHAnsi" w:hAnsiTheme="minorHAnsi"/>
                <w:sz w:val="24"/>
                <w:szCs w:val="24"/>
              </w:rPr>
            </w:pPr>
          </w:p>
          <w:p w14:paraId="66FC962A" w14:textId="77777777" w:rsidR="00EB5977" w:rsidRPr="00B37227" w:rsidRDefault="00EB5977" w:rsidP="00EB5977">
            <w:pPr>
              <w:rPr>
                <w:b/>
                <w:sz w:val="24"/>
                <w:szCs w:val="24"/>
              </w:rPr>
            </w:pPr>
            <w:r>
              <w:rPr>
                <w:b/>
                <w:sz w:val="24"/>
                <w:szCs w:val="24"/>
              </w:rPr>
              <w:t>If</w:t>
            </w:r>
            <w:r w:rsidR="00BF219D">
              <w:rPr>
                <w:b/>
                <w:sz w:val="24"/>
                <w:szCs w:val="24"/>
              </w:rPr>
              <w:t xml:space="preserve"> you answered</w:t>
            </w:r>
            <w:r>
              <w:rPr>
                <w:b/>
                <w:sz w:val="24"/>
                <w:szCs w:val="24"/>
              </w:rPr>
              <w:t xml:space="preserve"> </w:t>
            </w:r>
            <w:r w:rsidR="00BF219D">
              <w:rPr>
                <w:b/>
                <w:sz w:val="24"/>
                <w:szCs w:val="24"/>
              </w:rPr>
              <w:t>"</w:t>
            </w:r>
            <w:r>
              <w:rPr>
                <w:b/>
                <w:sz w:val="24"/>
                <w:szCs w:val="24"/>
              </w:rPr>
              <w:t>yes</w:t>
            </w:r>
            <w:r w:rsidR="00BF219D">
              <w:rPr>
                <w:b/>
                <w:sz w:val="24"/>
                <w:szCs w:val="24"/>
              </w:rPr>
              <w:t>" above</w:t>
            </w:r>
            <w:r>
              <w:rPr>
                <w:b/>
                <w:sz w:val="24"/>
                <w:szCs w:val="24"/>
              </w:rPr>
              <w:t>, how long</w:t>
            </w:r>
            <w:r w:rsidRPr="00B37227">
              <w:rPr>
                <w:b/>
                <w:sz w:val="24"/>
                <w:szCs w:val="24"/>
              </w:rPr>
              <w:t>?</w:t>
            </w:r>
          </w:p>
          <w:p w14:paraId="0319C4F8" w14:textId="77777777" w:rsidR="00EB5977" w:rsidRPr="009C3526" w:rsidRDefault="00AC57ED" w:rsidP="00EB5977">
            <w:pPr>
              <w:pStyle w:val="ListParagraph"/>
              <w:spacing w:line="240" w:lineRule="auto"/>
              <w:ind w:left="0"/>
              <w:rPr>
                <w:rFonts w:asciiTheme="minorHAnsi" w:hAnsiTheme="minorHAnsi"/>
                <w:sz w:val="24"/>
                <w:szCs w:val="24"/>
              </w:rPr>
            </w:pPr>
            <w:sdt>
              <w:sdtPr>
                <w:rPr>
                  <w:rFonts w:asciiTheme="minorHAnsi" w:hAnsiTheme="minorHAnsi"/>
                  <w:sz w:val="24"/>
                  <w:szCs w:val="24"/>
                </w:rPr>
                <w:id w:val="-139350833"/>
                <w14:checkbox>
                  <w14:checked w14:val="0"/>
                  <w14:checkedState w14:val="2612" w14:font="MS Gothic"/>
                  <w14:uncheckedState w14:val="2610" w14:font="MS Gothic"/>
                </w14:checkbox>
              </w:sdtPr>
              <w:sdtEndPr/>
              <w:sdtContent>
                <w:r w:rsidR="00EB5977" w:rsidRPr="009C3526">
                  <w:rPr>
                    <w:rFonts w:ascii="Segoe UI Symbol" w:eastAsia="MS Gothic" w:hAnsi="Segoe UI Symbol" w:cs="Segoe UI Symbol"/>
                    <w:sz w:val="24"/>
                    <w:szCs w:val="24"/>
                  </w:rPr>
                  <w:t>☐</w:t>
                </w:r>
              </w:sdtContent>
            </w:sdt>
            <w:r w:rsidR="00EB5977" w:rsidRPr="009C3526">
              <w:rPr>
                <w:rFonts w:asciiTheme="minorHAnsi" w:hAnsiTheme="minorHAnsi"/>
                <w:sz w:val="24"/>
                <w:szCs w:val="24"/>
              </w:rPr>
              <w:t xml:space="preserve"> Less than one year</w:t>
            </w:r>
          </w:p>
          <w:p w14:paraId="0EA60D4D" w14:textId="77777777" w:rsidR="00EB5977" w:rsidRPr="009C3526" w:rsidRDefault="00AC57ED" w:rsidP="00EB5977">
            <w:pPr>
              <w:pStyle w:val="ListParagraph"/>
              <w:spacing w:line="240" w:lineRule="auto"/>
              <w:ind w:left="0"/>
              <w:rPr>
                <w:rFonts w:asciiTheme="minorHAnsi" w:hAnsiTheme="minorHAnsi"/>
                <w:sz w:val="24"/>
                <w:szCs w:val="24"/>
              </w:rPr>
            </w:pPr>
            <w:sdt>
              <w:sdtPr>
                <w:rPr>
                  <w:rFonts w:asciiTheme="minorHAnsi" w:hAnsiTheme="minorHAnsi"/>
                  <w:sz w:val="24"/>
                  <w:szCs w:val="24"/>
                </w:rPr>
                <w:id w:val="1078713287"/>
                <w14:checkbox>
                  <w14:checked w14:val="0"/>
                  <w14:checkedState w14:val="2612" w14:font="MS Gothic"/>
                  <w14:uncheckedState w14:val="2610" w14:font="MS Gothic"/>
                </w14:checkbox>
              </w:sdtPr>
              <w:sdtEndPr/>
              <w:sdtContent>
                <w:r w:rsidR="00EB5977" w:rsidRPr="009C3526">
                  <w:rPr>
                    <w:rFonts w:ascii="Segoe UI Symbol" w:eastAsia="MS Gothic" w:hAnsi="Segoe UI Symbol" w:cs="Segoe UI Symbol"/>
                    <w:sz w:val="24"/>
                    <w:szCs w:val="24"/>
                  </w:rPr>
                  <w:t>☐</w:t>
                </w:r>
              </w:sdtContent>
            </w:sdt>
            <w:r w:rsidR="00EB5977" w:rsidRPr="009C3526">
              <w:rPr>
                <w:rFonts w:asciiTheme="minorHAnsi" w:hAnsiTheme="minorHAnsi"/>
                <w:sz w:val="24"/>
                <w:szCs w:val="24"/>
              </w:rPr>
              <w:t xml:space="preserve"> 1-2 years</w:t>
            </w:r>
          </w:p>
          <w:p w14:paraId="13590716" w14:textId="77777777" w:rsidR="00EB5977" w:rsidRPr="009C3526" w:rsidRDefault="00AC57ED" w:rsidP="00EB5977">
            <w:pPr>
              <w:pStyle w:val="ListParagraph"/>
              <w:spacing w:line="240" w:lineRule="auto"/>
              <w:ind w:left="0"/>
              <w:rPr>
                <w:rFonts w:asciiTheme="minorHAnsi" w:hAnsiTheme="minorHAnsi"/>
                <w:sz w:val="24"/>
                <w:szCs w:val="24"/>
              </w:rPr>
            </w:pPr>
            <w:sdt>
              <w:sdtPr>
                <w:rPr>
                  <w:rFonts w:asciiTheme="minorHAnsi" w:hAnsiTheme="minorHAnsi"/>
                  <w:sz w:val="24"/>
                  <w:szCs w:val="24"/>
                </w:rPr>
                <w:id w:val="817315023"/>
                <w14:checkbox>
                  <w14:checked w14:val="0"/>
                  <w14:checkedState w14:val="2612" w14:font="MS Gothic"/>
                  <w14:uncheckedState w14:val="2610" w14:font="MS Gothic"/>
                </w14:checkbox>
              </w:sdtPr>
              <w:sdtEndPr/>
              <w:sdtContent>
                <w:r w:rsidR="00EB5977" w:rsidRPr="009C3526">
                  <w:rPr>
                    <w:rFonts w:ascii="Segoe UI Symbol" w:eastAsia="MS Gothic" w:hAnsi="Segoe UI Symbol" w:cs="Segoe UI Symbol"/>
                    <w:sz w:val="24"/>
                    <w:szCs w:val="24"/>
                  </w:rPr>
                  <w:t>☐</w:t>
                </w:r>
              </w:sdtContent>
            </w:sdt>
            <w:r w:rsidR="00EB5977" w:rsidRPr="009C3526">
              <w:rPr>
                <w:rFonts w:asciiTheme="minorHAnsi" w:hAnsiTheme="minorHAnsi"/>
                <w:sz w:val="24"/>
                <w:szCs w:val="24"/>
              </w:rPr>
              <w:t xml:space="preserve"> 2-3 years</w:t>
            </w:r>
          </w:p>
          <w:p w14:paraId="5971A5BE" w14:textId="77777777" w:rsidR="00EB5977" w:rsidRPr="009C3526" w:rsidRDefault="00AC57ED" w:rsidP="00EB5977">
            <w:pPr>
              <w:pStyle w:val="ListParagraph"/>
              <w:spacing w:line="240" w:lineRule="auto"/>
              <w:ind w:left="0"/>
              <w:rPr>
                <w:rFonts w:asciiTheme="minorHAnsi" w:hAnsiTheme="minorHAnsi"/>
                <w:sz w:val="24"/>
                <w:szCs w:val="24"/>
              </w:rPr>
            </w:pPr>
            <w:sdt>
              <w:sdtPr>
                <w:rPr>
                  <w:rFonts w:asciiTheme="minorHAnsi" w:hAnsiTheme="minorHAnsi"/>
                  <w:sz w:val="24"/>
                  <w:szCs w:val="24"/>
                </w:rPr>
                <w:id w:val="-1770081307"/>
                <w14:checkbox>
                  <w14:checked w14:val="0"/>
                  <w14:checkedState w14:val="2612" w14:font="MS Gothic"/>
                  <w14:uncheckedState w14:val="2610" w14:font="MS Gothic"/>
                </w14:checkbox>
              </w:sdtPr>
              <w:sdtEndPr/>
              <w:sdtContent>
                <w:r w:rsidR="00EB5977" w:rsidRPr="009C3526">
                  <w:rPr>
                    <w:rFonts w:ascii="Segoe UI Symbol" w:eastAsia="MS Gothic" w:hAnsi="Segoe UI Symbol" w:cs="Segoe UI Symbol"/>
                    <w:sz w:val="24"/>
                    <w:szCs w:val="24"/>
                  </w:rPr>
                  <w:t>☐</w:t>
                </w:r>
              </w:sdtContent>
            </w:sdt>
            <w:r w:rsidR="00EB5977" w:rsidRPr="009C3526">
              <w:rPr>
                <w:rFonts w:asciiTheme="minorHAnsi" w:hAnsiTheme="minorHAnsi"/>
                <w:sz w:val="24"/>
                <w:szCs w:val="24"/>
              </w:rPr>
              <w:t xml:space="preserve"> 3-4 years</w:t>
            </w:r>
          </w:p>
          <w:p w14:paraId="56DB6D4B" w14:textId="22E6F8B9" w:rsidR="00B37227" w:rsidRPr="00331D23" w:rsidRDefault="00AC57ED" w:rsidP="00BF219D">
            <w:pPr>
              <w:pStyle w:val="ListParagraph"/>
              <w:spacing w:line="240" w:lineRule="auto"/>
              <w:ind w:left="0"/>
              <w:rPr>
                <w:rFonts w:asciiTheme="minorHAnsi" w:hAnsiTheme="minorHAnsi"/>
                <w:sz w:val="24"/>
                <w:szCs w:val="24"/>
              </w:rPr>
            </w:pPr>
            <w:sdt>
              <w:sdtPr>
                <w:rPr>
                  <w:rFonts w:asciiTheme="minorHAnsi" w:hAnsiTheme="minorHAnsi"/>
                  <w:sz w:val="24"/>
                  <w:szCs w:val="24"/>
                </w:rPr>
                <w:id w:val="-1642261723"/>
                <w14:checkbox>
                  <w14:checked w14:val="0"/>
                  <w14:checkedState w14:val="2612" w14:font="MS Gothic"/>
                  <w14:uncheckedState w14:val="2610" w14:font="MS Gothic"/>
                </w14:checkbox>
              </w:sdtPr>
              <w:sdtEndPr/>
              <w:sdtContent>
                <w:r w:rsidR="00EB5977" w:rsidRPr="009C3526">
                  <w:rPr>
                    <w:rFonts w:ascii="Segoe UI Symbol" w:eastAsia="MS Gothic" w:hAnsi="Segoe UI Symbol" w:cs="Segoe UI Symbol"/>
                    <w:sz w:val="24"/>
                    <w:szCs w:val="24"/>
                  </w:rPr>
                  <w:t>☐</w:t>
                </w:r>
              </w:sdtContent>
            </w:sdt>
            <w:r w:rsidR="00EB5977" w:rsidRPr="009C3526">
              <w:rPr>
                <w:rFonts w:asciiTheme="minorHAnsi" w:hAnsiTheme="minorHAnsi"/>
                <w:sz w:val="24"/>
                <w:szCs w:val="24"/>
              </w:rPr>
              <w:t xml:space="preserve"> Since before the program was implemented.</w:t>
            </w:r>
          </w:p>
        </w:tc>
        <w:tc>
          <w:tcPr>
            <w:tcW w:w="5395" w:type="dxa"/>
          </w:tcPr>
          <w:p w14:paraId="3AFCB9D4" w14:textId="77777777" w:rsidR="00EB5977" w:rsidRPr="00B37227" w:rsidRDefault="00EB5977" w:rsidP="00EB5977">
            <w:pPr>
              <w:rPr>
                <w:b/>
                <w:sz w:val="24"/>
                <w:szCs w:val="24"/>
              </w:rPr>
            </w:pPr>
            <w:r>
              <w:rPr>
                <w:b/>
                <w:sz w:val="24"/>
                <w:szCs w:val="24"/>
              </w:rPr>
              <w:lastRenderedPageBreak/>
              <w:t>How have you been</w:t>
            </w:r>
            <w:r w:rsidRPr="00B37227">
              <w:rPr>
                <w:b/>
                <w:sz w:val="24"/>
                <w:szCs w:val="24"/>
              </w:rPr>
              <w:t xml:space="preserve"> </w:t>
            </w:r>
            <w:r>
              <w:rPr>
                <w:b/>
                <w:sz w:val="24"/>
                <w:szCs w:val="24"/>
              </w:rPr>
              <w:t>involved in the</w:t>
            </w:r>
            <w:r w:rsidRPr="00B37227">
              <w:rPr>
                <w:b/>
                <w:sz w:val="24"/>
                <w:szCs w:val="24"/>
              </w:rPr>
              <w:t xml:space="preserve"> ACC program</w:t>
            </w:r>
            <w:r w:rsidR="00400F4B">
              <w:rPr>
                <w:b/>
                <w:sz w:val="24"/>
                <w:szCs w:val="24"/>
              </w:rPr>
              <w:t xml:space="preserve"> and what interaction have you had with RCCOs</w:t>
            </w:r>
            <w:r w:rsidRPr="00B37227">
              <w:rPr>
                <w:b/>
                <w:sz w:val="24"/>
                <w:szCs w:val="24"/>
              </w:rPr>
              <w:t>:</w:t>
            </w:r>
          </w:p>
          <w:sdt>
            <w:sdtPr>
              <w:rPr>
                <w:sz w:val="24"/>
                <w:szCs w:val="24"/>
              </w:rPr>
              <w:id w:val="-1509443551"/>
              <w:placeholder>
                <w:docPart w:val="F39E6787BAF54F259706AF4549B402DB"/>
              </w:placeholder>
              <w:showingPlcHdr/>
              <w:text w:multiLine="1"/>
            </w:sdtPr>
            <w:sdtEndPr/>
            <w:sdtContent>
              <w:p w14:paraId="0C71BCDB" w14:textId="77777777" w:rsidR="00EB5977" w:rsidRPr="0097172B" w:rsidRDefault="00EB5977" w:rsidP="00EB5977">
                <w:pPr>
                  <w:contextualSpacing/>
                  <w:rPr>
                    <w:sz w:val="24"/>
                    <w:szCs w:val="24"/>
                  </w:rPr>
                </w:pPr>
                <w:r w:rsidRPr="009C3526">
                  <w:rPr>
                    <w:rStyle w:val="PlaceholderText"/>
                    <w:sz w:val="24"/>
                    <w:szCs w:val="24"/>
                    <w:shd w:val="clear" w:color="auto" w:fill="F2F2F2" w:themeFill="background1" w:themeFillShade="F2"/>
                  </w:rPr>
                  <w:t>Click here to enter text.</w:t>
                </w:r>
              </w:p>
            </w:sdtContent>
          </w:sdt>
          <w:p w14:paraId="0266D1F0" w14:textId="77777777" w:rsidR="00EB5977" w:rsidRDefault="00EB5977" w:rsidP="00EB5977">
            <w:pPr>
              <w:rPr>
                <w:sz w:val="24"/>
                <w:szCs w:val="24"/>
              </w:rPr>
            </w:pPr>
          </w:p>
          <w:p w14:paraId="3D909664" w14:textId="77777777" w:rsidR="00EB5977" w:rsidRPr="00B37227" w:rsidRDefault="00EB5977" w:rsidP="00EB5977">
            <w:pPr>
              <w:rPr>
                <w:b/>
                <w:sz w:val="24"/>
                <w:szCs w:val="24"/>
              </w:rPr>
            </w:pPr>
            <w:r w:rsidRPr="00B37227">
              <w:rPr>
                <w:b/>
                <w:sz w:val="24"/>
                <w:szCs w:val="24"/>
              </w:rPr>
              <w:t xml:space="preserve">Please briefly describe your </w:t>
            </w:r>
            <w:r>
              <w:rPr>
                <w:b/>
                <w:sz w:val="24"/>
                <w:szCs w:val="24"/>
              </w:rPr>
              <w:t>involvement</w:t>
            </w:r>
            <w:r w:rsidRPr="00B37227">
              <w:rPr>
                <w:b/>
                <w:sz w:val="24"/>
                <w:szCs w:val="24"/>
              </w:rPr>
              <w:t xml:space="preserve"> with Medicaid, either in Colorado or another state:</w:t>
            </w:r>
          </w:p>
          <w:sdt>
            <w:sdtPr>
              <w:rPr>
                <w:sz w:val="24"/>
                <w:szCs w:val="24"/>
              </w:rPr>
              <w:id w:val="-1789739888"/>
              <w:placeholder>
                <w:docPart w:val="60A1C323F1AE4E8AB4B337603A19F7AC"/>
              </w:placeholder>
              <w:showingPlcHdr/>
              <w:text w:multiLine="1"/>
            </w:sdtPr>
            <w:sdtEndPr/>
            <w:sdtContent>
              <w:p w14:paraId="6EE648A1" w14:textId="77777777" w:rsidR="00B37227" w:rsidRDefault="00EB5977" w:rsidP="00EB5977">
                <w:pPr>
                  <w:rPr>
                    <w:sz w:val="24"/>
                    <w:szCs w:val="24"/>
                  </w:rPr>
                </w:pPr>
                <w:r w:rsidRPr="009C3526">
                  <w:rPr>
                    <w:rStyle w:val="PlaceholderText"/>
                    <w:sz w:val="24"/>
                    <w:szCs w:val="24"/>
                    <w:shd w:val="clear" w:color="auto" w:fill="F2F2F2" w:themeFill="background1" w:themeFillShade="F2"/>
                  </w:rPr>
                  <w:t>Click here to enter text.</w:t>
                </w:r>
              </w:p>
            </w:sdtContent>
          </w:sdt>
          <w:p w14:paraId="137D3237" w14:textId="77777777" w:rsidR="00EB5977" w:rsidRPr="00EB5977" w:rsidRDefault="00EB5977" w:rsidP="00EB5977">
            <w:pPr>
              <w:rPr>
                <w:sz w:val="24"/>
                <w:szCs w:val="24"/>
              </w:rPr>
            </w:pPr>
          </w:p>
          <w:p w14:paraId="44FC26D8" w14:textId="77777777" w:rsidR="00B37227" w:rsidRPr="00B37227" w:rsidRDefault="0095014D" w:rsidP="00B37227">
            <w:pPr>
              <w:rPr>
                <w:b/>
                <w:sz w:val="24"/>
                <w:szCs w:val="24"/>
              </w:rPr>
            </w:pPr>
            <w:r>
              <w:rPr>
                <w:b/>
                <w:sz w:val="24"/>
                <w:szCs w:val="24"/>
              </w:rPr>
              <w:t>If you are a client, provider, or potential bidder, w</w:t>
            </w:r>
            <w:r w:rsidR="00B37227" w:rsidRPr="00B37227">
              <w:rPr>
                <w:b/>
                <w:sz w:val="24"/>
                <w:szCs w:val="24"/>
              </w:rPr>
              <w:t>hat is the likelihood that you will seek to participate in the program?</w:t>
            </w:r>
          </w:p>
          <w:p w14:paraId="186B1585"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402530565"/>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sidRPr="009C3526">
              <w:rPr>
                <w:rFonts w:asciiTheme="minorHAnsi" w:hAnsiTheme="minorHAnsi"/>
                <w:sz w:val="24"/>
                <w:szCs w:val="24"/>
              </w:rPr>
              <w:t xml:space="preserve"> Very likely</w:t>
            </w:r>
          </w:p>
          <w:p w14:paraId="5F255C1E"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239873059"/>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sidRPr="009C3526">
              <w:rPr>
                <w:rFonts w:asciiTheme="minorHAnsi" w:hAnsiTheme="minorHAnsi"/>
                <w:sz w:val="24"/>
                <w:szCs w:val="24"/>
              </w:rPr>
              <w:t xml:space="preserve"> Likely</w:t>
            </w:r>
          </w:p>
          <w:p w14:paraId="374BCBB5"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407763117"/>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sidRPr="009C3526">
              <w:rPr>
                <w:rFonts w:asciiTheme="minorHAnsi" w:hAnsiTheme="minorHAnsi"/>
                <w:sz w:val="24"/>
                <w:szCs w:val="24"/>
              </w:rPr>
              <w:t xml:space="preserve"> Reserved (waiting to see the RFP)</w:t>
            </w:r>
          </w:p>
          <w:p w14:paraId="71D2AC4D" w14:textId="77777777" w:rsidR="00B37227" w:rsidRPr="009C3526"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757973851"/>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sidRPr="009C3526">
              <w:rPr>
                <w:rFonts w:asciiTheme="minorHAnsi" w:hAnsiTheme="minorHAnsi"/>
                <w:sz w:val="24"/>
                <w:szCs w:val="24"/>
              </w:rPr>
              <w:t xml:space="preserve"> Unlikely without significant changes</w:t>
            </w:r>
          </w:p>
          <w:p w14:paraId="3A29061A" w14:textId="77777777" w:rsidR="007A0CCF"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47692631"/>
                <w14:checkbox>
                  <w14:checked w14:val="0"/>
                  <w14:checkedState w14:val="2612" w14:font="MS Gothic"/>
                  <w14:uncheckedState w14:val="2610" w14:font="MS Gothic"/>
                </w14:checkbox>
              </w:sdtPr>
              <w:sdtEndPr/>
              <w:sdtContent>
                <w:r w:rsidR="00B37227" w:rsidRPr="009C3526">
                  <w:rPr>
                    <w:rFonts w:ascii="Segoe UI Symbol" w:eastAsia="MS Gothic" w:hAnsi="Segoe UI Symbol" w:cs="Segoe UI Symbol"/>
                    <w:sz w:val="24"/>
                    <w:szCs w:val="24"/>
                  </w:rPr>
                  <w:t>☐</w:t>
                </w:r>
              </w:sdtContent>
            </w:sdt>
            <w:r w:rsidR="00B37227" w:rsidRPr="009C3526">
              <w:rPr>
                <w:rFonts w:asciiTheme="minorHAnsi" w:hAnsiTheme="minorHAnsi"/>
                <w:sz w:val="24"/>
                <w:szCs w:val="24"/>
              </w:rPr>
              <w:t xml:space="preserve"> Will not seek to participate</w:t>
            </w:r>
          </w:p>
          <w:p w14:paraId="52DBDE4C" w14:textId="77777777" w:rsidR="00B37227" w:rsidRDefault="00AC57ED" w:rsidP="00B37227">
            <w:pPr>
              <w:pStyle w:val="ListParagraph"/>
              <w:spacing w:line="240" w:lineRule="auto"/>
              <w:ind w:left="0"/>
              <w:rPr>
                <w:rFonts w:asciiTheme="minorHAnsi" w:hAnsiTheme="minorHAnsi"/>
                <w:sz w:val="24"/>
                <w:szCs w:val="24"/>
              </w:rPr>
            </w:pPr>
            <w:sdt>
              <w:sdtPr>
                <w:rPr>
                  <w:rFonts w:asciiTheme="minorHAnsi" w:hAnsiTheme="minorHAnsi"/>
                  <w:sz w:val="24"/>
                  <w:szCs w:val="24"/>
                </w:rPr>
                <w:id w:val="-737485275"/>
                <w14:checkbox>
                  <w14:checked w14:val="0"/>
                  <w14:checkedState w14:val="2612" w14:font="MS Gothic"/>
                  <w14:uncheckedState w14:val="2610" w14:font="MS Gothic"/>
                </w14:checkbox>
              </w:sdtPr>
              <w:sdtEndPr/>
              <w:sdtContent>
                <w:r w:rsidR="007A0CCF">
                  <w:rPr>
                    <w:rFonts w:ascii="Segoe UI Symbol" w:eastAsia="MS Gothic" w:hAnsi="Segoe UI Symbol" w:cs="Segoe UI Symbol"/>
                    <w:sz w:val="24"/>
                    <w:szCs w:val="24"/>
                  </w:rPr>
                  <w:t>☐</w:t>
                </w:r>
              </w:sdtContent>
            </w:sdt>
            <w:r w:rsidR="007A0CCF">
              <w:rPr>
                <w:rFonts w:asciiTheme="minorHAnsi" w:hAnsiTheme="minorHAnsi"/>
                <w:sz w:val="24"/>
                <w:szCs w:val="24"/>
              </w:rPr>
              <w:t xml:space="preserve"> N/A</w:t>
            </w:r>
          </w:p>
          <w:p w14:paraId="57EBF50E" w14:textId="77777777" w:rsidR="007A0CCF" w:rsidRPr="009C3526" w:rsidRDefault="007A0CCF" w:rsidP="00B37227">
            <w:pPr>
              <w:pStyle w:val="ListParagraph"/>
              <w:spacing w:line="240" w:lineRule="auto"/>
              <w:ind w:left="0"/>
              <w:rPr>
                <w:rFonts w:asciiTheme="minorHAnsi" w:hAnsiTheme="minorHAnsi"/>
                <w:sz w:val="24"/>
                <w:szCs w:val="24"/>
              </w:rPr>
            </w:pPr>
          </w:p>
          <w:p w14:paraId="12250610" w14:textId="77777777" w:rsidR="00B37227" w:rsidRDefault="00AC57ED" w:rsidP="00B37227">
            <w:pPr>
              <w:contextualSpacing/>
              <w:rPr>
                <w:b/>
                <w:sz w:val="24"/>
                <w:szCs w:val="24"/>
              </w:rPr>
            </w:pPr>
            <w:sdt>
              <w:sdtPr>
                <w:rPr>
                  <w:b/>
                  <w:sz w:val="24"/>
                  <w:szCs w:val="24"/>
                </w:rPr>
                <w:id w:val="-430743401"/>
                <w:placeholder>
                  <w:docPart w:val="9B6462274561453081A4FE5C8FD69D4A"/>
                </w:placeholder>
                <w:showingPlcHdr/>
                <w:text w:multiLine="1"/>
              </w:sdtPr>
              <w:sdtEndPr/>
              <w:sdtContent>
                <w:r w:rsidR="00B37227" w:rsidRPr="009C3526">
                  <w:rPr>
                    <w:rStyle w:val="PlaceholderText"/>
                    <w:sz w:val="24"/>
                    <w:szCs w:val="24"/>
                    <w:shd w:val="clear" w:color="auto" w:fill="F2F2F2" w:themeFill="background1" w:themeFillShade="F2"/>
                  </w:rPr>
                  <w:t xml:space="preserve">Please feel welcome to describe why or why not using the space below. </w:t>
                </w:r>
                <w:r w:rsidR="00B37227" w:rsidRPr="009C3526">
                  <w:rPr>
                    <w:rStyle w:val="PlaceholderText"/>
                    <w:sz w:val="24"/>
                    <w:szCs w:val="24"/>
                    <w:shd w:val="clear" w:color="auto" w:fill="F2F2F2" w:themeFill="background1" w:themeFillShade="F2"/>
                  </w:rPr>
                  <w:br/>
                </w:r>
                <w:r w:rsidR="00B37227" w:rsidRPr="009C3526">
                  <w:rPr>
                    <w:rStyle w:val="PlaceholderText"/>
                    <w:sz w:val="24"/>
                    <w:szCs w:val="24"/>
                    <w:shd w:val="clear" w:color="auto" w:fill="F2F2F2" w:themeFill="background1" w:themeFillShade="F2"/>
                  </w:rPr>
                  <w:br/>
                </w:r>
                <w:r w:rsidR="00B37227" w:rsidRPr="009C3526">
                  <w:rPr>
                    <w:rStyle w:val="PlaceholderText"/>
                    <w:sz w:val="24"/>
                    <w:szCs w:val="24"/>
                    <w:shd w:val="clear" w:color="auto" w:fill="F2F2F2" w:themeFill="background1" w:themeFillShade="F2"/>
                  </w:rPr>
                  <w:br/>
                </w:r>
                <w:r w:rsidR="00B37227" w:rsidRPr="0097172B">
                  <w:rPr>
                    <w:b/>
                    <w:sz w:val="24"/>
                    <w:szCs w:val="24"/>
                  </w:rPr>
                  <w:t xml:space="preserve"> </w:t>
                </w:r>
              </w:sdtContent>
            </w:sdt>
          </w:p>
          <w:p w14:paraId="31663D79" w14:textId="77777777" w:rsidR="00B37227" w:rsidRDefault="00B37227" w:rsidP="00B37227">
            <w:pPr>
              <w:contextualSpacing/>
              <w:rPr>
                <w:b/>
                <w:sz w:val="24"/>
                <w:szCs w:val="24"/>
              </w:rPr>
            </w:pPr>
          </w:p>
          <w:p w14:paraId="3A51247F" w14:textId="77777777" w:rsidR="00B37227" w:rsidRDefault="00B37227" w:rsidP="00B37227">
            <w:pPr>
              <w:contextualSpacing/>
              <w:rPr>
                <w:b/>
                <w:sz w:val="24"/>
                <w:szCs w:val="24"/>
              </w:rPr>
            </w:pPr>
          </w:p>
          <w:p w14:paraId="55F1F84C" w14:textId="77777777" w:rsidR="00B37227" w:rsidRDefault="00B37227" w:rsidP="00B37227">
            <w:pPr>
              <w:contextualSpacing/>
              <w:rPr>
                <w:b/>
                <w:sz w:val="24"/>
                <w:szCs w:val="24"/>
              </w:rPr>
            </w:pPr>
          </w:p>
          <w:p w14:paraId="41BA09E1" w14:textId="77777777" w:rsidR="00B37227" w:rsidRDefault="00B37227" w:rsidP="00B37227">
            <w:pPr>
              <w:rPr>
                <w:sz w:val="24"/>
                <w:szCs w:val="24"/>
              </w:rPr>
            </w:pPr>
          </w:p>
          <w:p w14:paraId="1919CE43" w14:textId="77777777" w:rsidR="00331D23" w:rsidRDefault="00331D23" w:rsidP="00B37227">
            <w:pPr>
              <w:rPr>
                <w:sz w:val="24"/>
                <w:szCs w:val="24"/>
              </w:rPr>
            </w:pPr>
          </w:p>
          <w:p w14:paraId="0E0AABCC" w14:textId="77777777" w:rsidR="00331D23" w:rsidRDefault="00331D23" w:rsidP="00B37227">
            <w:pPr>
              <w:rPr>
                <w:sz w:val="24"/>
                <w:szCs w:val="24"/>
              </w:rPr>
            </w:pPr>
          </w:p>
          <w:p w14:paraId="4A6D6137" w14:textId="77777777" w:rsidR="00331D23" w:rsidRDefault="00331D23" w:rsidP="00B37227">
            <w:pPr>
              <w:rPr>
                <w:sz w:val="24"/>
                <w:szCs w:val="24"/>
              </w:rPr>
            </w:pPr>
          </w:p>
          <w:p w14:paraId="613745FB" w14:textId="77777777" w:rsidR="00331D23" w:rsidRDefault="00331D23" w:rsidP="00B37227">
            <w:pPr>
              <w:rPr>
                <w:sz w:val="24"/>
                <w:szCs w:val="24"/>
              </w:rPr>
            </w:pPr>
          </w:p>
          <w:p w14:paraId="3ECF657C" w14:textId="77777777" w:rsidR="00331D23" w:rsidRDefault="00331D23" w:rsidP="00B37227">
            <w:pPr>
              <w:rPr>
                <w:sz w:val="24"/>
                <w:szCs w:val="24"/>
              </w:rPr>
            </w:pPr>
          </w:p>
        </w:tc>
      </w:tr>
    </w:tbl>
    <w:p w14:paraId="7184EEBF" w14:textId="77777777" w:rsidR="00331D23" w:rsidRDefault="00331D23" w:rsidP="0045730A">
      <w:pPr>
        <w:spacing w:before="240" w:after="240" w:line="240" w:lineRule="auto"/>
        <w:rPr>
          <w:b/>
          <w:sz w:val="24"/>
          <w:szCs w:val="24"/>
        </w:rPr>
      </w:pPr>
    </w:p>
    <w:p w14:paraId="675E0FC4" w14:textId="77777777" w:rsidR="00737D2D" w:rsidRPr="0045730A" w:rsidRDefault="00B37227" w:rsidP="0045730A">
      <w:pPr>
        <w:spacing w:before="240" w:after="240" w:line="240" w:lineRule="auto"/>
        <w:rPr>
          <w:b/>
          <w:sz w:val="24"/>
          <w:szCs w:val="24"/>
        </w:rPr>
      </w:pPr>
      <w:r>
        <w:rPr>
          <w:b/>
          <w:sz w:val="24"/>
          <w:szCs w:val="24"/>
        </w:rPr>
        <w:t>G</w:t>
      </w:r>
      <w:r w:rsidR="00737D2D" w:rsidRPr="0045730A">
        <w:rPr>
          <w:b/>
          <w:sz w:val="24"/>
          <w:szCs w:val="24"/>
        </w:rPr>
        <w:t>eneral Questions</w:t>
      </w:r>
    </w:p>
    <w:p w14:paraId="1E8FCA3E" w14:textId="77777777" w:rsidR="00C34274" w:rsidRDefault="0066312F" w:rsidP="00B35181">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 xml:space="preserve">What is working best in the </w:t>
      </w:r>
      <w:r w:rsidR="00B35181" w:rsidRPr="00B35181">
        <w:rPr>
          <w:rFonts w:asciiTheme="minorHAnsi" w:hAnsiTheme="minorHAnsi"/>
          <w:sz w:val="24"/>
          <w:szCs w:val="24"/>
        </w:rPr>
        <w:t xml:space="preserve">Accountable Care Collaborative </w:t>
      </w:r>
      <w:r w:rsidR="00B35181">
        <w:rPr>
          <w:rFonts w:asciiTheme="minorHAnsi" w:hAnsiTheme="minorHAnsi"/>
          <w:sz w:val="24"/>
          <w:szCs w:val="24"/>
        </w:rPr>
        <w:t>(</w:t>
      </w:r>
      <w:r w:rsidRPr="009C3526">
        <w:rPr>
          <w:rFonts w:asciiTheme="minorHAnsi" w:hAnsiTheme="minorHAnsi"/>
          <w:sz w:val="24"/>
          <w:szCs w:val="24"/>
        </w:rPr>
        <w:t>ACC</w:t>
      </w:r>
      <w:r w:rsidR="00B35181">
        <w:rPr>
          <w:rFonts w:asciiTheme="minorHAnsi" w:hAnsiTheme="minorHAnsi"/>
          <w:sz w:val="24"/>
          <w:szCs w:val="24"/>
        </w:rPr>
        <w:t>)</w:t>
      </w:r>
      <w:r w:rsidRPr="009C3526">
        <w:rPr>
          <w:rFonts w:asciiTheme="minorHAnsi" w:hAnsiTheme="minorHAnsi"/>
          <w:sz w:val="24"/>
          <w:szCs w:val="24"/>
        </w:rPr>
        <w:t xml:space="preserve"> right now? </w:t>
      </w:r>
    </w:p>
    <w:p w14:paraId="7BC80646" w14:textId="77777777" w:rsidR="004C0B60" w:rsidRPr="004C0B60" w:rsidRDefault="004C0B60" w:rsidP="004C0B60">
      <w:pPr>
        <w:spacing w:before="240" w:after="240" w:line="240" w:lineRule="auto"/>
        <w:rPr>
          <w:sz w:val="24"/>
          <w:szCs w:val="24"/>
        </w:rPr>
      </w:pPr>
    </w:p>
    <w:p w14:paraId="0D4E5F8E" w14:textId="20355FAD" w:rsidR="0066312F" w:rsidRDefault="0066312F" w:rsidP="0066312F">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 xml:space="preserve">What is not working well in the ACC </w:t>
      </w:r>
      <w:r w:rsidR="003915B3">
        <w:rPr>
          <w:rFonts w:asciiTheme="minorHAnsi" w:hAnsiTheme="minorHAnsi"/>
          <w:sz w:val="24"/>
          <w:szCs w:val="24"/>
        </w:rPr>
        <w:t>P</w:t>
      </w:r>
      <w:r w:rsidRPr="009C3526">
        <w:rPr>
          <w:rFonts w:asciiTheme="minorHAnsi" w:hAnsiTheme="minorHAnsi"/>
          <w:sz w:val="24"/>
          <w:szCs w:val="24"/>
        </w:rPr>
        <w:t>rogram?</w:t>
      </w:r>
    </w:p>
    <w:p w14:paraId="13AD6D05" w14:textId="77777777" w:rsidR="004C0B60" w:rsidRPr="004C0B60" w:rsidRDefault="004C0B60" w:rsidP="004C0B60">
      <w:pPr>
        <w:spacing w:before="240" w:after="240" w:line="240" w:lineRule="auto"/>
        <w:rPr>
          <w:sz w:val="24"/>
          <w:szCs w:val="24"/>
        </w:rPr>
      </w:pPr>
    </w:p>
    <w:p w14:paraId="12B47273" w14:textId="77777777" w:rsidR="0066312F" w:rsidRPr="009C3526" w:rsidRDefault="0066312F" w:rsidP="0066312F">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 xml:space="preserve">What is working best in the </w:t>
      </w:r>
      <w:r w:rsidR="00106C30">
        <w:rPr>
          <w:rFonts w:asciiTheme="minorHAnsi" w:hAnsiTheme="minorHAnsi"/>
          <w:sz w:val="24"/>
          <w:szCs w:val="24"/>
        </w:rPr>
        <w:t>Behavioral Health Organization (</w:t>
      </w:r>
      <w:r w:rsidRPr="009C3526">
        <w:rPr>
          <w:rFonts w:asciiTheme="minorHAnsi" w:hAnsiTheme="minorHAnsi"/>
          <w:sz w:val="24"/>
          <w:szCs w:val="24"/>
        </w:rPr>
        <w:t>BHO</w:t>
      </w:r>
      <w:r w:rsidR="00106C30">
        <w:rPr>
          <w:rFonts w:asciiTheme="minorHAnsi" w:hAnsiTheme="minorHAnsi"/>
          <w:sz w:val="24"/>
          <w:szCs w:val="24"/>
        </w:rPr>
        <w:t>)</w:t>
      </w:r>
      <w:r w:rsidRPr="009C3526">
        <w:rPr>
          <w:rFonts w:asciiTheme="minorHAnsi" w:hAnsiTheme="minorHAnsi"/>
          <w:sz w:val="24"/>
          <w:szCs w:val="24"/>
        </w:rPr>
        <w:t xml:space="preserve"> system right now? </w:t>
      </w:r>
    </w:p>
    <w:p w14:paraId="05F280A1" w14:textId="77777777" w:rsidR="004C0B60" w:rsidRPr="004C0B60" w:rsidRDefault="004C0B60" w:rsidP="004C0B60">
      <w:pPr>
        <w:spacing w:before="240" w:after="240" w:line="240" w:lineRule="auto"/>
        <w:rPr>
          <w:sz w:val="24"/>
          <w:szCs w:val="24"/>
        </w:rPr>
      </w:pPr>
    </w:p>
    <w:p w14:paraId="2F977188" w14:textId="77777777" w:rsidR="00C66D78" w:rsidRDefault="0066312F" w:rsidP="0057642F">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What is not working well in the BHO system?</w:t>
      </w:r>
    </w:p>
    <w:p w14:paraId="31B02914" w14:textId="77777777" w:rsidR="004C0B60" w:rsidRPr="004C0B60" w:rsidRDefault="004C0B60" w:rsidP="004C0B60">
      <w:pPr>
        <w:spacing w:before="240" w:after="240" w:line="240" w:lineRule="auto"/>
        <w:rPr>
          <w:sz w:val="24"/>
          <w:szCs w:val="24"/>
        </w:rPr>
      </w:pPr>
    </w:p>
    <w:p w14:paraId="5FEB3A62" w14:textId="77777777" w:rsidR="00181A06" w:rsidRDefault="00181A06" w:rsidP="0057642F">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is working well with RCCO and BHO collaboration right now?</w:t>
      </w:r>
    </w:p>
    <w:p w14:paraId="00C30418" w14:textId="77777777" w:rsidR="004C0B60" w:rsidRPr="004C0B60" w:rsidRDefault="004C0B60" w:rsidP="004C0B60">
      <w:pPr>
        <w:spacing w:before="240" w:after="240" w:line="240" w:lineRule="auto"/>
        <w:rPr>
          <w:sz w:val="24"/>
          <w:szCs w:val="24"/>
        </w:rPr>
      </w:pPr>
    </w:p>
    <w:p w14:paraId="5E2BA27B" w14:textId="77777777" w:rsidR="00181A06" w:rsidRPr="00335E09" w:rsidRDefault="00181A06" w:rsidP="00181A06">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is not working well with RCCO and BHO collaboration right now?</w:t>
      </w:r>
    </w:p>
    <w:p w14:paraId="4B054391" w14:textId="77777777" w:rsidR="007F7916" w:rsidRDefault="007F7916" w:rsidP="0045730A">
      <w:pPr>
        <w:spacing w:before="240" w:after="240" w:line="240" w:lineRule="auto"/>
        <w:ind w:left="360"/>
        <w:rPr>
          <w:sz w:val="24"/>
          <w:szCs w:val="24"/>
        </w:rPr>
      </w:pPr>
    </w:p>
    <w:p w14:paraId="0DE1FA8B" w14:textId="77777777" w:rsidR="00645946" w:rsidRDefault="00645946" w:rsidP="0045730A">
      <w:pPr>
        <w:spacing w:before="240" w:after="240" w:line="240" w:lineRule="auto"/>
        <w:ind w:left="360"/>
        <w:rPr>
          <w:sz w:val="24"/>
          <w:szCs w:val="24"/>
        </w:rPr>
      </w:pPr>
    </w:p>
    <w:p w14:paraId="31555FD1" w14:textId="6AC65E9E" w:rsidR="00CE25D6" w:rsidRDefault="00CE25D6">
      <w:pPr>
        <w:rPr>
          <w:sz w:val="24"/>
          <w:szCs w:val="24"/>
        </w:rPr>
      </w:pPr>
      <w:r>
        <w:rPr>
          <w:sz w:val="24"/>
          <w:szCs w:val="24"/>
        </w:rPr>
        <w:br w:type="page"/>
      </w:r>
    </w:p>
    <w:p w14:paraId="5728B0C2" w14:textId="77777777" w:rsidR="00645946" w:rsidRDefault="00645946" w:rsidP="0045730A">
      <w:pPr>
        <w:spacing w:before="240" w:after="240" w:line="240" w:lineRule="auto"/>
        <w:ind w:left="360"/>
        <w:rPr>
          <w:sz w:val="24"/>
          <w:szCs w:val="24"/>
        </w:rPr>
      </w:pPr>
    </w:p>
    <w:p w14:paraId="28A273F5" w14:textId="77777777" w:rsidR="0066312F" w:rsidRPr="0045730A" w:rsidRDefault="0066312F" w:rsidP="0045730A">
      <w:pPr>
        <w:spacing w:before="240" w:after="240" w:line="240" w:lineRule="auto"/>
        <w:ind w:left="360"/>
        <w:rPr>
          <w:b/>
          <w:sz w:val="24"/>
          <w:szCs w:val="24"/>
        </w:rPr>
      </w:pPr>
      <w:r w:rsidRPr="0045730A">
        <w:rPr>
          <w:b/>
          <w:sz w:val="24"/>
          <w:szCs w:val="24"/>
        </w:rPr>
        <w:t>Behavioral Health Integration</w:t>
      </w:r>
    </w:p>
    <w:p w14:paraId="7B473765" w14:textId="13EB42FA" w:rsidR="0066312F" w:rsidRDefault="0066312F" w:rsidP="0045730A">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What should be the next step</w:t>
      </w:r>
      <w:r w:rsidR="00D139AA">
        <w:rPr>
          <w:rFonts w:asciiTheme="minorHAnsi" w:hAnsiTheme="minorHAnsi"/>
          <w:sz w:val="24"/>
          <w:szCs w:val="24"/>
        </w:rPr>
        <w:t>s</w:t>
      </w:r>
      <w:r w:rsidRPr="009C3526">
        <w:rPr>
          <w:rFonts w:asciiTheme="minorHAnsi" w:hAnsiTheme="minorHAnsi"/>
          <w:sz w:val="24"/>
          <w:szCs w:val="24"/>
        </w:rPr>
        <w:t xml:space="preserve"> in behavioral health integration</w:t>
      </w:r>
      <w:r w:rsidR="00D139AA">
        <w:rPr>
          <w:rFonts w:asciiTheme="minorHAnsi" w:hAnsiTheme="minorHAnsi"/>
          <w:sz w:val="24"/>
          <w:szCs w:val="24"/>
        </w:rPr>
        <w:t xml:space="preserve"> in Colorado</w:t>
      </w:r>
      <w:r w:rsidRPr="009C3526">
        <w:rPr>
          <w:rFonts w:asciiTheme="minorHAnsi" w:hAnsiTheme="minorHAnsi"/>
          <w:sz w:val="24"/>
          <w:szCs w:val="24"/>
        </w:rPr>
        <w:t>?</w:t>
      </w:r>
      <w:r w:rsidR="00CE1AA7">
        <w:rPr>
          <w:rStyle w:val="FootnoteReference"/>
          <w:rFonts w:asciiTheme="minorHAnsi" w:hAnsiTheme="minorHAnsi"/>
          <w:sz w:val="24"/>
          <w:szCs w:val="24"/>
        </w:rPr>
        <w:footnoteReference w:id="1"/>
      </w:r>
    </w:p>
    <w:p w14:paraId="2F29C2FA" w14:textId="77777777" w:rsidR="004C0B60" w:rsidRDefault="004C0B60" w:rsidP="004C0B60">
      <w:pPr>
        <w:pStyle w:val="ListParagraph"/>
        <w:spacing w:before="240" w:after="240" w:line="240" w:lineRule="auto"/>
        <w:ind w:left="360"/>
        <w:contextualSpacing w:val="0"/>
        <w:rPr>
          <w:rFonts w:asciiTheme="minorHAnsi" w:hAnsiTheme="minorHAnsi"/>
          <w:sz w:val="24"/>
          <w:szCs w:val="24"/>
        </w:rPr>
      </w:pPr>
    </w:p>
    <w:p w14:paraId="790C22C3" w14:textId="77777777" w:rsidR="004C0B60" w:rsidRDefault="004C0B60" w:rsidP="00EB5977">
      <w:pPr>
        <w:spacing w:before="240" w:after="240" w:line="240" w:lineRule="auto"/>
        <w:rPr>
          <w:sz w:val="24"/>
          <w:szCs w:val="24"/>
        </w:rPr>
      </w:pPr>
    </w:p>
    <w:p w14:paraId="2E5B6C13" w14:textId="77777777" w:rsidR="004C0B60" w:rsidRDefault="004C0B60" w:rsidP="00EB5977">
      <w:pPr>
        <w:spacing w:before="240" w:after="240" w:line="240" w:lineRule="auto"/>
        <w:rPr>
          <w:sz w:val="24"/>
          <w:szCs w:val="24"/>
        </w:rPr>
      </w:pPr>
    </w:p>
    <w:p w14:paraId="044DD844" w14:textId="77777777" w:rsidR="004C0B60" w:rsidRDefault="004C0B60" w:rsidP="00EB5977">
      <w:pPr>
        <w:spacing w:before="240" w:after="240" w:line="240" w:lineRule="auto"/>
        <w:rPr>
          <w:sz w:val="24"/>
          <w:szCs w:val="24"/>
        </w:rPr>
        <w:sectPr w:rsidR="004C0B60" w:rsidSect="009C3526">
          <w:headerReference w:type="default" r:id="rId25"/>
          <w:footerReference w:type="default" r:id="rId26"/>
          <w:pgSz w:w="12240" w:h="15840"/>
          <w:pgMar w:top="720" w:right="720" w:bottom="720" w:left="720" w:header="720" w:footer="720" w:gutter="0"/>
          <w:cols w:space="720"/>
          <w:docGrid w:linePitch="360"/>
        </w:sectPr>
      </w:pPr>
    </w:p>
    <w:p w14:paraId="6E29EAF7" w14:textId="77777777" w:rsidR="00E02E4C" w:rsidRDefault="00BF219D" w:rsidP="0045730A">
      <w:pPr>
        <w:pStyle w:val="ListParagraph"/>
        <w:numPr>
          <w:ilvl w:val="0"/>
          <w:numId w:val="6"/>
        </w:numPr>
        <w:spacing w:before="240" w:after="240" w:line="240" w:lineRule="auto"/>
        <w:contextualSpacing w:val="0"/>
        <w:rPr>
          <w:rFonts w:asciiTheme="minorHAnsi" w:hAnsiTheme="minorHAnsi"/>
          <w:sz w:val="24"/>
          <w:szCs w:val="24"/>
        </w:rPr>
      </w:pPr>
      <w:r w:rsidRPr="00BF219D">
        <w:rPr>
          <w:rFonts w:asciiTheme="minorHAnsi" w:hAnsiTheme="minorHAnsi"/>
          <w:b/>
          <w:sz w:val="24"/>
          <w:szCs w:val="24"/>
        </w:rPr>
        <w:lastRenderedPageBreak/>
        <w:t>B</w:t>
      </w:r>
      <w:r w:rsidR="00096A01" w:rsidRPr="00BF219D">
        <w:rPr>
          <w:rFonts w:asciiTheme="minorHAnsi" w:hAnsiTheme="minorHAnsi"/>
          <w:b/>
          <w:sz w:val="24"/>
          <w:szCs w:val="24"/>
        </w:rPr>
        <w:t xml:space="preserve">arriers </w:t>
      </w:r>
      <w:r w:rsidRPr="00BF219D">
        <w:rPr>
          <w:rFonts w:asciiTheme="minorHAnsi" w:hAnsiTheme="minorHAnsi"/>
          <w:b/>
          <w:sz w:val="24"/>
          <w:szCs w:val="24"/>
        </w:rPr>
        <w:t xml:space="preserve">to </w:t>
      </w:r>
      <w:r w:rsidR="00096A01" w:rsidRPr="00BF219D">
        <w:rPr>
          <w:rFonts w:asciiTheme="minorHAnsi" w:hAnsiTheme="minorHAnsi"/>
          <w:b/>
          <w:sz w:val="24"/>
          <w:szCs w:val="24"/>
        </w:rPr>
        <w:t>the integration of behavioral health</w:t>
      </w:r>
      <w:r w:rsidR="00106C30" w:rsidRPr="00BF219D">
        <w:rPr>
          <w:rFonts w:asciiTheme="minorHAnsi" w:hAnsiTheme="minorHAnsi"/>
          <w:b/>
          <w:sz w:val="24"/>
          <w:szCs w:val="24"/>
        </w:rPr>
        <w:t xml:space="preserve"> and physical health services</w:t>
      </w:r>
      <w:r>
        <w:rPr>
          <w:rFonts w:asciiTheme="minorHAnsi" w:hAnsiTheme="minorHAnsi"/>
          <w:sz w:val="24"/>
          <w:szCs w:val="24"/>
        </w:rPr>
        <w:t>.</w:t>
      </w:r>
      <w:r w:rsidR="00096A01" w:rsidRPr="00096A01">
        <w:rPr>
          <w:rFonts w:asciiTheme="minorHAnsi" w:hAnsiTheme="minorHAnsi"/>
          <w:sz w:val="24"/>
          <w:szCs w:val="24"/>
        </w:rPr>
        <w:t xml:space="preserve">  </w:t>
      </w:r>
      <w:r>
        <w:rPr>
          <w:rFonts w:asciiTheme="minorHAnsi" w:hAnsiTheme="minorHAnsi"/>
          <w:sz w:val="24"/>
          <w:szCs w:val="24"/>
        </w:rPr>
        <w:t>Using the table below, please explain which issues are barriers, and how they can be addressed</w:t>
      </w:r>
      <w:r w:rsidR="00D907E1">
        <w:rPr>
          <w:rFonts w:asciiTheme="minorHAnsi" w:hAnsiTheme="minorHAnsi"/>
          <w:sz w:val="24"/>
          <w:szCs w:val="24"/>
        </w:rPr>
        <w:t>:</w:t>
      </w:r>
    </w:p>
    <w:tbl>
      <w:tblPr>
        <w:tblStyle w:val="TableGrid"/>
        <w:tblW w:w="0" w:type="auto"/>
        <w:tblInd w:w="180" w:type="dxa"/>
        <w:tblLayout w:type="fixed"/>
        <w:tblLook w:val="04A0" w:firstRow="1" w:lastRow="0" w:firstColumn="1" w:lastColumn="0" w:noHBand="0" w:noVBand="1"/>
      </w:tblPr>
      <w:tblGrid>
        <w:gridCol w:w="4500"/>
        <w:gridCol w:w="630"/>
        <w:gridCol w:w="540"/>
        <w:gridCol w:w="8280"/>
      </w:tblGrid>
      <w:tr w:rsidR="00F54C03" w14:paraId="5869A8D8" w14:textId="77777777" w:rsidTr="00400F4B">
        <w:trPr>
          <w:trHeight w:val="270"/>
        </w:trPr>
        <w:tc>
          <w:tcPr>
            <w:tcW w:w="4500" w:type="dxa"/>
            <w:tcBorders>
              <w:top w:val="nil"/>
              <w:left w:val="nil"/>
              <w:bottom w:val="nil"/>
              <w:right w:val="nil"/>
            </w:tcBorders>
            <w:vAlign w:val="bottom"/>
          </w:tcPr>
          <w:p w14:paraId="5927F107" w14:textId="77777777" w:rsidR="00F54C03" w:rsidRPr="007569FC" w:rsidRDefault="00F54C03" w:rsidP="00742612">
            <w:pPr>
              <w:contextualSpacing/>
              <w:rPr>
                <w:b/>
                <w:sz w:val="24"/>
                <w:szCs w:val="24"/>
              </w:rPr>
            </w:pPr>
          </w:p>
        </w:tc>
        <w:tc>
          <w:tcPr>
            <w:tcW w:w="1170" w:type="dxa"/>
            <w:gridSpan w:val="2"/>
            <w:tcBorders>
              <w:top w:val="nil"/>
              <w:left w:val="nil"/>
              <w:bottom w:val="nil"/>
              <w:right w:val="nil"/>
            </w:tcBorders>
            <w:vAlign w:val="bottom"/>
          </w:tcPr>
          <w:p w14:paraId="6C567793" w14:textId="77777777" w:rsidR="00F54C03" w:rsidRPr="007569FC" w:rsidRDefault="00F54C03" w:rsidP="00742612">
            <w:pPr>
              <w:contextualSpacing/>
              <w:jc w:val="center"/>
              <w:rPr>
                <w:b/>
                <w:sz w:val="24"/>
                <w:szCs w:val="24"/>
              </w:rPr>
            </w:pPr>
            <w:r>
              <w:rPr>
                <w:b/>
                <w:sz w:val="24"/>
                <w:szCs w:val="24"/>
              </w:rPr>
              <w:t>Barrier?</w:t>
            </w:r>
          </w:p>
        </w:tc>
        <w:tc>
          <w:tcPr>
            <w:tcW w:w="8280" w:type="dxa"/>
            <w:tcBorders>
              <w:top w:val="nil"/>
              <w:left w:val="nil"/>
              <w:bottom w:val="nil"/>
              <w:right w:val="nil"/>
            </w:tcBorders>
            <w:vAlign w:val="bottom"/>
          </w:tcPr>
          <w:p w14:paraId="4C364108" w14:textId="77777777" w:rsidR="00F54C03" w:rsidRPr="007569FC" w:rsidRDefault="00F54C03" w:rsidP="00742612">
            <w:pPr>
              <w:contextualSpacing/>
              <w:rPr>
                <w:b/>
                <w:sz w:val="24"/>
                <w:szCs w:val="24"/>
              </w:rPr>
            </w:pPr>
          </w:p>
        </w:tc>
      </w:tr>
      <w:tr w:rsidR="00F54C03" w14:paraId="49DD3BF4" w14:textId="77777777" w:rsidTr="00400F4B">
        <w:tc>
          <w:tcPr>
            <w:tcW w:w="4500" w:type="dxa"/>
            <w:tcBorders>
              <w:top w:val="nil"/>
              <w:left w:val="nil"/>
              <w:bottom w:val="nil"/>
              <w:right w:val="nil"/>
            </w:tcBorders>
          </w:tcPr>
          <w:p w14:paraId="687F579C" w14:textId="77777777" w:rsidR="00F54C03" w:rsidRDefault="00F54C03" w:rsidP="00742612">
            <w:pPr>
              <w:contextualSpacing/>
              <w:rPr>
                <w:sz w:val="24"/>
                <w:szCs w:val="24"/>
              </w:rPr>
            </w:pPr>
            <w:r w:rsidRPr="007569FC">
              <w:rPr>
                <w:b/>
                <w:sz w:val="24"/>
                <w:szCs w:val="24"/>
              </w:rPr>
              <w:t>Factor</w:t>
            </w:r>
            <w:r>
              <w:rPr>
                <w:b/>
                <w:sz w:val="24"/>
                <w:szCs w:val="24"/>
              </w:rPr>
              <w:t>:</w:t>
            </w:r>
          </w:p>
        </w:tc>
        <w:tc>
          <w:tcPr>
            <w:tcW w:w="630" w:type="dxa"/>
            <w:tcBorders>
              <w:top w:val="nil"/>
              <w:left w:val="nil"/>
              <w:bottom w:val="single" w:sz="4" w:space="0" w:color="auto"/>
              <w:right w:val="nil"/>
            </w:tcBorders>
          </w:tcPr>
          <w:p w14:paraId="7850E026" w14:textId="77777777" w:rsidR="00F54C03" w:rsidRPr="007569FC" w:rsidRDefault="00F54C03" w:rsidP="00742612">
            <w:pPr>
              <w:contextualSpacing/>
              <w:jc w:val="center"/>
              <w:rPr>
                <w:b/>
                <w:sz w:val="24"/>
                <w:szCs w:val="24"/>
              </w:rPr>
            </w:pPr>
            <w:r w:rsidRPr="007569FC">
              <w:rPr>
                <w:b/>
                <w:sz w:val="24"/>
                <w:szCs w:val="24"/>
              </w:rPr>
              <w:t>Yes</w:t>
            </w:r>
          </w:p>
        </w:tc>
        <w:tc>
          <w:tcPr>
            <w:tcW w:w="540" w:type="dxa"/>
            <w:tcBorders>
              <w:top w:val="nil"/>
              <w:left w:val="nil"/>
              <w:bottom w:val="single" w:sz="4" w:space="0" w:color="auto"/>
              <w:right w:val="nil"/>
            </w:tcBorders>
          </w:tcPr>
          <w:p w14:paraId="51B401E6" w14:textId="77777777" w:rsidR="00F54C03" w:rsidRPr="007569FC" w:rsidRDefault="00F54C03" w:rsidP="00742612">
            <w:pPr>
              <w:contextualSpacing/>
              <w:jc w:val="center"/>
              <w:rPr>
                <w:b/>
                <w:sz w:val="24"/>
                <w:szCs w:val="24"/>
              </w:rPr>
            </w:pPr>
            <w:r w:rsidRPr="007569FC">
              <w:rPr>
                <w:b/>
                <w:sz w:val="24"/>
                <w:szCs w:val="24"/>
              </w:rPr>
              <w:t>No</w:t>
            </w:r>
          </w:p>
        </w:tc>
        <w:tc>
          <w:tcPr>
            <w:tcW w:w="8280" w:type="dxa"/>
            <w:tcBorders>
              <w:top w:val="nil"/>
              <w:left w:val="nil"/>
              <w:bottom w:val="single" w:sz="4" w:space="0" w:color="auto"/>
              <w:right w:val="nil"/>
            </w:tcBorders>
          </w:tcPr>
          <w:p w14:paraId="01B9A435" w14:textId="77777777" w:rsidR="00F54C03" w:rsidRDefault="00106C30" w:rsidP="00106C30">
            <w:pPr>
              <w:contextualSpacing/>
              <w:rPr>
                <w:sz w:val="24"/>
                <w:szCs w:val="24"/>
              </w:rPr>
            </w:pPr>
            <w:r>
              <w:rPr>
                <w:b/>
                <w:sz w:val="24"/>
                <w:szCs w:val="24"/>
              </w:rPr>
              <w:t>If yes, p</w:t>
            </w:r>
            <w:r w:rsidR="00F54C03">
              <w:rPr>
                <w:b/>
                <w:sz w:val="24"/>
                <w:szCs w:val="24"/>
              </w:rPr>
              <w:t>lease provide details</w:t>
            </w:r>
            <w:r>
              <w:rPr>
                <w:b/>
                <w:sz w:val="24"/>
                <w:szCs w:val="24"/>
              </w:rPr>
              <w:t xml:space="preserve"> of the barrier and how to address it:</w:t>
            </w:r>
          </w:p>
        </w:tc>
      </w:tr>
      <w:tr w:rsidR="00D90770" w14:paraId="5C9E395A" w14:textId="77777777" w:rsidTr="00EB7017">
        <w:tc>
          <w:tcPr>
            <w:tcW w:w="4500" w:type="dxa"/>
            <w:tcBorders>
              <w:top w:val="nil"/>
              <w:left w:val="nil"/>
              <w:bottom w:val="nil"/>
              <w:right w:val="single" w:sz="4" w:space="0" w:color="auto"/>
            </w:tcBorders>
          </w:tcPr>
          <w:p w14:paraId="4751CA0C" w14:textId="027600F6" w:rsidR="00D90770" w:rsidRDefault="00D90770" w:rsidP="00D90770">
            <w:pPr>
              <w:spacing w:before="60" w:after="60"/>
              <w:rPr>
                <w:sz w:val="24"/>
                <w:szCs w:val="24"/>
              </w:rPr>
            </w:pPr>
            <w:r>
              <w:t>Community Mental Health Center</w:t>
            </w:r>
            <w:r w:rsidRPr="00C21549">
              <w:t xml:space="preserve"> financing structure</w:t>
            </w:r>
            <w:r w:rsidR="00CE1AA7">
              <w:rPr>
                <w:rStyle w:val="FootnoteReference"/>
              </w:rPr>
              <w:footnoteReference w:id="2"/>
            </w:r>
          </w:p>
        </w:tc>
        <w:sdt>
          <w:sdtPr>
            <w:rPr>
              <w:sz w:val="24"/>
              <w:szCs w:val="24"/>
            </w:rPr>
            <w:id w:val="-13270373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tcBorders>
                <w:vAlign w:val="center"/>
              </w:tcPr>
              <w:p w14:paraId="27C10700" w14:textId="77777777" w:rsidR="00D90770" w:rsidRDefault="00D90770" w:rsidP="00D90770">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323900345"/>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33366045" w14:textId="77777777" w:rsidR="00D90770" w:rsidRDefault="00D90770" w:rsidP="00D90770">
                <w:pPr>
                  <w:spacing w:before="60" w:after="60"/>
                  <w:jc w:val="center"/>
                  <w:rPr>
                    <w:sz w:val="24"/>
                    <w:szCs w:val="24"/>
                  </w:rPr>
                </w:pPr>
                <w:r>
                  <w:rPr>
                    <w:rFonts w:ascii="MS Gothic" w:eastAsia="MS Gothic" w:hAnsi="MS Gothic" w:hint="eastAsia"/>
                    <w:sz w:val="24"/>
                    <w:szCs w:val="24"/>
                  </w:rPr>
                  <w:t>☐</w:t>
                </w:r>
              </w:p>
            </w:tc>
          </w:sdtContent>
        </w:sdt>
        <w:tc>
          <w:tcPr>
            <w:tcW w:w="8280" w:type="dxa"/>
            <w:tcBorders>
              <w:top w:val="single" w:sz="4" w:space="0" w:color="auto"/>
            </w:tcBorders>
            <w:vAlign w:val="center"/>
          </w:tcPr>
          <w:p w14:paraId="481805AB" w14:textId="77777777" w:rsidR="00D90770" w:rsidRDefault="00D90770" w:rsidP="00D90770">
            <w:pPr>
              <w:spacing w:before="60" w:after="60"/>
              <w:rPr>
                <w:sz w:val="24"/>
                <w:szCs w:val="24"/>
              </w:rPr>
            </w:pPr>
          </w:p>
        </w:tc>
      </w:tr>
      <w:tr w:rsidR="00013A4A" w14:paraId="56884919" w14:textId="77777777" w:rsidTr="00EB7017">
        <w:tc>
          <w:tcPr>
            <w:tcW w:w="4500" w:type="dxa"/>
            <w:tcBorders>
              <w:top w:val="nil"/>
              <w:left w:val="nil"/>
              <w:bottom w:val="nil"/>
              <w:right w:val="single" w:sz="4" w:space="0" w:color="auto"/>
            </w:tcBorders>
          </w:tcPr>
          <w:p w14:paraId="6551432C" w14:textId="4B53B0E3" w:rsidR="00013A4A" w:rsidRDefault="00013A4A" w:rsidP="00013A4A">
            <w:pPr>
              <w:spacing w:before="60" w:after="60"/>
            </w:pPr>
            <w:r w:rsidRPr="00C21549">
              <w:t>Community Behavioral Health Services Rule</w:t>
            </w:r>
          </w:p>
        </w:tc>
        <w:sdt>
          <w:sdtPr>
            <w:rPr>
              <w:sz w:val="24"/>
              <w:szCs w:val="24"/>
            </w:rPr>
            <w:id w:val="-91577727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tcBorders>
                <w:vAlign w:val="center"/>
              </w:tcPr>
              <w:p w14:paraId="798AD36C" w14:textId="7CA6DBD0"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352135825"/>
            <w14:checkbox>
              <w14:checked w14:val="0"/>
              <w14:checkedState w14:val="2612" w14:font="MS Gothic"/>
              <w14:uncheckedState w14:val="2610" w14:font="MS Gothic"/>
            </w14:checkbox>
          </w:sdtPr>
          <w:sdtEndPr/>
          <w:sdtContent>
            <w:tc>
              <w:tcPr>
                <w:tcW w:w="540" w:type="dxa"/>
                <w:tcBorders>
                  <w:top w:val="single" w:sz="4" w:space="0" w:color="auto"/>
                </w:tcBorders>
                <w:vAlign w:val="center"/>
              </w:tcPr>
              <w:p w14:paraId="5DDDD610" w14:textId="61762418"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tcBorders>
              <w:top w:val="single" w:sz="4" w:space="0" w:color="auto"/>
            </w:tcBorders>
            <w:vAlign w:val="center"/>
          </w:tcPr>
          <w:p w14:paraId="2269F928" w14:textId="77777777" w:rsidR="00013A4A" w:rsidRDefault="00013A4A" w:rsidP="00013A4A">
            <w:pPr>
              <w:spacing w:before="60" w:after="60"/>
              <w:rPr>
                <w:sz w:val="24"/>
                <w:szCs w:val="24"/>
              </w:rPr>
            </w:pPr>
          </w:p>
        </w:tc>
      </w:tr>
      <w:tr w:rsidR="00013A4A" w14:paraId="4E4B779A" w14:textId="77777777" w:rsidTr="00EB7017">
        <w:tc>
          <w:tcPr>
            <w:tcW w:w="4500" w:type="dxa"/>
            <w:tcBorders>
              <w:top w:val="nil"/>
              <w:left w:val="nil"/>
              <w:bottom w:val="nil"/>
              <w:right w:val="single" w:sz="4" w:space="0" w:color="auto"/>
            </w:tcBorders>
          </w:tcPr>
          <w:p w14:paraId="3D0B0F6E" w14:textId="79274775" w:rsidR="00013A4A" w:rsidRDefault="00013A4A" w:rsidP="00013A4A">
            <w:pPr>
              <w:spacing w:before="60" w:after="60"/>
              <w:rPr>
                <w:sz w:val="24"/>
                <w:szCs w:val="24"/>
              </w:rPr>
            </w:pPr>
            <w:r>
              <w:t>Covered diagnoses list</w:t>
            </w:r>
          </w:p>
        </w:tc>
        <w:tc>
          <w:tcPr>
            <w:tcW w:w="630" w:type="dxa"/>
            <w:tcBorders>
              <w:left w:val="single" w:sz="4" w:space="0" w:color="auto"/>
            </w:tcBorders>
            <w:vAlign w:val="center"/>
          </w:tcPr>
          <w:p w14:paraId="6C5BD1B7" w14:textId="39AA9DA6" w:rsidR="00013A4A" w:rsidRDefault="00AC57ED" w:rsidP="00013A4A">
            <w:pPr>
              <w:spacing w:before="60" w:after="60"/>
              <w:jc w:val="center"/>
              <w:rPr>
                <w:sz w:val="24"/>
                <w:szCs w:val="24"/>
              </w:rPr>
            </w:pPr>
            <w:sdt>
              <w:sdtPr>
                <w:rPr>
                  <w:sz w:val="24"/>
                  <w:szCs w:val="24"/>
                </w:rPr>
                <w:id w:val="-392660344"/>
                <w14:checkbox>
                  <w14:checked w14:val="0"/>
                  <w14:checkedState w14:val="2612" w14:font="MS Gothic"/>
                  <w14:uncheckedState w14:val="2610" w14:font="MS Gothic"/>
                </w14:checkbox>
              </w:sdtPr>
              <w:sdtEndPr/>
              <w:sdtContent>
                <w:r w:rsidR="00013A4A">
                  <w:rPr>
                    <w:rFonts w:ascii="MS Gothic" w:eastAsia="MS Gothic" w:hAnsi="MS Gothic" w:hint="eastAsia"/>
                    <w:sz w:val="24"/>
                    <w:szCs w:val="24"/>
                  </w:rPr>
                  <w:t>☐</w:t>
                </w:r>
              </w:sdtContent>
            </w:sdt>
          </w:p>
        </w:tc>
        <w:tc>
          <w:tcPr>
            <w:tcW w:w="540" w:type="dxa"/>
            <w:vAlign w:val="center"/>
          </w:tcPr>
          <w:p w14:paraId="198942C2" w14:textId="0982221A" w:rsidR="00013A4A" w:rsidRDefault="00AC57ED" w:rsidP="00013A4A">
            <w:pPr>
              <w:spacing w:before="60" w:after="60"/>
              <w:jc w:val="center"/>
              <w:rPr>
                <w:sz w:val="24"/>
                <w:szCs w:val="24"/>
              </w:rPr>
            </w:pPr>
            <w:sdt>
              <w:sdtPr>
                <w:rPr>
                  <w:sz w:val="24"/>
                  <w:szCs w:val="24"/>
                </w:rPr>
                <w:id w:val="-1732152577"/>
                <w14:checkbox>
                  <w14:checked w14:val="0"/>
                  <w14:checkedState w14:val="2612" w14:font="MS Gothic"/>
                  <w14:uncheckedState w14:val="2610" w14:font="MS Gothic"/>
                </w14:checkbox>
              </w:sdtPr>
              <w:sdtEndPr/>
              <w:sdtContent>
                <w:r w:rsidR="00013A4A">
                  <w:rPr>
                    <w:rFonts w:ascii="MS Gothic" w:eastAsia="MS Gothic" w:hAnsi="MS Gothic" w:hint="eastAsia"/>
                    <w:sz w:val="24"/>
                    <w:szCs w:val="24"/>
                  </w:rPr>
                  <w:t>☐</w:t>
                </w:r>
              </w:sdtContent>
            </w:sdt>
          </w:p>
        </w:tc>
        <w:tc>
          <w:tcPr>
            <w:tcW w:w="8280" w:type="dxa"/>
            <w:vAlign w:val="center"/>
          </w:tcPr>
          <w:p w14:paraId="41D2C7E5" w14:textId="77777777" w:rsidR="00013A4A" w:rsidRDefault="00013A4A" w:rsidP="00013A4A">
            <w:pPr>
              <w:spacing w:before="60" w:after="60"/>
              <w:rPr>
                <w:sz w:val="24"/>
                <w:szCs w:val="24"/>
              </w:rPr>
            </w:pPr>
          </w:p>
        </w:tc>
      </w:tr>
      <w:tr w:rsidR="00013A4A" w14:paraId="75B99771" w14:textId="77777777" w:rsidTr="00EB7017">
        <w:tc>
          <w:tcPr>
            <w:tcW w:w="4500" w:type="dxa"/>
            <w:tcBorders>
              <w:top w:val="nil"/>
              <w:left w:val="nil"/>
              <w:bottom w:val="nil"/>
              <w:right w:val="single" w:sz="4" w:space="0" w:color="auto"/>
            </w:tcBorders>
          </w:tcPr>
          <w:p w14:paraId="40383FDD" w14:textId="3A8C601D" w:rsidR="00013A4A" w:rsidRDefault="00013A4A" w:rsidP="00013A4A">
            <w:pPr>
              <w:spacing w:before="60" w:after="60"/>
              <w:rPr>
                <w:sz w:val="24"/>
                <w:szCs w:val="24"/>
              </w:rPr>
            </w:pPr>
            <w:r w:rsidRPr="00C21549">
              <w:t xml:space="preserve">Different behavioral / physical health reimbursement </w:t>
            </w:r>
          </w:p>
        </w:tc>
        <w:sdt>
          <w:sdtPr>
            <w:rPr>
              <w:sz w:val="24"/>
              <w:szCs w:val="24"/>
            </w:rPr>
            <w:id w:val="-725224711"/>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48F6D0DC"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532080956"/>
            <w14:checkbox>
              <w14:checked w14:val="0"/>
              <w14:checkedState w14:val="2612" w14:font="MS Gothic"/>
              <w14:uncheckedState w14:val="2610" w14:font="MS Gothic"/>
            </w14:checkbox>
          </w:sdtPr>
          <w:sdtEndPr/>
          <w:sdtContent>
            <w:tc>
              <w:tcPr>
                <w:tcW w:w="540" w:type="dxa"/>
                <w:vAlign w:val="center"/>
              </w:tcPr>
              <w:p w14:paraId="3FB75E04"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789E8DFA" w14:textId="77777777" w:rsidR="00013A4A" w:rsidRDefault="00013A4A" w:rsidP="00013A4A">
            <w:pPr>
              <w:spacing w:before="60" w:after="60"/>
              <w:rPr>
                <w:sz w:val="24"/>
                <w:szCs w:val="24"/>
              </w:rPr>
            </w:pPr>
          </w:p>
        </w:tc>
      </w:tr>
      <w:tr w:rsidR="00013A4A" w14:paraId="16CA2AB6" w14:textId="77777777" w:rsidTr="00EB7017">
        <w:tc>
          <w:tcPr>
            <w:tcW w:w="4500" w:type="dxa"/>
            <w:tcBorders>
              <w:top w:val="nil"/>
              <w:left w:val="nil"/>
              <w:bottom w:val="nil"/>
              <w:right w:val="single" w:sz="4" w:space="0" w:color="auto"/>
            </w:tcBorders>
          </w:tcPr>
          <w:p w14:paraId="6BF3D258" w14:textId="5A918A46" w:rsidR="00013A4A" w:rsidRDefault="00013A4A" w:rsidP="00013A4A">
            <w:pPr>
              <w:spacing w:before="60" w:after="60"/>
              <w:rPr>
                <w:sz w:val="24"/>
                <w:szCs w:val="24"/>
              </w:rPr>
            </w:pPr>
            <w:r w:rsidRPr="00C21549">
              <w:t>Institutions for Mental Diseases exclusion</w:t>
            </w:r>
          </w:p>
        </w:tc>
        <w:sdt>
          <w:sdtPr>
            <w:rPr>
              <w:sz w:val="24"/>
              <w:szCs w:val="24"/>
            </w:rPr>
            <w:id w:val="-888342392"/>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03D96366"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986766012"/>
            <w14:checkbox>
              <w14:checked w14:val="0"/>
              <w14:checkedState w14:val="2612" w14:font="MS Gothic"/>
              <w14:uncheckedState w14:val="2610" w14:font="MS Gothic"/>
            </w14:checkbox>
          </w:sdtPr>
          <w:sdtEndPr/>
          <w:sdtContent>
            <w:tc>
              <w:tcPr>
                <w:tcW w:w="540" w:type="dxa"/>
                <w:vAlign w:val="center"/>
              </w:tcPr>
              <w:p w14:paraId="45C6E30C"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7A011687" w14:textId="77777777" w:rsidR="00013A4A" w:rsidRDefault="00013A4A" w:rsidP="00013A4A">
            <w:pPr>
              <w:spacing w:before="60" w:after="60"/>
              <w:rPr>
                <w:sz w:val="24"/>
                <w:szCs w:val="24"/>
              </w:rPr>
            </w:pPr>
          </w:p>
        </w:tc>
      </w:tr>
      <w:tr w:rsidR="00013A4A" w14:paraId="09915BDA" w14:textId="77777777" w:rsidTr="00EB7017">
        <w:tc>
          <w:tcPr>
            <w:tcW w:w="4500" w:type="dxa"/>
            <w:tcBorders>
              <w:top w:val="nil"/>
              <w:left w:val="nil"/>
              <w:bottom w:val="nil"/>
              <w:right w:val="single" w:sz="4" w:space="0" w:color="auto"/>
            </w:tcBorders>
          </w:tcPr>
          <w:p w14:paraId="64D550B9" w14:textId="4568326D" w:rsidR="00013A4A" w:rsidRDefault="00013A4A" w:rsidP="00013A4A">
            <w:pPr>
              <w:spacing w:before="60" w:after="60"/>
              <w:rPr>
                <w:sz w:val="24"/>
                <w:szCs w:val="24"/>
              </w:rPr>
            </w:pPr>
            <w:r w:rsidRPr="00C21549">
              <w:t>OBH rules, reporting, or financing (regulatory differences between agencies)</w:t>
            </w:r>
          </w:p>
        </w:tc>
        <w:sdt>
          <w:sdtPr>
            <w:rPr>
              <w:sz w:val="24"/>
              <w:szCs w:val="24"/>
            </w:rPr>
            <w:id w:val="-1086683230"/>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6686A36B"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369528782"/>
            <w14:checkbox>
              <w14:checked w14:val="0"/>
              <w14:checkedState w14:val="2612" w14:font="MS Gothic"/>
              <w14:uncheckedState w14:val="2610" w14:font="MS Gothic"/>
            </w14:checkbox>
          </w:sdtPr>
          <w:sdtEndPr/>
          <w:sdtContent>
            <w:tc>
              <w:tcPr>
                <w:tcW w:w="540" w:type="dxa"/>
                <w:vAlign w:val="center"/>
              </w:tcPr>
              <w:p w14:paraId="56383462"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453E7EC0" w14:textId="77777777" w:rsidR="00013A4A" w:rsidRDefault="00013A4A" w:rsidP="00013A4A">
            <w:pPr>
              <w:spacing w:before="60" w:after="60"/>
              <w:rPr>
                <w:sz w:val="24"/>
                <w:szCs w:val="24"/>
              </w:rPr>
            </w:pPr>
          </w:p>
        </w:tc>
      </w:tr>
      <w:tr w:rsidR="00013A4A" w14:paraId="1F4BABB4" w14:textId="77777777" w:rsidTr="00EB7017">
        <w:tc>
          <w:tcPr>
            <w:tcW w:w="4500" w:type="dxa"/>
            <w:tcBorders>
              <w:top w:val="nil"/>
              <w:left w:val="nil"/>
              <w:bottom w:val="nil"/>
              <w:right w:val="single" w:sz="4" w:space="0" w:color="auto"/>
            </w:tcBorders>
          </w:tcPr>
          <w:p w14:paraId="287D7457" w14:textId="7369F046" w:rsidR="00013A4A" w:rsidRDefault="00013A4A" w:rsidP="00013A4A">
            <w:pPr>
              <w:spacing w:before="60" w:after="60"/>
              <w:rPr>
                <w:sz w:val="24"/>
                <w:szCs w:val="24"/>
              </w:rPr>
            </w:pPr>
            <w:r w:rsidRPr="00C21549">
              <w:t>PCMP financing structure</w:t>
            </w:r>
          </w:p>
        </w:tc>
        <w:sdt>
          <w:sdtPr>
            <w:rPr>
              <w:sz w:val="24"/>
              <w:szCs w:val="24"/>
            </w:rPr>
            <w:id w:val="2088490313"/>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6FE505A5"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246255910"/>
            <w14:checkbox>
              <w14:checked w14:val="0"/>
              <w14:checkedState w14:val="2612" w14:font="MS Gothic"/>
              <w14:uncheckedState w14:val="2610" w14:font="MS Gothic"/>
            </w14:checkbox>
          </w:sdtPr>
          <w:sdtEndPr/>
          <w:sdtContent>
            <w:tc>
              <w:tcPr>
                <w:tcW w:w="540" w:type="dxa"/>
                <w:vAlign w:val="center"/>
              </w:tcPr>
              <w:p w14:paraId="40167531"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389AA228" w14:textId="77777777" w:rsidR="00013A4A" w:rsidRDefault="00013A4A" w:rsidP="00013A4A">
            <w:pPr>
              <w:spacing w:before="60" w:after="60"/>
              <w:rPr>
                <w:sz w:val="24"/>
                <w:szCs w:val="24"/>
              </w:rPr>
            </w:pPr>
          </w:p>
        </w:tc>
      </w:tr>
      <w:tr w:rsidR="00013A4A" w14:paraId="1D729848" w14:textId="77777777" w:rsidTr="00EB7017">
        <w:tc>
          <w:tcPr>
            <w:tcW w:w="4500" w:type="dxa"/>
            <w:tcBorders>
              <w:top w:val="nil"/>
              <w:left w:val="nil"/>
              <w:bottom w:val="nil"/>
              <w:right w:val="single" w:sz="4" w:space="0" w:color="auto"/>
            </w:tcBorders>
          </w:tcPr>
          <w:p w14:paraId="3506E3B2" w14:textId="5D6ECECE" w:rsidR="00013A4A" w:rsidRDefault="00013A4A" w:rsidP="00013A4A">
            <w:pPr>
              <w:spacing w:before="60" w:after="60"/>
              <w:rPr>
                <w:sz w:val="24"/>
                <w:szCs w:val="24"/>
              </w:rPr>
            </w:pPr>
            <w:r w:rsidRPr="00C21549">
              <w:t>Per-member per-month amount</w:t>
            </w:r>
          </w:p>
        </w:tc>
        <w:sdt>
          <w:sdtPr>
            <w:rPr>
              <w:sz w:val="24"/>
              <w:szCs w:val="24"/>
            </w:rPr>
            <w:id w:val="-1654973344"/>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6459EC31"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652610835"/>
            <w14:checkbox>
              <w14:checked w14:val="0"/>
              <w14:checkedState w14:val="2612" w14:font="MS Gothic"/>
              <w14:uncheckedState w14:val="2610" w14:font="MS Gothic"/>
            </w14:checkbox>
          </w:sdtPr>
          <w:sdtEndPr/>
          <w:sdtContent>
            <w:tc>
              <w:tcPr>
                <w:tcW w:w="540" w:type="dxa"/>
                <w:vAlign w:val="center"/>
              </w:tcPr>
              <w:p w14:paraId="68C70D68"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375A476B" w14:textId="77777777" w:rsidR="00013A4A" w:rsidRDefault="00013A4A" w:rsidP="00013A4A">
            <w:pPr>
              <w:spacing w:before="60" w:after="60"/>
              <w:rPr>
                <w:sz w:val="24"/>
                <w:szCs w:val="24"/>
              </w:rPr>
            </w:pPr>
          </w:p>
        </w:tc>
      </w:tr>
      <w:tr w:rsidR="00013A4A" w14:paraId="3D8DAF41" w14:textId="77777777" w:rsidTr="00EB7017">
        <w:tc>
          <w:tcPr>
            <w:tcW w:w="4500" w:type="dxa"/>
            <w:tcBorders>
              <w:top w:val="nil"/>
              <w:left w:val="nil"/>
              <w:bottom w:val="nil"/>
              <w:right w:val="single" w:sz="4" w:space="0" w:color="auto"/>
            </w:tcBorders>
          </w:tcPr>
          <w:p w14:paraId="5048D5C7" w14:textId="130D63FF" w:rsidR="00013A4A" w:rsidRDefault="00013A4A" w:rsidP="00013A4A">
            <w:pPr>
              <w:spacing w:before="60" w:after="60"/>
              <w:rPr>
                <w:sz w:val="24"/>
                <w:szCs w:val="24"/>
              </w:rPr>
            </w:pPr>
            <w:r w:rsidRPr="00C21549">
              <w:t>Physical space constraints</w:t>
            </w:r>
          </w:p>
        </w:tc>
        <w:sdt>
          <w:sdtPr>
            <w:rPr>
              <w:sz w:val="24"/>
              <w:szCs w:val="24"/>
            </w:rPr>
            <w:id w:val="-709495582"/>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153E020C"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451014352"/>
            <w14:checkbox>
              <w14:checked w14:val="0"/>
              <w14:checkedState w14:val="2612" w14:font="MS Gothic"/>
              <w14:uncheckedState w14:val="2610" w14:font="MS Gothic"/>
            </w14:checkbox>
          </w:sdtPr>
          <w:sdtEndPr/>
          <w:sdtContent>
            <w:tc>
              <w:tcPr>
                <w:tcW w:w="540" w:type="dxa"/>
                <w:vAlign w:val="center"/>
              </w:tcPr>
              <w:p w14:paraId="06E1362B"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08E7BEC1" w14:textId="77777777" w:rsidR="00013A4A" w:rsidRDefault="00013A4A" w:rsidP="00013A4A">
            <w:pPr>
              <w:spacing w:before="60" w:after="60"/>
              <w:rPr>
                <w:sz w:val="24"/>
                <w:szCs w:val="24"/>
              </w:rPr>
            </w:pPr>
          </w:p>
        </w:tc>
      </w:tr>
      <w:tr w:rsidR="00013A4A" w14:paraId="1ACFB0AA" w14:textId="77777777" w:rsidTr="00EB7017">
        <w:tc>
          <w:tcPr>
            <w:tcW w:w="4500" w:type="dxa"/>
            <w:tcBorders>
              <w:top w:val="nil"/>
              <w:left w:val="nil"/>
              <w:bottom w:val="nil"/>
              <w:right w:val="single" w:sz="4" w:space="0" w:color="auto"/>
            </w:tcBorders>
          </w:tcPr>
          <w:p w14:paraId="7F8932D7" w14:textId="0D70FCD5" w:rsidR="00013A4A" w:rsidRDefault="00013A4A" w:rsidP="00013A4A">
            <w:pPr>
              <w:spacing w:before="60" w:after="60"/>
              <w:rPr>
                <w:sz w:val="24"/>
                <w:szCs w:val="24"/>
              </w:rPr>
            </w:pPr>
            <w:r w:rsidRPr="00C21549">
              <w:t>Privacy Laws (HIPAA, 42 CFR)</w:t>
            </w:r>
          </w:p>
        </w:tc>
        <w:sdt>
          <w:sdtPr>
            <w:rPr>
              <w:sz w:val="24"/>
              <w:szCs w:val="24"/>
            </w:rPr>
            <w:id w:val="-1295061176"/>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4D706754"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82070373"/>
            <w14:checkbox>
              <w14:checked w14:val="0"/>
              <w14:checkedState w14:val="2612" w14:font="MS Gothic"/>
              <w14:uncheckedState w14:val="2610" w14:font="MS Gothic"/>
            </w14:checkbox>
          </w:sdtPr>
          <w:sdtEndPr/>
          <w:sdtContent>
            <w:tc>
              <w:tcPr>
                <w:tcW w:w="540" w:type="dxa"/>
                <w:vAlign w:val="center"/>
              </w:tcPr>
              <w:p w14:paraId="6C38D9DB"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5C0A8651" w14:textId="77777777" w:rsidR="00013A4A" w:rsidRDefault="00013A4A" w:rsidP="00013A4A">
            <w:pPr>
              <w:spacing w:before="60" w:after="60"/>
              <w:rPr>
                <w:sz w:val="24"/>
                <w:szCs w:val="24"/>
              </w:rPr>
            </w:pPr>
          </w:p>
        </w:tc>
      </w:tr>
      <w:tr w:rsidR="00013A4A" w14:paraId="3A5E4439" w14:textId="77777777" w:rsidTr="00EB7017">
        <w:tc>
          <w:tcPr>
            <w:tcW w:w="4500" w:type="dxa"/>
            <w:tcBorders>
              <w:top w:val="nil"/>
              <w:left w:val="nil"/>
              <w:bottom w:val="nil"/>
              <w:right w:val="single" w:sz="4" w:space="0" w:color="auto"/>
            </w:tcBorders>
          </w:tcPr>
          <w:p w14:paraId="2CB91811" w14:textId="2C431EDA" w:rsidR="00013A4A" w:rsidRDefault="00013A4A" w:rsidP="00013A4A">
            <w:pPr>
              <w:spacing w:before="60" w:after="60"/>
              <w:rPr>
                <w:sz w:val="24"/>
                <w:szCs w:val="24"/>
              </w:rPr>
            </w:pPr>
            <w:r w:rsidRPr="00C21549">
              <w:t>Professional / cultural divisions</w:t>
            </w:r>
          </w:p>
        </w:tc>
        <w:sdt>
          <w:sdtPr>
            <w:rPr>
              <w:sz w:val="24"/>
              <w:szCs w:val="24"/>
            </w:rPr>
            <w:id w:val="-214970659"/>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53DD0164"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454046244"/>
            <w14:checkbox>
              <w14:checked w14:val="0"/>
              <w14:checkedState w14:val="2612" w14:font="MS Gothic"/>
              <w14:uncheckedState w14:val="2610" w14:font="MS Gothic"/>
            </w14:checkbox>
          </w:sdtPr>
          <w:sdtEndPr/>
          <w:sdtContent>
            <w:tc>
              <w:tcPr>
                <w:tcW w:w="540" w:type="dxa"/>
                <w:vAlign w:val="center"/>
              </w:tcPr>
              <w:p w14:paraId="608B4287"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59840FC8" w14:textId="77777777" w:rsidR="00013A4A" w:rsidRDefault="00013A4A" w:rsidP="00013A4A">
            <w:pPr>
              <w:spacing w:before="60" w:after="60"/>
              <w:rPr>
                <w:sz w:val="24"/>
                <w:szCs w:val="24"/>
              </w:rPr>
            </w:pPr>
          </w:p>
        </w:tc>
      </w:tr>
      <w:tr w:rsidR="00013A4A" w14:paraId="4E331E2B" w14:textId="77777777" w:rsidTr="00EB7017">
        <w:tc>
          <w:tcPr>
            <w:tcW w:w="4500" w:type="dxa"/>
            <w:tcBorders>
              <w:top w:val="nil"/>
              <w:left w:val="nil"/>
              <w:bottom w:val="nil"/>
              <w:right w:val="single" w:sz="4" w:space="0" w:color="auto"/>
            </w:tcBorders>
          </w:tcPr>
          <w:p w14:paraId="4D6C0D02" w14:textId="74D12811" w:rsidR="00013A4A" w:rsidRDefault="00013A4A" w:rsidP="00013A4A">
            <w:pPr>
              <w:spacing w:before="60" w:after="60"/>
              <w:rPr>
                <w:sz w:val="24"/>
                <w:szCs w:val="24"/>
              </w:rPr>
            </w:pPr>
            <w:r w:rsidRPr="00C21549">
              <w:t>RCCO or BHO contracts</w:t>
            </w:r>
          </w:p>
        </w:tc>
        <w:sdt>
          <w:sdtPr>
            <w:rPr>
              <w:sz w:val="24"/>
              <w:szCs w:val="24"/>
            </w:rPr>
            <w:id w:val="1575166288"/>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453BD873"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338111442"/>
            <w14:checkbox>
              <w14:checked w14:val="0"/>
              <w14:checkedState w14:val="2612" w14:font="MS Gothic"/>
              <w14:uncheckedState w14:val="2610" w14:font="MS Gothic"/>
            </w14:checkbox>
          </w:sdtPr>
          <w:sdtEndPr/>
          <w:sdtContent>
            <w:tc>
              <w:tcPr>
                <w:tcW w:w="540" w:type="dxa"/>
                <w:vAlign w:val="center"/>
              </w:tcPr>
              <w:p w14:paraId="23EB7BA3"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1BF2D71C" w14:textId="77777777" w:rsidR="00013A4A" w:rsidRDefault="00013A4A" w:rsidP="00013A4A">
            <w:pPr>
              <w:spacing w:before="60" w:after="60"/>
              <w:rPr>
                <w:sz w:val="24"/>
                <w:szCs w:val="24"/>
              </w:rPr>
            </w:pPr>
          </w:p>
        </w:tc>
      </w:tr>
      <w:tr w:rsidR="00013A4A" w14:paraId="3B446FD3" w14:textId="77777777" w:rsidTr="00EB7017">
        <w:tc>
          <w:tcPr>
            <w:tcW w:w="4500" w:type="dxa"/>
            <w:tcBorders>
              <w:top w:val="nil"/>
              <w:left w:val="nil"/>
              <w:bottom w:val="nil"/>
              <w:right w:val="single" w:sz="4" w:space="0" w:color="auto"/>
            </w:tcBorders>
          </w:tcPr>
          <w:p w14:paraId="1A193F06" w14:textId="6D3530A7" w:rsidR="00013A4A" w:rsidRDefault="00013A4A" w:rsidP="00013A4A">
            <w:pPr>
              <w:spacing w:before="60" w:after="60"/>
              <w:rPr>
                <w:sz w:val="24"/>
                <w:szCs w:val="24"/>
              </w:rPr>
            </w:pPr>
            <w:r w:rsidRPr="00C21549">
              <w:t>Staff capacity</w:t>
            </w:r>
          </w:p>
        </w:tc>
        <w:sdt>
          <w:sdtPr>
            <w:rPr>
              <w:sz w:val="24"/>
              <w:szCs w:val="24"/>
            </w:rPr>
            <w:id w:val="832951792"/>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55939621"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082446355"/>
            <w14:checkbox>
              <w14:checked w14:val="0"/>
              <w14:checkedState w14:val="2612" w14:font="MS Gothic"/>
              <w14:uncheckedState w14:val="2610" w14:font="MS Gothic"/>
            </w14:checkbox>
          </w:sdtPr>
          <w:sdtEndPr/>
          <w:sdtContent>
            <w:tc>
              <w:tcPr>
                <w:tcW w:w="540" w:type="dxa"/>
                <w:vAlign w:val="center"/>
              </w:tcPr>
              <w:p w14:paraId="19F35EBC"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2886179B" w14:textId="77777777" w:rsidR="00013A4A" w:rsidRDefault="00013A4A" w:rsidP="00013A4A">
            <w:pPr>
              <w:spacing w:before="60" w:after="60"/>
              <w:rPr>
                <w:sz w:val="24"/>
                <w:szCs w:val="24"/>
              </w:rPr>
            </w:pPr>
          </w:p>
        </w:tc>
      </w:tr>
      <w:tr w:rsidR="00013A4A" w14:paraId="3AC5FD4A" w14:textId="77777777" w:rsidTr="00EB7017">
        <w:tc>
          <w:tcPr>
            <w:tcW w:w="4500" w:type="dxa"/>
            <w:tcBorders>
              <w:top w:val="nil"/>
              <w:left w:val="nil"/>
              <w:bottom w:val="nil"/>
              <w:right w:val="single" w:sz="4" w:space="0" w:color="auto"/>
            </w:tcBorders>
          </w:tcPr>
          <w:p w14:paraId="4B82B550" w14:textId="3AB6737A" w:rsidR="00013A4A" w:rsidRDefault="00013A4A" w:rsidP="00013A4A">
            <w:pPr>
              <w:spacing w:before="60" w:after="60"/>
              <w:rPr>
                <w:sz w:val="24"/>
                <w:szCs w:val="24"/>
              </w:rPr>
            </w:pPr>
            <w:r w:rsidRPr="00C21549">
              <w:t>State/Federal rules or reporting requirements</w:t>
            </w:r>
          </w:p>
        </w:tc>
        <w:sdt>
          <w:sdtPr>
            <w:rPr>
              <w:sz w:val="24"/>
              <w:szCs w:val="24"/>
            </w:rPr>
            <w:id w:val="-1604337505"/>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707298B9"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59181503"/>
            <w14:checkbox>
              <w14:checked w14:val="0"/>
              <w14:checkedState w14:val="2612" w14:font="MS Gothic"/>
              <w14:uncheckedState w14:val="2610" w14:font="MS Gothic"/>
            </w14:checkbox>
          </w:sdtPr>
          <w:sdtEndPr/>
          <w:sdtContent>
            <w:tc>
              <w:tcPr>
                <w:tcW w:w="540" w:type="dxa"/>
                <w:vAlign w:val="center"/>
              </w:tcPr>
              <w:p w14:paraId="7759E92A"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4F52E91E" w14:textId="77777777" w:rsidR="00013A4A" w:rsidRDefault="00013A4A" w:rsidP="00013A4A">
            <w:pPr>
              <w:spacing w:before="60" w:after="60"/>
              <w:rPr>
                <w:sz w:val="24"/>
                <w:szCs w:val="24"/>
              </w:rPr>
            </w:pPr>
          </w:p>
        </w:tc>
      </w:tr>
      <w:tr w:rsidR="00013A4A" w14:paraId="6E0F1789" w14:textId="77777777" w:rsidTr="00EB7017">
        <w:tc>
          <w:tcPr>
            <w:tcW w:w="4500" w:type="dxa"/>
            <w:tcBorders>
              <w:top w:val="nil"/>
              <w:left w:val="nil"/>
              <w:bottom w:val="nil"/>
              <w:right w:val="single" w:sz="4" w:space="0" w:color="auto"/>
            </w:tcBorders>
          </w:tcPr>
          <w:p w14:paraId="5892CE1B" w14:textId="4C5560FA" w:rsidR="00013A4A" w:rsidRDefault="00013A4A" w:rsidP="00013A4A">
            <w:pPr>
              <w:spacing w:before="60" w:after="60"/>
              <w:rPr>
                <w:sz w:val="24"/>
                <w:szCs w:val="24"/>
              </w:rPr>
            </w:pPr>
            <w:r w:rsidRPr="00C21549">
              <w:t>Technical resources</w:t>
            </w:r>
            <w:r>
              <w:t xml:space="preserve"> / </w:t>
            </w:r>
            <w:r w:rsidRPr="00C21549">
              <w:t xml:space="preserve">data sharing </w:t>
            </w:r>
          </w:p>
        </w:tc>
        <w:sdt>
          <w:sdtPr>
            <w:rPr>
              <w:sz w:val="24"/>
              <w:szCs w:val="24"/>
            </w:rPr>
            <w:id w:val="-1604489162"/>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12F9D3ED"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615174121"/>
            <w14:checkbox>
              <w14:checked w14:val="0"/>
              <w14:checkedState w14:val="2612" w14:font="MS Gothic"/>
              <w14:uncheckedState w14:val="2610" w14:font="MS Gothic"/>
            </w14:checkbox>
          </w:sdtPr>
          <w:sdtEndPr/>
          <w:sdtContent>
            <w:tc>
              <w:tcPr>
                <w:tcW w:w="540" w:type="dxa"/>
                <w:vAlign w:val="center"/>
              </w:tcPr>
              <w:p w14:paraId="1543F714"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6B6A74C8" w14:textId="77777777" w:rsidR="00013A4A" w:rsidRDefault="00013A4A" w:rsidP="00013A4A">
            <w:pPr>
              <w:spacing w:before="60" w:after="60"/>
              <w:rPr>
                <w:sz w:val="24"/>
                <w:szCs w:val="24"/>
              </w:rPr>
            </w:pPr>
          </w:p>
        </w:tc>
      </w:tr>
      <w:tr w:rsidR="00013A4A" w14:paraId="41606E57" w14:textId="77777777" w:rsidTr="00EB7017">
        <w:tc>
          <w:tcPr>
            <w:tcW w:w="4500" w:type="dxa"/>
            <w:tcBorders>
              <w:top w:val="nil"/>
              <w:left w:val="nil"/>
              <w:bottom w:val="nil"/>
              <w:right w:val="single" w:sz="4" w:space="0" w:color="auto"/>
            </w:tcBorders>
          </w:tcPr>
          <w:p w14:paraId="64EE0600" w14:textId="4736F511" w:rsidR="00013A4A" w:rsidRDefault="00013A4A" w:rsidP="00013A4A">
            <w:pPr>
              <w:spacing w:before="60" w:after="60"/>
              <w:rPr>
                <w:sz w:val="24"/>
                <w:szCs w:val="24"/>
              </w:rPr>
            </w:pPr>
            <w:r w:rsidRPr="00C21549">
              <w:t>Training</w:t>
            </w:r>
          </w:p>
        </w:tc>
        <w:sdt>
          <w:sdtPr>
            <w:rPr>
              <w:sz w:val="24"/>
              <w:szCs w:val="24"/>
            </w:rPr>
            <w:id w:val="688034838"/>
            <w14:checkbox>
              <w14:checked w14:val="0"/>
              <w14:checkedState w14:val="2612" w14:font="MS Gothic"/>
              <w14:uncheckedState w14:val="2610" w14:font="MS Gothic"/>
            </w14:checkbox>
          </w:sdtPr>
          <w:sdtEndPr/>
          <w:sdtContent>
            <w:tc>
              <w:tcPr>
                <w:tcW w:w="630" w:type="dxa"/>
                <w:tcBorders>
                  <w:left w:val="single" w:sz="4" w:space="0" w:color="auto"/>
                </w:tcBorders>
                <w:vAlign w:val="center"/>
              </w:tcPr>
              <w:p w14:paraId="1A6926B6"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2140326679"/>
            <w14:checkbox>
              <w14:checked w14:val="0"/>
              <w14:checkedState w14:val="2612" w14:font="MS Gothic"/>
              <w14:uncheckedState w14:val="2610" w14:font="MS Gothic"/>
            </w14:checkbox>
          </w:sdtPr>
          <w:sdtEndPr/>
          <w:sdtContent>
            <w:tc>
              <w:tcPr>
                <w:tcW w:w="540" w:type="dxa"/>
                <w:vAlign w:val="center"/>
              </w:tcPr>
              <w:p w14:paraId="4EFEDF7F" w14:textId="77777777" w:rsidR="00013A4A" w:rsidRDefault="00013A4A" w:rsidP="00013A4A">
                <w:pPr>
                  <w:spacing w:before="60" w:after="60"/>
                  <w:jc w:val="center"/>
                  <w:rPr>
                    <w:sz w:val="24"/>
                    <w:szCs w:val="24"/>
                  </w:rPr>
                </w:pPr>
                <w:r>
                  <w:rPr>
                    <w:rFonts w:ascii="MS Gothic" w:eastAsia="MS Gothic" w:hAnsi="MS Gothic" w:hint="eastAsia"/>
                    <w:sz w:val="24"/>
                    <w:szCs w:val="24"/>
                  </w:rPr>
                  <w:t>☐</w:t>
                </w:r>
              </w:p>
            </w:tc>
          </w:sdtContent>
        </w:sdt>
        <w:tc>
          <w:tcPr>
            <w:tcW w:w="8280" w:type="dxa"/>
            <w:vAlign w:val="center"/>
          </w:tcPr>
          <w:p w14:paraId="22D0DAA3" w14:textId="77777777" w:rsidR="00013A4A" w:rsidRDefault="00013A4A" w:rsidP="00013A4A">
            <w:pPr>
              <w:spacing w:before="60" w:after="60"/>
              <w:rPr>
                <w:sz w:val="24"/>
                <w:szCs w:val="24"/>
              </w:rPr>
            </w:pPr>
          </w:p>
        </w:tc>
      </w:tr>
      <w:tr w:rsidR="00013A4A" w14:paraId="128BBBE2" w14:textId="77777777" w:rsidTr="00400F4B">
        <w:tc>
          <w:tcPr>
            <w:tcW w:w="4500" w:type="dxa"/>
            <w:tcBorders>
              <w:top w:val="nil"/>
              <w:left w:val="nil"/>
              <w:bottom w:val="nil"/>
              <w:right w:val="single" w:sz="4" w:space="0" w:color="auto"/>
            </w:tcBorders>
            <w:vAlign w:val="center"/>
          </w:tcPr>
          <w:p w14:paraId="2B75D241" w14:textId="77777777" w:rsidR="00013A4A" w:rsidRDefault="00013A4A" w:rsidP="00013A4A">
            <w:pPr>
              <w:spacing w:before="60" w:after="60"/>
              <w:rPr>
                <w:sz w:val="24"/>
                <w:szCs w:val="24"/>
              </w:rPr>
            </w:pPr>
            <w:r>
              <w:rPr>
                <w:sz w:val="24"/>
                <w:szCs w:val="24"/>
              </w:rPr>
              <w:t>Others</w:t>
            </w:r>
          </w:p>
        </w:tc>
        <w:tc>
          <w:tcPr>
            <w:tcW w:w="9450" w:type="dxa"/>
            <w:gridSpan w:val="3"/>
            <w:tcBorders>
              <w:left w:val="single" w:sz="4" w:space="0" w:color="auto"/>
            </w:tcBorders>
            <w:vAlign w:val="center"/>
          </w:tcPr>
          <w:p w14:paraId="620FC880" w14:textId="77777777" w:rsidR="00013A4A" w:rsidRDefault="00013A4A" w:rsidP="00013A4A">
            <w:pPr>
              <w:spacing w:before="60" w:after="60"/>
              <w:rPr>
                <w:sz w:val="24"/>
                <w:szCs w:val="24"/>
              </w:rPr>
            </w:pPr>
            <w:r>
              <w:rPr>
                <w:sz w:val="24"/>
                <w:szCs w:val="24"/>
              </w:rPr>
              <w:t>Please type your response here.</w:t>
            </w:r>
          </w:p>
        </w:tc>
      </w:tr>
    </w:tbl>
    <w:p w14:paraId="15B3775D" w14:textId="77777777" w:rsidR="00EB5977" w:rsidRDefault="00EB5977" w:rsidP="00B37227">
      <w:pPr>
        <w:spacing w:before="240" w:after="240" w:line="240" w:lineRule="auto"/>
        <w:rPr>
          <w:sz w:val="24"/>
          <w:szCs w:val="24"/>
        </w:rPr>
        <w:sectPr w:rsidR="00EB5977" w:rsidSect="00EB5977">
          <w:pgSz w:w="15840" w:h="12240" w:orient="landscape"/>
          <w:pgMar w:top="720" w:right="720" w:bottom="720" w:left="720" w:header="720" w:footer="720" w:gutter="0"/>
          <w:cols w:space="720"/>
          <w:docGrid w:linePitch="360"/>
        </w:sectPr>
      </w:pPr>
    </w:p>
    <w:p w14:paraId="20F6EF59" w14:textId="77777777" w:rsidR="00B37227" w:rsidRDefault="00B37227" w:rsidP="00B37227">
      <w:pPr>
        <w:spacing w:before="240" w:after="240" w:line="240" w:lineRule="auto"/>
        <w:rPr>
          <w:sz w:val="24"/>
          <w:szCs w:val="24"/>
        </w:rPr>
      </w:pPr>
    </w:p>
    <w:p w14:paraId="3C48E487" w14:textId="77777777" w:rsidR="00181A06" w:rsidRDefault="00742612" w:rsidP="00181A06">
      <w:pPr>
        <w:pStyle w:val="ListParagraph"/>
        <w:numPr>
          <w:ilvl w:val="0"/>
          <w:numId w:val="6"/>
        </w:numPr>
        <w:spacing w:before="240" w:after="240" w:line="240" w:lineRule="auto"/>
        <w:contextualSpacing w:val="0"/>
        <w:rPr>
          <w:rFonts w:asciiTheme="minorHAnsi" w:hAnsiTheme="minorHAnsi"/>
          <w:sz w:val="24"/>
          <w:szCs w:val="24"/>
        </w:rPr>
      </w:pPr>
      <w:r w:rsidRPr="00F54C03">
        <w:rPr>
          <w:rFonts w:asciiTheme="minorHAnsi" w:hAnsiTheme="minorHAnsi"/>
          <w:sz w:val="24"/>
          <w:szCs w:val="24"/>
        </w:rPr>
        <w:t>What</w:t>
      </w:r>
      <w:r w:rsidR="0037012C">
        <w:rPr>
          <w:rFonts w:asciiTheme="minorHAnsi" w:hAnsiTheme="minorHAnsi"/>
          <w:sz w:val="24"/>
          <w:szCs w:val="24"/>
        </w:rPr>
        <w:t xml:space="preserve"> characteristics are necessary for the </w:t>
      </w:r>
      <w:r w:rsidR="005F05B0">
        <w:rPr>
          <w:rFonts w:asciiTheme="minorHAnsi" w:hAnsiTheme="minorHAnsi"/>
          <w:sz w:val="24"/>
          <w:szCs w:val="24"/>
        </w:rPr>
        <w:t>S</w:t>
      </w:r>
      <w:r w:rsidR="0037012C">
        <w:rPr>
          <w:rFonts w:asciiTheme="minorHAnsi" w:hAnsiTheme="minorHAnsi"/>
          <w:sz w:val="24"/>
          <w:szCs w:val="24"/>
        </w:rPr>
        <w:t>tate to recognize a clinic as providing integrated</w:t>
      </w:r>
      <w:r w:rsidR="005F05B0">
        <w:rPr>
          <w:rFonts w:asciiTheme="minorHAnsi" w:hAnsiTheme="minorHAnsi"/>
          <w:sz w:val="24"/>
          <w:szCs w:val="24"/>
        </w:rPr>
        <w:t>, whole-person/whole-family</w:t>
      </w:r>
      <w:r w:rsidR="0037012C">
        <w:rPr>
          <w:rFonts w:asciiTheme="minorHAnsi" w:hAnsiTheme="minorHAnsi"/>
          <w:sz w:val="24"/>
          <w:szCs w:val="24"/>
        </w:rPr>
        <w:t xml:space="preserve"> physical and behavioral health care?</w:t>
      </w:r>
    </w:p>
    <w:p w14:paraId="286C823E" w14:textId="77777777" w:rsidR="004C0B60" w:rsidRPr="004C0B60" w:rsidRDefault="004C0B60" w:rsidP="004C0B60">
      <w:pPr>
        <w:spacing w:before="240" w:after="240" w:line="240" w:lineRule="auto"/>
        <w:rPr>
          <w:sz w:val="24"/>
          <w:szCs w:val="24"/>
        </w:rPr>
      </w:pPr>
    </w:p>
    <w:p w14:paraId="5373D58D" w14:textId="77777777" w:rsidR="00742612" w:rsidRDefault="00C66D78" w:rsidP="00645946">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Please share any other general advice or suggestions you may have about behavioral health integration.</w:t>
      </w:r>
    </w:p>
    <w:p w14:paraId="556C52A9" w14:textId="77777777" w:rsidR="004C0B60" w:rsidRPr="004C0B60" w:rsidRDefault="004C0B60" w:rsidP="004C0B60">
      <w:pPr>
        <w:spacing w:before="240" w:after="240" w:line="240" w:lineRule="auto"/>
        <w:rPr>
          <w:sz w:val="24"/>
          <w:szCs w:val="24"/>
        </w:rPr>
      </w:pPr>
    </w:p>
    <w:p w14:paraId="6CC45551" w14:textId="77777777" w:rsidR="00CC7C19" w:rsidRDefault="00CC7C19" w:rsidP="00645946">
      <w:pPr>
        <w:spacing w:before="240" w:after="240" w:line="240" w:lineRule="auto"/>
        <w:rPr>
          <w:sz w:val="24"/>
          <w:szCs w:val="24"/>
        </w:rPr>
      </w:pPr>
    </w:p>
    <w:p w14:paraId="404A62DF" w14:textId="4F11E8E7" w:rsidR="00CE25D6" w:rsidRDefault="00CE25D6">
      <w:pPr>
        <w:rPr>
          <w:sz w:val="24"/>
          <w:szCs w:val="24"/>
        </w:rPr>
      </w:pPr>
      <w:r>
        <w:rPr>
          <w:sz w:val="24"/>
          <w:szCs w:val="24"/>
        </w:rPr>
        <w:br w:type="page"/>
      </w:r>
    </w:p>
    <w:p w14:paraId="7D20CB5E" w14:textId="77777777" w:rsidR="00CC7C19" w:rsidRDefault="00CC7C19" w:rsidP="00645946">
      <w:pPr>
        <w:spacing w:before="240" w:after="240" w:line="240" w:lineRule="auto"/>
        <w:rPr>
          <w:sz w:val="24"/>
          <w:szCs w:val="24"/>
        </w:rPr>
      </w:pPr>
    </w:p>
    <w:p w14:paraId="59B8BB2E" w14:textId="77777777" w:rsidR="0066312F" w:rsidRPr="0045730A" w:rsidRDefault="0066312F" w:rsidP="0045730A">
      <w:pPr>
        <w:spacing w:before="240" w:after="240" w:line="240" w:lineRule="auto"/>
        <w:ind w:left="360"/>
        <w:rPr>
          <w:b/>
          <w:sz w:val="24"/>
          <w:szCs w:val="24"/>
        </w:rPr>
      </w:pPr>
      <w:r w:rsidRPr="0045730A">
        <w:rPr>
          <w:b/>
          <w:sz w:val="24"/>
          <w:szCs w:val="24"/>
        </w:rPr>
        <w:t>Care Coordination</w:t>
      </w:r>
    </w:p>
    <w:p w14:paraId="40802DD5" w14:textId="1CF00D6A" w:rsidR="000C63C2" w:rsidRPr="000C63C2" w:rsidRDefault="00751663" w:rsidP="0045730A">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Care coordination is an important part of the ACC Program</w:t>
      </w:r>
      <w:r w:rsidR="000C63C2" w:rsidRPr="006773E6">
        <w:rPr>
          <w:rFonts w:asciiTheme="minorHAnsi" w:hAnsiTheme="minorHAnsi"/>
          <w:sz w:val="24"/>
          <w:szCs w:val="24"/>
        </w:rPr>
        <w:t>.</w:t>
      </w:r>
    </w:p>
    <w:p w14:paraId="1EF1B499" w14:textId="7099003D" w:rsidR="0066312F" w:rsidRDefault="000C63C2" w:rsidP="006773E6">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w:t>
      </w:r>
      <w:r w:rsidR="0066312F" w:rsidRPr="00CC79E9">
        <w:rPr>
          <w:rFonts w:asciiTheme="minorHAnsi" w:hAnsiTheme="minorHAnsi"/>
          <w:sz w:val="24"/>
          <w:szCs w:val="24"/>
        </w:rPr>
        <w:t xml:space="preserve">hat is the best definition of care coordination?  </w:t>
      </w:r>
    </w:p>
    <w:p w14:paraId="43CAC134" w14:textId="77777777" w:rsidR="004C0B60" w:rsidRPr="004C0B60" w:rsidRDefault="004C0B60" w:rsidP="004C0B60">
      <w:pPr>
        <w:spacing w:before="240" w:after="240" w:line="240" w:lineRule="auto"/>
        <w:rPr>
          <w:sz w:val="24"/>
          <w:szCs w:val="24"/>
        </w:rPr>
      </w:pPr>
    </w:p>
    <w:p w14:paraId="5462AFE5" w14:textId="0B132FE5" w:rsidR="004C0B60" w:rsidRDefault="009342CB" w:rsidP="004C0B60">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How should RCCOs prioritize who receives care coordination first? </w:t>
      </w:r>
    </w:p>
    <w:p w14:paraId="7A211544" w14:textId="77777777" w:rsidR="004C0B60" w:rsidRPr="004C0B60" w:rsidRDefault="004C0B60" w:rsidP="004C0B60">
      <w:pPr>
        <w:spacing w:before="240" w:after="240" w:line="240" w:lineRule="auto"/>
        <w:rPr>
          <w:sz w:val="24"/>
          <w:szCs w:val="24"/>
        </w:rPr>
      </w:pPr>
    </w:p>
    <w:p w14:paraId="4B7C9784" w14:textId="77777777" w:rsidR="009342CB" w:rsidRDefault="009342CB" w:rsidP="00D907E1">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How should </w:t>
      </w:r>
      <w:r w:rsidR="00D907E1">
        <w:rPr>
          <w:rFonts w:asciiTheme="minorHAnsi" w:hAnsiTheme="minorHAnsi"/>
          <w:sz w:val="24"/>
          <w:szCs w:val="24"/>
        </w:rPr>
        <w:t xml:space="preserve">RCCOs </w:t>
      </w:r>
      <w:r>
        <w:rPr>
          <w:rFonts w:asciiTheme="minorHAnsi" w:hAnsiTheme="minorHAnsi"/>
          <w:sz w:val="24"/>
          <w:szCs w:val="24"/>
        </w:rPr>
        <w:t>identify clients</w:t>
      </w:r>
      <w:r w:rsidR="005F05B0">
        <w:rPr>
          <w:rFonts w:asciiTheme="minorHAnsi" w:hAnsiTheme="minorHAnsi"/>
          <w:sz w:val="24"/>
          <w:szCs w:val="24"/>
        </w:rPr>
        <w:t xml:space="preserve"> and families</w:t>
      </w:r>
      <w:r>
        <w:rPr>
          <w:rFonts w:asciiTheme="minorHAnsi" w:hAnsiTheme="minorHAnsi"/>
          <w:sz w:val="24"/>
          <w:szCs w:val="24"/>
        </w:rPr>
        <w:t xml:space="preserve"> who need care coordination?</w:t>
      </w:r>
    </w:p>
    <w:p w14:paraId="79549D44" w14:textId="77777777" w:rsidR="004C0B60" w:rsidRPr="004C0B60" w:rsidRDefault="004C0B60" w:rsidP="004C0B60">
      <w:pPr>
        <w:spacing w:before="240" w:after="240" w:line="240" w:lineRule="auto"/>
        <w:rPr>
          <w:sz w:val="24"/>
          <w:szCs w:val="24"/>
        </w:rPr>
      </w:pPr>
    </w:p>
    <w:p w14:paraId="05CD83B0" w14:textId="77777777" w:rsidR="00A839B3" w:rsidRDefault="00A839B3" w:rsidP="00D907E1">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How should RCCOs track care coordination when the care coordination takes place at a delegated Medical provider?</w:t>
      </w:r>
    </w:p>
    <w:p w14:paraId="0A92E7FE" w14:textId="77777777" w:rsidR="004C0B60" w:rsidRPr="004C0B60" w:rsidRDefault="004C0B60" w:rsidP="004C0B60">
      <w:pPr>
        <w:spacing w:before="240" w:after="240" w:line="240" w:lineRule="auto"/>
        <w:rPr>
          <w:sz w:val="24"/>
          <w:szCs w:val="24"/>
        </w:rPr>
      </w:pPr>
    </w:p>
    <w:p w14:paraId="3841BD85" w14:textId="77777777" w:rsidR="0066312F" w:rsidRDefault="0066312F" w:rsidP="0045730A">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What s</w:t>
      </w:r>
      <w:r w:rsidR="002227CC">
        <w:rPr>
          <w:rFonts w:asciiTheme="minorHAnsi" w:hAnsiTheme="minorHAnsi"/>
          <w:sz w:val="24"/>
          <w:szCs w:val="24"/>
        </w:rPr>
        <w:t>ervices should be coordinated</w:t>
      </w:r>
      <w:r w:rsidR="000C5F82">
        <w:rPr>
          <w:rFonts w:asciiTheme="minorHAnsi" w:hAnsiTheme="minorHAnsi"/>
          <w:sz w:val="24"/>
          <w:szCs w:val="24"/>
        </w:rPr>
        <w:t xml:space="preserve"> and are there services that should not be a part of care coordination</w:t>
      </w:r>
      <w:r w:rsidR="002227CC">
        <w:rPr>
          <w:rFonts w:asciiTheme="minorHAnsi" w:hAnsiTheme="minorHAnsi"/>
          <w:sz w:val="24"/>
          <w:szCs w:val="24"/>
        </w:rPr>
        <w:t>?</w:t>
      </w:r>
    </w:p>
    <w:p w14:paraId="77FF1452" w14:textId="77777777" w:rsidR="004C0B60" w:rsidRPr="004C0B60" w:rsidRDefault="004C0B60" w:rsidP="004C0B60">
      <w:pPr>
        <w:spacing w:before="240" w:after="240" w:line="240" w:lineRule="auto"/>
        <w:rPr>
          <w:sz w:val="24"/>
          <w:szCs w:val="24"/>
        </w:rPr>
      </w:pPr>
    </w:p>
    <w:p w14:paraId="4D107533" w14:textId="20FA6F59" w:rsidR="002227CC" w:rsidRDefault="002227CC" w:rsidP="002227CC">
      <w:pPr>
        <w:pStyle w:val="ListParagraph"/>
        <w:numPr>
          <w:ilvl w:val="0"/>
          <w:numId w:val="6"/>
        </w:numPr>
        <w:spacing w:before="240" w:after="240" w:line="240" w:lineRule="auto"/>
        <w:contextualSpacing w:val="0"/>
        <w:rPr>
          <w:rFonts w:asciiTheme="minorHAnsi" w:hAnsiTheme="minorHAnsi"/>
          <w:sz w:val="24"/>
          <w:szCs w:val="24"/>
        </w:rPr>
      </w:pPr>
      <w:r w:rsidRPr="007D2419">
        <w:rPr>
          <w:rFonts w:asciiTheme="minorHAnsi" w:hAnsiTheme="minorHAnsi"/>
          <w:sz w:val="24"/>
          <w:szCs w:val="24"/>
        </w:rPr>
        <w:t xml:space="preserve">What </w:t>
      </w:r>
      <w:r>
        <w:rPr>
          <w:rFonts w:asciiTheme="minorHAnsi" w:hAnsiTheme="minorHAnsi"/>
          <w:sz w:val="24"/>
          <w:szCs w:val="24"/>
        </w:rPr>
        <w:t xml:space="preserve">pieces of </w:t>
      </w:r>
      <w:r w:rsidRPr="007D2419">
        <w:rPr>
          <w:rFonts w:asciiTheme="minorHAnsi" w:hAnsiTheme="minorHAnsi"/>
          <w:sz w:val="24"/>
          <w:szCs w:val="24"/>
        </w:rPr>
        <w:t xml:space="preserve">information </w:t>
      </w:r>
      <w:r>
        <w:rPr>
          <w:rFonts w:asciiTheme="minorHAnsi" w:hAnsiTheme="minorHAnsi"/>
          <w:sz w:val="24"/>
          <w:szCs w:val="24"/>
        </w:rPr>
        <w:t>are</w:t>
      </w:r>
      <w:r w:rsidRPr="007D2419">
        <w:rPr>
          <w:rFonts w:asciiTheme="minorHAnsi" w:hAnsiTheme="minorHAnsi"/>
          <w:sz w:val="24"/>
          <w:szCs w:val="24"/>
        </w:rPr>
        <w:t xml:space="preserve"> most </w:t>
      </w:r>
      <w:r>
        <w:rPr>
          <w:rFonts w:asciiTheme="minorHAnsi" w:hAnsiTheme="minorHAnsi"/>
          <w:sz w:val="24"/>
          <w:szCs w:val="24"/>
        </w:rPr>
        <w:t>important to have about someone in order to know what care coordination he or she needs</w:t>
      </w:r>
      <w:r w:rsidRPr="007D2419">
        <w:rPr>
          <w:rFonts w:asciiTheme="minorHAnsi" w:hAnsiTheme="minorHAnsi"/>
          <w:sz w:val="24"/>
          <w:szCs w:val="24"/>
        </w:rPr>
        <w:t>?</w:t>
      </w:r>
    </w:p>
    <w:p w14:paraId="40231AF9" w14:textId="77777777" w:rsidR="004C0B60" w:rsidRPr="004C0B60" w:rsidRDefault="004C0B60" w:rsidP="004C0B60">
      <w:pPr>
        <w:spacing w:before="240" w:after="240" w:line="240" w:lineRule="auto"/>
        <w:rPr>
          <w:sz w:val="24"/>
          <w:szCs w:val="24"/>
        </w:rPr>
      </w:pPr>
    </w:p>
    <w:p w14:paraId="269621FD" w14:textId="146BC5E7" w:rsidR="000C63C2" w:rsidRDefault="002227CC" w:rsidP="00915E08">
      <w:pPr>
        <w:pStyle w:val="ListParagraph"/>
        <w:numPr>
          <w:ilvl w:val="0"/>
          <w:numId w:val="6"/>
        </w:numPr>
        <w:spacing w:before="240" w:after="240" w:line="240" w:lineRule="auto"/>
        <w:contextualSpacing w:val="0"/>
        <w:rPr>
          <w:rFonts w:asciiTheme="minorHAnsi" w:hAnsiTheme="minorHAnsi"/>
          <w:sz w:val="24"/>
          <w:szCs w:val="24"/>
        </w:rPr>
      </w:pPr>
      <w:r w:rsidRPr="00915E08">
        <w:rPr>
          <w:rFonts w:asciiTheme="minorHAnsi" w:hAnsiTheme="minorHAnsi"/>
          <w:sz w:val="24"/>
          <w:szCs w:val="24"/>
        </w:rPr>
        <w:t>Many clients</w:t>
      </w:r>
      <w:r w:rsidR="005F05B0">
        <w:rPr>
          <w:rFonts w:asciiTheme="minorHAnsi" w:hAnsiTheme="minorHAnsi"/>
          <w:sz w:val="24"/>
          <w:szCs w:val="24"/>
        </w:rPr>
        <w:t xml:space="preserve"> and their families</w:t>
      </w:r>
      <w:r w:rsidRPr="00915E08">
        <w:rPr>
          <w:rFonts w:asciiTheme="minorHAnsi" w:hAnsiTheme="minorHAnsi"/>
          <w:sz w:val="24"/>
          <w:szCs w:val="24"/>
        </w:rPr>
        <w:t xml:space="preserve"> hav</w:t>
      </w:r>
      <w:r w:rsidR="005F05B0">
        <w:rPr>
          <w:rFonts w:asciiTheme="minorHAnsi" w:hAnsiTheme="minorHAnsi"/>
          <w:sz w:val="24"/>
          <w:szCs w:val="24"/>
        </w:rPr>
        <w:t>e</w:t>
      </w:r>
      <w:r w:rsidRPr="00915E08">
        <w:rPr>
          <w:rFonts w:asciiTheme="minorHAnsi" w:hAnsiTheme="minorHAnsi"/>
          <w:sz w:val="24"/>
          <w:szCs w:val="24"/>
        </w:rPr>
        <w:t xml:space="preserve"> access to a number of different care coordinators</w:t>
      </w:r>
      <w:r w:rsidR="00915E08" w:rsidRPr="00915E08">
        <w:rPr>
          <w:rFonts w:asciiTheme="minorHAnsi" w:hAnsiTheme="minorHAnsi"/>
          <w:sz w:val="24"/>
          <w:szCs w:val="24"/>
        </w:rPr>
        <w:t>.</w:t>
      </w:r>
      <w:r w:rsidRPr="00915E08">
        <w:rPr>
          <w:rFonts w:asciiTheme="minorHAnsi" w:hAnsiTheme="minorHAnsi"/>
          <w:sz w:val="24"/>
          <w:szCs w:val="24"/>
        </w:rPr>
        <w:t xml:space="preserve"> </w:t>
      </w:r>
      <w:r w:rsidR="00915E08" w:rsidRPr="00915E08">
        <w:rPr>
          <w:rFonts w:asciiTheme="minorHAnsi" w:hAnsiTheme="minorHAnsi"/>
          <w:sz w:val="24"/>
          <w:szCs w:val="24"/>
        </w:rPr>
        <w:t xml:space="preserve"> These coordinators often work in different systems.  </w:t>
      </w:r>
    </w:p>
    <w:p w14:paraId="0B6D1639" w14:textId="68A29EF4" w:rsidR="00915E08" w:rsidRDefault="00915E08" w:rsidP="006773E6">
      <w:pPr>
        <w:pStyle w:val="ListParagraph"/>
        <w:numPr>
          <w:ilvl w:val="1"/>
          <w:numId w:val="6"/>
        </w:numPr>
        <w:spacing w:before="240" w:after="240" w:line="240" w:lineRule="auto"/>
        <w:contextualSpacing w:val="0"/>
        <w:rPr>
          <w:rFonts w:asciiTheme="minorHAnsi" w:hAnsiTheme="minorHAnsi"/>
          <w:sz w:val="24"/>
          <w:szCs w:val="24"/>
        </w:rPr>
      </w:pPr>
      <w:r w:rsidRPr="001F32B7">
        <w:rPr>
          <w:rFonts w:asciiTheme="minorHAnsi" w:hAnsiTheme="minorHAnsi"/>
          <w:sz w:val="24"/>
          <w:szCs w:val="24"/>
        </w:rPr>
        <w:t>What care coordination is going on today?</w:t>
      </w:r>
    </w:p>
    <w:p w14:paraId="590734E6" w14:textId="77777777" w:rsidR="004C0B60" w:rsidRPr="004C0B60" w:rsidRDefault="004C0B60" w:rsidP="004C0B60">
      <w:pPr>
        <w:spacing w:before="240" w:after="240" w:line="240" w:lineRule="auto"/>
        <w:rPr>
          <w:sz w:val="24"/>
          <w:szCs w:val="24"/>
        </w:rPr>
      </w:pPr>
    </w:p>
    <w:p w14:paraId="72FA4360" w14:textId="77777777" w:rsidR="00915E08" w:rsidRDefault="00915E08" w:rsidP="00FD5722">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lastRenderedPageBreak/>
        <w:t>What care coordination takes place outside of the RCCO or ACC, and what makes that coordination different?</w:t>
      </w:r>
    </w:p>
    <w:p w14:paraId="3F05CC05" w14:textId="77777777" w:rsidR="004C0B60" w:rsidRPr="004C0B60" w:rsidRDefault="004C0B60" w:rsidP="004C0B60">
      <w:pPr>
        <w:spacing w:before="240" w:after="240" w:line="240" w:lineRule="auto"/>
        <w:rPr>
          <w:sz w:val="24"/>
          <w:szCs w:val="24"/>
        </w:rPr>
      </w:pPr>
    </w:p>
    <w:p w14:paraId="05F79C56" w14:textId="77777777" w:rsidR="002227CC" w:rsidRDefault="002227CC" w:rsidP="00FD5722">
      <w:pPr>
        <w:pStyle w:val="ListParagraph"/>
        <w:numPr>
          <w:ilvl w:val="1"/>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How can the ACC avoid duplicating or disrupting current care coordination</w:t>
      </w:r>
      <w:r w:rsidR="00106C30">
        <w:rPr>
          <w:rFonts w:asciiTheme="minorHAnsi" w:hAnsiTheme="minorHAnsi"/>
          <w:sz w:val="24"/>
          <w:szCs w:val="24"/>
        </w:rPr>
        <w:t xml:space="preserve"> relationships</w:t>
      </w:r>
      <w:r w:rsidRPr="009C3526">
        <w:rPr>
          <w:rFonts w:asciiTheme="minorHAnsi" w:hAnsiTheme="minorHAnsi"/>
          <w:sz w:val="24"/>
          <w:szCs w:val="24"/>
        </w:rPr>
        <w:t>?</w:t>
      </w:r>
    </w:p>
    <w:p w14:paraId="6A219B1D" w14:textId="77777777" w:rsidR="004C0B60" w:rsidRPr="004C0B60" w:rsidRDefault="004C0B60" w:rsidP="004C0B60">
      <w:pPr>
        <w:spacing w:before="240" w:after="240" w:line="240" w:lineRule="auto"/>
        <w:rPr>
          <w:sz w:val="24"/>
          <w:szCs w:val="24"/>
        </w:rPr>
      </w:pPr>
    </w:p>
    <w:p w14:paraId="0735366F" w14:textId="77777777" w:rsidR="00915E08" w:rsidRDefault="00915E08" w:rsidP="00FD5722">
      <w:pPr>
        <w:pStyle w:val="ListParagraph"/>
        <w:numPr>
          <w:ilvl w:val="1"/>
          <w:numId w:val="6"/>
        </w:numPr>
        <w:spacing w:before="240" w:after="240" w:line="240" w:lineRule="auto"/>
        <w:contextualSpacing w:val="0"/>
        <w:rPr>
          <w:rFonts w:asciiTheme="minorHAnsi" w:hAnsiTheme="minorHAnsi"/>
          <w:sz w:val="24"/>
          <w:szCs w:val="24"/>
        </w:rPr>
      </w:pPr>
      <w:r w:rsidRPr="00915E08">
        <w:rPr>
          <w:rFonts w:asciiTheme="minorHAnsi" w:hAnsiTheme="minorHAnsi"/>
          <w:sz w:val="24"/>
          <w:szCs w:val="24"/>
        </w:rPr>
        <w:t>What are the gaps in care coordination across the continuum of care?</w:t>
      </w:r>
    </w:p>
    <w:p w14:paraId="7C24FF04" w14:textId="77777777" w:rsidR="004C0B60" w:rsidRPr="004C0B60" w:rsidRDefault="004C0B60" w:rsidP="004C0B60">
      <w:pPr>
        <w:pStyle w:val="ListParagraph"/>
        <w:rPr>
          <w:rFonts w:asciiTheme="minorHAnsi" w:hAnsiTheme="minorHAnsi"/>
          <w:sz w:val="24"/>
          <w:szCs w:val="24"/>
        </w:rPr>
      </w:pPr>
      <w:bookmarkStart w:id="22" w:name="_GoBack"/>
      <w:bookmarkEnd w:id="22"/>
    </w:p>
    <w:p w14:paraId="2D8D7371" w14:textId="77777777" w:rsidR="004705E8" w:rsidRDefault="004705E8" w:rsidP="0045730A">
      <w:pPr>
        <w:pStyle w:val="ListParagraph"/>
        <w:numPr>
          <w:ilvl w:val="0"/>
          <w:numId w:val="6"/>
        </w:numPr>
        <w:spacing w:before="240" w:after="240" w:line="240" w:lineRule="auto"/>
        <w:contextualSpacing w:val="0"/>
        <w:rPr>
          <w:sz w:val="24"/>
          <w:szCs w:val="24"/>
        </w:rPr>
      </w:pPr>
      <w:r w:rsidRPr="0014764A">
        <w:rPr>
          <w:b/>
          <w:sz w:val="24"/>
          <w:szCs w:val="24"/>
        </w:rPr>
        <w:t>RCCO</w:t>
      </w:r>
      <w:r w:rsidR="0014764A">
        <w:rPr>
          <w:b/>
          <w:sz w:val="24"/>
          <w:szCs w:val="24"/>
        </w:rPr>
        <w:t>s'</w:t>
      </w:r>
      <w:r w:rsidR="0014764A" w:rsidRPr="0014764A">
        <w:rPr>
          <w:b/>
          <w:sz w:val="24"/>
          <w:szCs w:val="24"/>
        </w:rPr>
        <w:t xml:space="preserve"> roles </w:t>
      </w:r>
      <w:r w:rsidRPr="0014764A">
        <w:rPr>
          <w:b/>
          <w:sz w:val="24"/>
          <w:szCs w:val="24"/>
        </w:rPr>
        <w:t xml:space="preserve">in addressing </w:t>
      </w:r>
      <w:r w:rsidR="002227CC" w:rsidRPr="0014764A">
        <w:rPr>
          <w:b/>
          <w:sz w:val="24"/>
          <w:szCs w:val="24"/>
        </w:rPr>
        <w:t>clients'</w:t>
      </w:r>
      <w:r w:rsidR="005F05B0">
        <w:rPr>
          <w:b/>
          <w:sz w:val="24"/>
          <w:szCs w:val="24"/>
        </w:rPr>
        <w:t xml:space="preserve"> and their families'</w:t>
      </w:r>
      <w:r w:rsidR="002227CC" w:rsidRPr="0014764A">
        <w:rPr>
          <w:b/>
          <w:sz w:val="24"/>
          <w:szCs w:val="24"/>
        </w:rPr>
        <w:t xml:space="preserve"> </w:t>
      </w:r>
      <w:r w:rsidRPr="0014764A">
        <w:rPr>
          <w:b/>
          <w:sz w:val="24"/>
          <w:szCs w:val="24"/>
        </w:rPr>
        <w:t xml:space="preserve">non-medical </w:t>
      </w:r>
      <w:r w:rsidR="002227CC" w:rsidRPr="0014764A">
        <w:rPr>
          <w:b/>
          <w:sz w:val="24"/>
          <w:szCs w:val="24"/>
        </w:rPr>
        <w:t>needs</w:t>
      </w:r>
      <w:r w:rsidR="0014764A">
        <w:rPr>
          <w:sz w:val="24"/>
          <w:szCs w:val="24"/>
        </w:rPr>
        <w:t>.  Please complete the table below</w:t>
      </w:r>
      <w:r w:rsidR="005F05B0">
        <w:rPr>
          <w:sz w:val="24"/>
          <w:szCs w:val="24"/>
        </w:rPr>
        <w:t>, keeping in mind adults, children, and families</w:t>
      </w:r>
      <w:r w:rsidR="00D907E1">
        <w:rPr>
          <w:sz w:val="24"/>
          <w:szCs w:val="24"/>
        </w:rPr>
        <w:t>:</w:t>
      </w:r>
    </w:p>
    <w:tbl>
      <w:tblPr>
        <w:tblStyle w:val="TableGrid"/>
        <w:tblW w:w="10350" w:type="dxa"/>
        <w:tblInd w:w="180" w:type="dxa"/>
        <w:tblLayout w:type="fixed"/>
        <w:tblLook w:val="04A0" w:firstRow="1" w:lastRow="0" w:firstColumn="1" w:lastColumn="0" w:noHBand="0" w:noVBand="1"/>
      </w:tblPr>
      <w:tblGrid>
        <w:gridCol w:w="2065"/>
        <w:gridCol w:w="725"/>
        <w:gridCol w:w="630"/>
        <w:gridCol w:w="2250"/>
        <w:gridCol w:w="4680"/>
      </w:tblGrid>
      <w:tr w:rsidR="0037012C" w14:paraId="2C443913" w14:textId="77777777" w:rsidTr="0014764A">
        <w:tc>
          <w:tcPr>
            <w:tcW w:w="2065" w:type="dxa"/>
            <w:tcBorders>
              <w:top w:val="nil"/>
              <w:left w:val="nil"/>
              <w:bottom w:val="nil"/>
              <w:right w:val="nil"/>
            </w:tcBorders>
            <w:vAlign w:val="bottom"/>
          </w:tcPr>
          <w:p w14:paraId="269270DF" w14:textId="77777777" w:rsidR="0037012C" w:rsidRPr="007569FC" w:rsidRDefault="0095014D" w:rsidP="0095014D">
            <w:pPr>
              <w:contextualSpacing/>
              <w:rPr>
                <w:b/>
                <w:sz w:val="24"/>
                <w:szCs w:val="24"/>
              </w:rPr>
            </w:pPr>
            <w:r>
              <w:rPr>
                <w:b/>
                <w:sz w:val="24"/>
                <w:szCs w:val="24"/>
              </w:rPr>
              <w:t>Non-medical n</w:t>
            </w:r>
            <w:r w:rsidR="0037012C">
              <w:rPr>
                <w:b/>
                <w:sz w:val="24"/>
                <w:szCs w:val="24"/>
              </w:rPr>
              <w:t>eed:</w:t>
            </w:r>
          </w:p>
        </w:tc>
        <w:tc>
          <w:tcPr>
            <w:tcW w:w="1355" w:type="dxa"/>
            <w:gridSpan w:val="2"/>
            <w:tcBorders>
              <w:top w:val="nil"/>
              <w:left w:val="nil"/>
              <w:bottom w:val="nil"/>
              <w:right w:val="nil"/>
            </w:tcBorders>
            <w:vAlign w:val="bottom"/>
          </w:tcPr>
          <w:p w14:paraId="5B00E50A" w14:textId="77777777" w:rsidR="0037012C" w:rsidRPr="007569FC" w:rsidRDefault="0037012C" w:rsidP="004705E8">
            <w:pPr>
              <w:contextualSpacing/>
              <w:rPr>
                <w:b/>
                <w:sz w:val="24"/>
                <w:szCs w:val="24"/>
              </w:rPr>
            </w:pPr>
            <w:r w:rsidRPr="007569FC">
              <w:rPr>
                <w:b/>
                <w:sz w:val="24"/>
                <w:szCs w:val="24"/>
              </w:rPr>
              <w:t>Should the RCCO have a role</w:t>
            </w:r>
            <w:r>
              <w:rPr>
                <w:b/>
                <w:sz w:val="24"/>
                <w:szCs w:val="24"/>
              </w:rPr>
              <w:t>?</w:t>
            </w:r>
          </w:p>
        </w:tc>
        <w:tc>
          <w:tcPr>
            <w:tcW w:w="2250" w:type="dxa"/>
            <w:tcBorders>
              <w:top w:val="nil"/>
              <w:left w:val="nil"/>
              <w:bottom w:val="nil"/>
              <w:right w:val="nil"/>
            </w:tcBorders>
          </w:tcPr>
          <w:p w14:paraId="4C5F9C28" w14:textId="77777777" w:rsidR="0037012C" w:rsidRPr="007569FC" w:rsidRDefault="0037012C" w:rsidP="002227CC">
            <w:pPr>
              <w:contextualSpacing/>
              <w:rPr>
                <w:b/>
                <w:sz w:val="24"/>
                <w:szCs w:val="24"/>
              </w:rPr>
            </w:pPr>
            <w:r>
              <w:rPr>
                <w:b/>
                <w:sz w:val="24"/>
                <w:szCs w:val="24"/>
              </w:rPr>
              <w:t>Should the RCCOs coordinate with community supports and services?</w:t>
            </w:r>
          </w:p>
        </w:tc>
        <w:tc>
          <w:tcPr>
            <w:tcW w:w="4680" w:type="dxa"/>
            <w:tcBorders>
              <w:top w:val="nil"/>
              <w:left w:val="nil"/>
              <w:bottom w:val="nil"/>
              <w:right w:val="nil"/>
            </w:tcBorders>
            <w:vAlign w:val="bottom"/>
          </w:tcPr>
          <w:p w14:paraId="0AF6771D" w14:textId="0593EFA9" w:rsidR="0037012C" w:rsidRPr="007569FC" w:rsidRDefault="0037012C" w:rsidP="003915B3">
            <w:pPr>
              <w:contextualSpacing/>
              <w:rPr>
                <w:b/>
                <w:sz w:val="24"/>
                <w:szCs w:val="24"/>
              </w:rPr>
            </w:pPr>
            <w:r>
              <w:rPr>
                <w:b/>
                <w:sz w:val="24"/>
                <w:szCs w:val="24"/>
              </w:rPr>
              <w:t xml:space="preserve">Should the RCCOS have an additional </w:t>
            </w:r>
            <w:r w:rsidR="0016623B">
              <w:rPr>
                <w:b/>
                <w:sz w:val="24"/>
                <w:szCs w:val="24"/>
              </w:rPr>
              <w:t>role</w:t>
            </w:r>
            <w:r w:rsidR="003915B3">
              <w:rPr>
                <w:b/>
                <w:sz w:val="24"/>
                <w:szCs w:val="24"/>
              </w:rPr>
              <w:t xml:space="preserve"> beyond coordinating with these supports</w:t>
            </w:r>
            <w:r w:rsidR="0016623B">
              <w:rPr>
                <w:b/>
                <w:sz w:val="24"/>
                <w:szCs w:val="24"/>
              </w:rPr>
              <w:t>?</w:t>
            </w:r>
            <w:r>
              <w:rPr>
                <w:b/>
                <w:sz w:val="24"/>
                <w:szCs w:val="24"/>
              </w:rPr>
              <w:t xml:space="preserve"> If so, what should </w:t>
            </w:r>
            <w:r w:rsidR="003915B3">
              <w:rPr>
                <w:b/>
                <w:sz w:val="24"/>
                <w:szCs w:val="24"/>
              </w:rPr>
              <w:t xml:space="preserve">that </w:t>
            </w:r>
            <w:r>
              <w:rPr>
                <w:b/>
                <w:sz w:val="24"/>
                <w:szCs w:val="24"/>
              </w:rPr>
              <w:t>role be?</w:t>
            </w:r>
          </w:p>
        </w:tc>
      </w:tr>
      <w:tr w:rsidR="0037012C" w14:paraId="30389E98" w14:textId="77777777" w:rsidTr="0014764A">
        <w:tc>
          <w:tcPr>
            <w:tcW w:w="2065" w:type="dxa"/>
            <w:tcBorders>
              <w:top w:val="nil"/>
              <w:left w:val="nil"/>
              <w:bottom w:val="nil"/>
              <w:right w:val="nil"/>
            </w:tcBorders>
          </w:tcPr>
          <w:p w14:paraId="504E67D1" w14:textId="77777777" w:rsidR="0037012C" w:rsidRDefault="0037012C" w:rsidP="004705E8">
            <w:pPr>
              <w:contextualSpacing/>
              <w:rPr>
                <w:sz w:val="24"/>
                <w:szCs w:val="24"/>
              </w:rPr>
            </w:pPr>
          </w:p>
        </w:tc>
        <w:tc>
          <w:tcPr>
            <w:tcW w:w="725" w:type="dxa"/>
            <w:tcBorders>
              <w:top w:val="nil"/>
              <w:left w:val="nil"/>
              <w:bottom w:val="single" w:sz="4" w:space="0" w:color="auto"/>
              <w:right w:val="nil"/>
            </w:tcBorders>
          </w:tcPr>
          <w:p w14:paraId="6AF19590" w14:textId="77777777" w:rsidR="0037012C" w:rsidRPr="007569FC" w:rsidRDefault="0037012C" w:rsidP="004705E8">
            <w:pPr>
              <w:contextualSpacing/>
              <w:jc w:val="center"/>
              <w:rPr>
                <w:b/>
                <w:sz w:val="24"/>
                <w:szCs w:val="24"/>
              </w:rPr>
            </w:pPr>
            <w:r w:rsidRPr="007569FC">
              <w:rPr>
                <w:b/>
                <w:sz w:val="24"/>
                <w:szCs w:val="24"/>
              </w:rPr>
              <w:t>Yes</w:t>
            </w:r>
          </w:p>
        </w:tc>
        <w:tc>
          <w:tcPr>
            <w:tcW w:w="630" w:type="dxa"/>
            <w:tcBorders>
              <w:top w:val="nil"/>
              <w:left w:val="nil"/>
              <w:bottom w:val="single" w:sz="4" w:space="0" w:color="auto"/>
              <w:right w:val="nil"/>
            </w:tcBorders>
          </w:tcPr>
          <w:p w14:paraId="5103B0F2" w14:textId="77777777" w:rsidR="0037012C" w:rsidRPr="007569FC" w:rsidRDefault="0037012C" w:rsidP="004705E8">
            <w:pPr>
              <w:contextualSpacing/>
              <w:jc w:val="center"/>
              <w:rPr>
                <w:b/>
                <w:sz w:val="24"/>
                <w:szCs w:val="24"/>
              </w:rPr>
            </w:pPr>
            <w:r w:rsidRPr="007569FC">
              <w:rPr>
                <w:b/>
                <w:sz w:val="24"/>
                <w:szCs w:val="24"/>
              </w:rPr>
              <w:t>No</w:t>
            </w:r>
          </w:p>
        </w:tc>
        <w:tc>
          <w:tcPr>
            <w:tcW w:w="2250" w:type="dxa"/>
            <w:tcBorders>
              <w:top w:val="nil"/>
              <w:left w:val="nil"/>
              <w:bottom w:val="single" w:sz="4" w:space="0" w:color="auto"/>
              <w:right w:val="nil"/>
            </w:tcBorders>
          </w:tcPr>
          <w:p w14:paraId="15A802AB" w14:textId="77777777" w:rsidR="0037012C" w:rsidRPr="00D907E1" w:rsidRDefault="0037012C" w:rsidP="0037012C">
            <w:pPr>
              <w:contextualSpacing/>
              <w:jc w:val="center"/>
              <w:rPr>
                <w:b/>
                <w:sz w:val="24"/>
                <w:szCs w:val="24"/>
              </w:rPr>
            </w:pPr>
            <w:r w:rsidRPr="00D907E1">
              <w:rPr>
                <w:b/>
                <w:sz w:val="24"/>
                <w:szCs w:val="24"/>
              </w:rPr>
              <w:t>Yes</w:t>
            </w:r>
          </w:p>
        </w:tc>
        <w:tc>
          <w:tcPr>
            <w:tcW w:w="4680" w:type="dxa"/>
            <w:tcBorders>
              <w:top w:val="nil"/>
              <w:left w:val="nil"/>
              <w:bottom w:val="single" w:sz="4" w:space="0" w:color="auto"/>
              <w:right w:val="nil"/>
            </w:tcBorders>
          </w:tcPr>
          <w:p w14:paraId="697B09EC" w14:textId="77777777" w:rsidR="0037012C" w:rsidRDefault="0037012C" w:rsidP="004705E8">
            <w:pPr>
              <w:contextualSpacing/>
              <w:rPr>
                <w:sz w:val="24"/>
                <w:szCs w:val="24"/>
              </w:rPr>
            </w:pPr>
          </w:p>
        </w:tc>
      </w:tr>
      <w:tr w:rsidR="00E276C2" w14:paraId="69BA68B9" w14:textId="77777777" w:rsidTr="00E276C2">
        <w:tc>
          <w:tcPr>
            <w:tcW w:w="2065" w:type="dxa"/>
            <w:tcBorders>
              <w:top w:val="nil"/>
              <w:left w:val="nil"/>
              <w:bottom w:val="nil"/>
              <w:right w:val="single" w:sz="4" w:space="0" w:color="auto"/>
            </w:tcBorders>
          </w:tcPr>
          <w:p w14:paraId="1C9DABEF" w14:textId="77777777" w:rsidR="00E276C2" w:rsidRPr="00E276C2" w:rsidRDefault="00E276C2" w:rsidP="00E276C2">
            <w:pPr>
              <w:contextualSpacing/>
              <w:rPr>
                <w:sz w:val="24"/>
                <w:szCs w:val="24"/>
              </w:rPr>
            </w:pPr>
            <w:r w:rsidRPr="00E276C2">
              <w:rPr>
                <w:sz w:val="24"/>
                <w:szCs w:val="24"/>
              </w:rPr>
              <w:t xml:space="preserve">Abuse, neglect, and trauma </w:t>
            </w:r>
          </w:p>
          <w:p w14:paraId="0728EA5D" w14:textId="175DD77A" w:rsidR="00E276C2" w:rsidRPr="00E276C2" w:rsidRDefault="00E276C2" w:rsidP="00E276C2">
            <w:pPr>
              <w:contextualSpacing/>
              <w:rPr>
                <w:sz w:val="24"/>
                <w:szCs w:val="24"/>
              </w:rPr>
            </w:pPr>
          </w:p>
        </w:tc>
        <w:sdt>
          <w:sdtPr>
            <w:rPr>
              <w:sz w:val="24"/>
              <w:szCs w:val="24"/>
            </w:rPr>
            <w:id w:val="-1988773260"/>
            <w14:checkbox>
              <w14:checked w14:val="0"/>
              <w14:checkedState w14:val="2612" w14:font="MS Gothic"/>
              <w14:uncheckedState w14:val="2610" w14:font="MS Gothic"/>
            </w14:checkbox>
          </w:sdtPr>
          <w:sdtEndPr/>
          <w:sdtContent>
            <w:tc>
              <w:tcPr>
                <w:tcW w:w="725" w:type="dxa"/>
                <w:tcBorders>
                  <w:top w:val="single" w:sz="4" w:space="0" w:color="auto"/>
                  <w:left w:val="single" w:sz="4" w:space="0" w:color="auto"/>
                </w:tcBorders>
                <w:vAlign w:val="center"/>
              </w:tcPr>
              <w:p w14:paraId="47B3ADA7"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191798668"/>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5319BE87"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824768184"/>
            <w14:checkbox>
              <w14:checked w14:val="0"/>
              <w14:checkedState w14:val="2612" w14:font="MS Gothic"/>
              <w14:uncheckedState w14:val="2610" w14:font="MS Gothic"/>
            </w14:checkbox>
          </w:sdtPr>
          <w:sdtEndPr/>
          <w:sdtContent>
            <w:tc>
              <w:tcPr>
                <w:tcW w:w="2250" w:type="dxa"/>
                <w:tcBorders>
                  <w:top w:val="single" w:sz="4" w:space="0" w:color="auto"/>
                </w:tcBorders>
                <w:vAlign w:val="center"/>
              </w:tcPr>
              <w:p w14:paraId="1DAF193C"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tcBorders>
              <w:top w:val="single" w:sz="4" w:space="0" w:color="auto"/>
            </w:tcBorders>
            <w:vAlign w:val="center"/>
          </w:tcPr>
          <w:p w14:paraId="6167E49E" w14:textId="77777777" w:rsidR="00E276C2" w:rsidRDefault="00E276C2" w:rsidP="00E276C2">
            <w:pPr>
              <w:contextualSpacing/>
              <w:rPr>
                <w:sz w:val="24"/>
                <w:szCs w:val="24"/>
              </w:rPr>
            </w:pPr>
          </w:p>
        </w:tc>
      </w:tr>
      <w:tr w:rsidR="00E276C2" w14:paraId="766F9D00" w14:textId="77777777" w:rsidTr="00E276C2">
        <w:tc>
          <w:tcPr>
            <w:tcW w:w="2065" w:type="dxa"/>
            <w:tcBorders>
              <w:top w:val="nil"/>
              <w:left w:val="nil"/>
              <w:bottom w:val="nil"/>
              <w:right w:val="single" w:sz="4" w:space="0" w:color="auto"/>
            </w:tcBorders>
          </w:tcPr>
          <w:p w14:paraId="263791AB" w14:textId="77777777" w:rsidR="00E276C2" w:rsidRPr="00E276C2" w:rsidRDefault="00E276C2" w:rsidP="00E276C2">
            <w:pPr>
              <w:contextualSpacing/>
              <w:rPr>
                <w:sz w:val="24"/>
                <w:szCs w:val="24"/>
              </w:rPr>
            </w:pPr>
            <w:r w:rsidRPr="00E276C2">
              <w:rPr>
                <w:sz w:val="24"/>
                <w:szCs w:val="24"/>
              </w:rPr>
              <w:t>Affordability (assistance with prescriptions or co-pays)</w:t>
            </w:r>
          </w:p>
          <w:p w14:paraId="2F506D8E" w14:textId="13D7BFED" w:rsidR="00E276C2" w:rsidRPr="00E276C2" w:rsidRDefault="00E276C2" w:rsidP="00E276C2">
            <w:pPr>
              <w:contextualSpacing/>
              <w:rPr>
                <w:sz w:val="24"/>
                <w:szCs w:val="24"/>
              </w:rPr>
            </w:pPr>
          </w:p>
        </w:tc>
        <w:sdt>
          <w:sdtPr>
            <w:rPr>
              <w:sz w:val="24"/>
              <w:szCs w:val="24"/>
            </w:rPr>
            <w:id w:val="734122884"/>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3B87AD17"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383406482"/>
            <w14:checkbox>
              <w14:checked w14:val="0"/>
              <w14:checkedState w14:val="2612" w14:font="MS Gothic"/>
              <w14:uncheckedState w14:val="2610" w14:font="MS Gothic"/>
            </w14:checkbox>
          </w:sdtPr>
          <w:sdtEndPr/>
          <w:sdtContent>
            <w:tc>
              <w:tcPr>
                <w:tcW w:w="630" w:type="dxa"/>
                <w:vAlign w:val="center"/>
              </w:tcPr>
              <w:p w14:paraId="5F08104A"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419534479"/>
            <w14:checkbox>
              <w14:checked w14:val="0"/>
              <w14:checkedState w14:val="2612" w14:font="MS Gothic"/>
              <w14:uncheckedState w14:val="2610" w14:font="MS Gothic"/>
            </w14:checkbox>
          </w:sdtPr>
          <w:sdtEndPr/>
          <w:sdtContent>
            <w:tc>
              <w:tcPr>
                <w:tcW w:w="2250" w:type="dxa"/>
                <w:vAlign w:val="center"/>
              </w:tcPr>
              <w:p w14:paraId="5365C4EB"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024043A4" w14:textId="77777777" w:rsidR="00E276C2" w:rsidRDefault="00E276C2" w:rsidP="00E276C2">
            <w:pPr>
              <w:contextualSpacing/>
              <w:rPr>
                <w:sz w:val="24"/>
                <w:szCs w:val="24"/>
              </w:rPr>
            </w:pPr>
          </w:p>
        </w:tc>
      </w:tr>
      <w:tr w:rsidR="00E276C2" w14:paraId="70CB7319" w14:textId="77777777" w:rsidTr="00E276C2">
        <w:tc>
          <w:tcPr>
            <w:tcW w:w="2065" w:type="dxa"/>
            <w:tcBorders>
              <w:top w:val="nil"/>
              <w:left w:val="nil"/>
              <w:bottom w:val="nil"/>
              <w:right w:val="single" w:sz="4" w:space="0" w:color="auto"/>
            </w:tcBorders>
          </w:tcPr>
          <w:p w14:paraId="627C77CF" w14:textId="77777777" w:rsidR="00E276C2" w:rsidRPr="00E276C2" w:rsidRDefault="00E276C2" w:rsidP="00E276C2">
            <w:pPr>
              <w:contextualSpacing/>
              <w:rPr>
                <w:sz w:val="24"/>
                <w:szCs w:val="24"/>
              </w:rPr>
            </w:pPr>
            <w:r w:rsidRPr="00E276C2">
              <w:rPr>
                <w:sz w:val="24"/>
                <w:szCs w:val="24"/>
              </w:rPr>
              <w:t>Daycare / childcare</w:t>
            </w:r>
          </w:p>
          <w:p w14:paraId="32E71292" w14:textId="4574225A" w:rsidR="00E276C2" w:rsidRPr="00E276C2" w:rsidRDefault="00E276C2" w:rsidP="00E276C2">
            <w:pPr>
              <w:contextualSpacing/>
              <w:rPr>
                <w:sz w:val="24"/>
                <w:szCs w:val="24"/>
              </w:rPr>
            </w:pPr>
          </w:p>
        </w:tc>
        <w:sdt>
          <w:sdtPr>
            <w:rPr>
              <w:sz w:val="24"/>
              <w:szCs w:val="24"/>
            </w:rPr>
            <w:id w:val="1780985308"/>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65C04879"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855466081"/>
            <w14:checkbox>
              <w14:checked w14:val="0"/>
              <w14:checkedState w14:val="2612" w14:font="MS Gothic"/>
              <w14:uncheckedState w14:val="2610" w14:font="MS Gothic"/>
            </w14:checkbox>
          </w:sdtPr>
          <w:sdtEndPr/>
          <w:sdtContent>
            <w:tc>
              <w:tcPr>
                <w:tcW w:w="630" w:type="dxa"/>
                <w:vAlign w:val="center"/>
              </w:tcPr>
              <w:p w14:paraId="1CA93734"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929379428"/>
            <w14:checkbox>
              <w14:checked w14:val="0"/>
              <w14:checkedState w14:val="2612" w14:font="MS Gothic"/>
              <w14:uncheckedState w14:val="2610" w14:font="MS Gothic"/>
            </w14:checkbox>
          </w:sdtPr>
          <w:sdtEndPr/>
          <w:sdtContent>
            <w:tc>
              <w:tcPr>
                <w:tcW w:w="2250" w:type="dxa"/>
                <w:vAlign w:val="center"/>
              </w:tcPr>
              <w:p w14:paraId="22B7994A"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788065B9" w14:textId="77777777" w:rsidR="00E276C2" w:rsidRDefault="00E276C2" w:rsidP="00E276C2">
            <w:pPr>
              <w:contextualSpacing/>
              <w:rPr>
                <w:sz w:val="24"/>
                <w:szCs w:val="24"/>
              </w:rPr>
            </w:pPr>
          </w:p>
        </w:tc>
      </w:tr>
      <w:tr w:rsidR="00E276C2" w14:paraId="3696C5DD" w14:textId="77777777" w:rsidTr="00E276C2">
        <w:tc>
          <w:tcPr>
            <w:tcW w:w="2065" w:type="dxa"/>
            <w:tcBorders>
              <w:top w:val="nil"/>
              <w:left w:val="nil"/>
              <w:bottom w:val="nil"/>
              <w:right w:val="single" w:sz="4" w:space="0" w:color="auto"/>
            </w:tcBorders>
          </w:tcPr>
          <w:p w14:paraId="7EF7546E" w14:textId="77777777" w:rsidR="00E276C2" w:rsidRPr="00E276C2" w:rsidRDefault="00E276C2" w:rsidP="00E276C2">
            <w:pPr>
              <w:contextualSpacing/>
              <w:rPr>
                <w:sz w:val="24"/>
                <w:szCs w:val="24"/>
              </w:rPr>
            </w:pPr>
            <w:r w:rsidRPr="00E276C2">
              <w:rPr>
                <w:sz w:val="24"/>
                <w:szCs w:val="24"/>
              </w:rPr>
              <w:t>Economic stability &amp; employment</w:t>
            </w:r>
          </w:p>
          <w:p w14:paraId="7C5C7993" w14:textId="44662F85" w:rsidR="00E276C2" w:rsidRPr="00E276C2" w:rsidRDefault="00E276C2" w:rsidP="00E276C2">
            <w:pPr>
              <w:contextualSpacing/>
              <w:rPr>
                <w:sz w:val="24"/>
                <w:szCs w:val="24"/>
              </w:rPr>
            </w:pPr>
          </w:p>
        </w:tc>
        <w:sdt>
          <w:sdtPr>
            <w:rPr>
              <w:sz w:val="24"/>
              <w:szCs w:val="24"/>
            </w:rPr>
            <w:id w:val="-1775545863"/>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02B0F8F0"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507636766"/>
            <w14:checkbox>
              <w14:checked w14:val="0"/>
              <w14:checkedState w14:val="2612" w14:font="MS Gothic"/>
              <w14:uncheckedState w14:val="2610" w14:font="MS Gothic"/>
            </w14:checkbox>
          </w:sdtPr>
          <w:sdtEndPr/>
          <w:sdtContent>
            <w:tc>
              <w:tcPr>
                <w:tcW w:w="630" w:type="dxa"/>
                <w:vAlign w:val="center"/>
              </w:tcPr>
              <w:p w14:paraId="5A4ABE77"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260756375"/>
            <w14:checkbox>
              <w14:checked w14:val="0"/>
              <w14:checkedState w14:val="2612" w14:font="MS Gothic"/>
              <w14:uncheckedState w14:val="2610" w14:font="MS Gothic"/>
            </w14:checkbox>
          </w:sdtPr>
          <w:sdtEndPr/>
          <w:sdtContent>
            <w:tc>
              <w:tcPr>
                <w:tcW w:w="2250" w:type="dxa"/>
                <w:vAlign w:val="center"/>
              </w:tcPr>
              <w:p w14:paraId="0079CCAE"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5BADD37A" w14:textId="77777777" w:rsidR="00E276C2" w:rsidRDefault="00E276C2" w:rsidP="00E276C2">
            <w:pPr>
              <w:contextualSpacing/>
              <w:rPr>
                <w:sz w:val="24"/>
                <w:szCs w:val="24"/>
              </w:rPr>
            </w:pPr>
          </w:p>
        </w:tc>
      </w:tr>
      <w:tr w:rsidR="00E276C2" w14:paraId="3E1E5D08" w14:textId="77777777" w:rsidTr="00E276C2">
        <w:tc>
          <w:tcPr>
            <w:tcW w:w="2065" w:type="dxa"/>
            <w:tcBorders>
              <w:top w:val="nil"/>
              <w:left w:val="nil"/>
              <w:bottom w:val="nil"/>
              <w:right w:val="single" w:sz="4" w:space="0" w:color="auto"/>
            </w:tcBorders>
          </w:tcPr>
          <w:p w14:paraId="716EF226" w14:textId="77777777" w:rsidR="00E276C2" w:rsidRPr="00E276C2" w:rsidRDefault="00E276C2" w:rsidP="00E276C2">
            <w:pPr>
              <w:contextualSpacing/>
              <w:rPr>
                <w:sz w:val="24"/>
                <w:szCs w:val="24"/>
              </w:rPr>
            </w:pPr>
            <w:r w:rsidRPr="00E276C2">
              <w:rPr>
                <w:sz w:val="24"/>
                <w:szCs w:val="24"/>
              </w:rPr>
              <w:t>Education</w:t>
            </w:r>
          </w:p>
          <w:p w14:paraId="51318CB8" w14:textId="4EC26E86" w:rsidR="00E276C2" w:rsidRPr="00E276C2" w:rsidRDefault="00E276C2" w:rsidP="00E276C2">
            <w:pPr>
              <w:contextualSpacing/>
              <w:rPr>
                <w:sz w:val="24"/>
                <w:szCs w:val="24"/>
              </w:rPr>
            </w:pPr>
          </w:p>
        </w:tc>
        <w:sdt>
          <w:sdtPr>
            <w:rPr>
              <w:sz w:val="24"/>
              <w:szCs w:val="24"/>
            </w:rPr>
            <w:id w:val="263667153"/>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74F05C16"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049994379"/>
            <w14:checkbox>
              <w14:checked w14:val="0"/>
              <w14:checkedState w14:val="2612" w14:font="MS Gothic"/>
              <w14:uncheckedState w14:val="2610" w14:font="MS Gothic"/>
            </w14:checkbox>
          </w:sdtPr>
          <w:sdtEndPr/>
          <w:sdtContent>
            <w:tc>
              <w:tcPr>
                <w:tcW w:w="630" w:type="dxa"/>
                <w:vAlign w:val="center"/>
              </w:tcPr>
              <w:p w14:paraId="4409B1C0"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541367022"/>
            <w14:checkbox>
              <w14:checked w14:val="0"/>
              <w14:checkedState w14:val="2612" w14:font="MS Gothic"/>
              <w14:uncheckedState w14:val="2610" w14:font="MS Gothic"/>
            </w14:checkbox>
          </w:sdtPr>
          <w:sdtEndPr/>
          <w:sdtContent>
            <w:tc>
              <w:tcPr>
                <w:tcW w:w="2250" w:type="dxa"/>
                <w:vAlign w:val="center"/>
              </w:tcPr>
              <w:p w14:paraId="42F4F308"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4A1C6368" w14:textId="77777777" w:rsidR="00E276C2" w:rsidRDefault="00E276C2" w:rsidP="00E276C2">
            <w:pPr>
              <w:contextualSpacing/>
              <w:rPr>
                <w:sz w:val="24"/>
                <w:szCs w:val="24"/>
              </w:rPr>
            </w:pPr>
          </w:p>
        </w:tc>
      </w:tr>
      <w:tr w:rsidR="00E276C2" w14:paraId="6A672A00" w14:textId="77777777" w:rsidTr="00E276C2">
        <w:tc>
          <w:tcPr>
            <w:tcW w:w="2065" w:type="dxa"/>
            <w:tcBorders>
              <w:top w:val="nil"/>
              <w:left w:val="nil"/>
              <w:bottom w:val="nil"/>
              <w:right w:val="single" w:sz="4" w:space="0" w:color="auto"/>
            </w:tcBorders>
          </w:tcPr>
          <w:p w14:paraId="484C951D" w14:textId="77777777" w:rsidR="00E276C2" w:rsidRPr="00E276C2" w:rsidRDefault="00E276C2" w:rsidP="00E276C2">
            <w:pPr>
              <w:contextualSpacing/>
              <w:rPr>
                <w:sz w:val="24"/>
                <w:szCs w:val="24"/>
              </w:rPr>
            </w:pPr>
            <w:r w:rsidRPr="00E276C2">
              <w:rPr>
                <w:sz w:val="24"/>
                <w:szCs w:val="24"/>
              </w:rPr>
              <w:t>Environment</w:t>
            </w:r>
          </w:p>
          <w:p w14:paraId="2DE3C3FD" w14:textId="3A073712" w:rsidR="00E276C2" w:rsidRPr="00E276C2" w:rsidRDefault="00E276C2" w:rsidP="00E276C2">
            <w:pPr>
              <w:contextualSpacing/>
              <w:rPr>
                <w:sz w:val="24"/>
                <w:szCs w:val="24"/>
              </w:rPr>
            </w:pPr>
          </w:p>
        </w:tc>
        <w:sdt>
          <w:sdtPr>
            <w:rPr>
              <w:sz w:val="24"/>
              <w:szCs w:val="24"/>
            </w:rPr>
            <w:id w:val="957137946"/>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15E290B6"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920020921"/>
            <w14:checkbox>
              <w14:checked w14:val="0"/>
              <w14:checkedState w14:val="2612" w14:font="MS Gothic"/>
              <w14:uncheckedState w14:val="2610" w14:font="MS Gothic"/>
            </w14:checkbox>
          </w:sdtPr>
          <w:sdtEndPr/>
          <w:sdtContent>
            <w:tc>
              <w:tcPr>
                <w:tcW w:w="630" w:type="dxa"/>
                <w:vAlign w:val="center"/>
              </w:tcPr>
              <w:p w14:paraId="2FD65AC1"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401371858"/>
            <w14:checkbox>
              <w14:checked w14:val="0"/>
              <w14:checkedState w14:val="2612" w14:font="MS Gothic"/>
              <w14:uncheckedState w14:val="2610" w14:font="MS Gothic"/>
            </w14:checkbox>
          </w:sdtPr>
          <w:sdtEndPr/>
          <w:sdtContent>
            <w:tc>
              <w:tcPr>
                <w:tcW w:w="2250" w:type="dxa"/>
                <w:vAlign w:val="center"/>
              </w:tcPr>
              <w:p w14:paraId="4D646046"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1ECE462F" w14:textId="77777777" w:rsidR="00E276C2" w:rsidRDefault="00E276C2" w:rsidP="00E276C2">
            <w:pPr>
              <w:contextualSpacing/>
              <w:rPr>
                <w:sz w:val="24"/>
                <w:szCs w:val="24"/>
              </w:rPr>
            </w:pPr>
          </w:p>
        </w:tc>
      </w:tr>
      <w:tr w:rsidR="00E276C2" w14:paraId="0C986CC4" w14:textId="77777777" w:rsidTr="00E276C2">
        <w:tc>
          <w:tcPr>
            <w:tcW w:w="2065" w:type="dxa"/>
            <w:tcBorders>
              <w:top w:val="nil"/>
              <w:left w:val="nil"/>
              <w:bottom w:val="nil"/>
              <w:right w:val="single" w:sz="4" w:space="0" w:color="auto"/>
            </w:tcBorders>
          </w:tcPr>
          <w:p w14:paraId="3D01565F" w14:textId="77777777" w:rsidR="00E276C2" w:rsidRPr="00E276C2" w:rsidRDefault="00E276C2" w:rsidP="00E276C2">
            <w:pPr>
              <w:contextualSpacing/>
              <w:rPr>
                <w:sz w:val="24"/>
                <w:szCs w:val="24"/>
              </w:rPr>
            </w:pPr>
            <w:r w:rsidRPr="00E276C2">
              <w:rPr>
                <w:sz w:val="24"/>
                <w:szCs w:val="24"/>
              </w:rPr>
              <w:t>Food access / nutrition</w:t>
            </w:r>
          </w:p>
          <w:p w14:paraId="12C3334B" w14:textId="069ACD6A" w:rsidR="00E276C2" w:rsidRPr="00E276C2" w:rsidRDefault="00E276C2" w:rsidP="00E276C2">
            <w:pPr>
              <w:contextualSpacing/>
              <w:rPr>
                <w:sz w:val="24"/>
                <w:szCs w:val="24"/>
              </w:rPr>
            </w:pPr>
          </w:p>
        </w:tc>
        <w:sdt>
          <w:sdtPr>
            <w:rPr>
              <w:sz w:val="24"/>
              <w:szCs w:val="24"/>
            </w:rPr>
            <w:id w:val="-886720415"/>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6593904C"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175342947"/>
            <w14:checkbox>
              <w14:checked w14:val="0"/>
              <w14:checkedState w14:val="2612" w14:font="MS Gothic"/>
              <w14:uncheckedState w14:val="2610" w14:font="MS Gothic"/>
            </w14:checkbox>
          </w:sdtPr>
          <w:sdtEndPr/>
          <w:sdtContent>
            <w:tc>
              <w:tcPr>
                <w:tcW w:w="630" w:type="dxa"/>
                <w:vAlign w:val="center"/>
              </w:tcPr>
              <w:p w14:paraId="69139B75"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483893052"/>
            <w14:checkbox>
              <w14:checked w14:val="0"/>
              <w14:checkedState w14:val="2612" w14:font="MS Gothic"/>
              <w14:uncheckedState w14:val="2610" w14:font="MS Gothic"/>
            </w14:checkbox>
          </w:sdtPr>
          <w:sdtEndPr/>
          <w:sdtContent>
            <w:tc>
              <w:tcPr>
                <w:tcW w:w="2250" w:type="dxa"/>
                <w:vAlign w:val="center"/>
              </w:tcPr>
              <w:p w14:paraId="303FCE44"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1AD8DCB9" w14:textId="77777777" w:rsidR="00E276C2" w:rsidRDefault="00E276C2" w:rsidP="00E276C2">
            <w:pPr>
              <w:contextualSpacing/>
              <w:rPr>
                <w:sz w:val="24"/>
                <w:szCs w:val="24"/>
              </w:rPr>
            </w:pPr>
          </w:p>
        </w:tc>
      </w:tr>
      <w:tr w:rsidR="00E276C2" w14:paraId="0F660AE2" w14:textId="77777777" w:rsidTr="00E276C2">
        <w:tc>
          <w:tcPr>
            <w:tcW w:w="2065" w:type="dxa"/>
            <w:tcBorders>
              <w:top w:val="nil"/>
              <w:left w:val="nil"/>
              <w:bottom w:val="nil"/>
              <w:right w:val="single" w:sz="4" w:space="0" w:color="auto"/>
            </w:tcBorders>
          </w:tcPr>
          <w:p w14:paraId="060D6EE1" w14:textId="77777777" w:rsidR="00E276C2" w:rsidRPr="00E276C2" w:rsidRDefault="00E276C2" w:rsidP="00E276C2">
            <w:pPr>
              <w:contextualSpacing/>
              <w:rPr>
                <w:sz w:val="24"/>
                <w:szCs w:val="24"/>
              </w:rPr>
            </w:pPr>
            <w:r w:rsidRPr="00E276C2">
              <w:rPr>
                <w:sz w:val="24"/>
                <w:szCs w:val="24"/>
              </w:rPr>
              <w:lastRenderedPageBreak/>
              <w:t>Health literacy</w:t>
            </w:r>
          </w:p>
          <w:p w14:paraId="4E916096" w14:textId="314D2ED3" w:rsidR="00E276C2" w:rsidRPr="00E276C2" w:rsidRDefault="00E276C2" w:rsidP="00E276C2">
            <w:pPr>
              <w:contextualSpacing/>
              <w:rPr>
                <w:sz w:val="24"/>
                <w:szCs w:val="24"/>
              </w:rPr>
            </w:pPr>
          </w:p>
        </w:tc>
        <w:sdt>
          <w:sdtPr>
            <w:rPr>
              <w:sz w:val="24"/>
              <w:szCs w:val="24"/>
            </w:rPr>
            <w:id w:val="-1443913125"/>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3A333BF9"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868687910"/>
            <w14:checkbox>
              <w14:checked w14:val="0"/>
              <w14:checkedState w14:val="2612" w14:font="MS Gothic"/>
              <w14:uncheckedState w14:val="2610" w14:font="MS Gothic"/>
            </w14:checkbox>
          </w:sdtPr>
          <w:sdtEndPr/>
          <w:sdtContent>
            <w:tc>
              <w:tcPr>
                <w:tcW w:w="630" w:type="dxa"/>
                <w:vAlign w:val="center"/>
              </w:tcPr>
              <w:p w14:paraId="5A90A55C"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777520613"/>
            <w14:checkbox>
              <w14:checked w14:val="0"/>
              <w14:checkedState w14:val="2612" w14:font="MS Gothic"/>
              <w14:uncheckedState w14:val="2610" w14:font="MS Gothic"/>
            </w14:checkbox>
          </w:sdtPr>
          <w:sdtEndPr/>
          <w:sdtContent>
            <w:tc>
              <w:tcPr>
                <w:tcW w:w="2250" w:type="dxa"/>
                <w:vAlign w:val="center"/>
              </w:tcPr>
              <w:p w14:paraId="7A249575"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68869DF1" w14:textId="77777777" w:rsidR="00E276C2" w:rsidRDefault="00E276C2" w:rsidP="00E276C2">
            <w:pPr>
              <w:contextualSpacing/>
              <w:rPr>
                <w:sz w:val="24"/>
                <w:szCs w:val="24"/>
              </w:rPr>
            </w:pPr>
          </w:p>
        </w:tc>
      </w:tr>
      <w:tr w:rsidR="00E276C2" w14:paraId="5A056295" w14:textId="77777777" w:rsidTr="00E276C2">
        <w:tc>
          <w:tcPr>
            <w:tcW w:w="2065" w:type="dxa"/>
            <w:tcBorders>
              <w:top w:val="nil"/>
              <w:left w:val="nil"/>
              <w:bottom w:val="nil"/>
              <w:right w:val="single" w:sz="4" w:space="0" w:color="auto"/>
            </w:tcBorders>
          </w:tcPr>
          <w:p w14:paraId="1C1986B5" w14:textId="77777777" w:rsidR="00E276C2" w:rsidRPr="00E276C2" w:rsidRDefault="00E276C2" w:rsidP="00E276C2">
            <w:pPr>
              <w:contextualSpacing/>
              <w:rPr>
                <w:sz w:val="24"/>
                <w:szCs w:val="24"/>
              </w:rPr>
            </w:pPr>
            <w:r w:rsidRPr="00E276C2">
              <w:rPr>
                <w:sz w:val="24"/>
                <w:szCs w:val="24"/>
              </w:rPr>
              <w:t>Housing</w:t>
            </w:r>
          </w:p>
          <w:p w14:paraId="48529815" w14:textId="5DC90CF0" w:rsidR="00E276C2" w:rsidRPr="00E276C2" w:rsidRDefault="00E276C2" w:rsidP="00E276C2">
            <w:pPr>
              <w:contextualSpacing/>
              <w:rPr>
                <w:sz w:val="24"/>
                <w:szCs w:val="24"/>
              </w:rPr>
            </w:pPr>
          </w:p>
        </w:tc>
        <w:sdt>
          <w:sdtPr>
            <w:rPr>
              <w:sz w:val="24"/>
              <w:szCs w:val="24"/>
            </w:rPr>
            <w:id w:val="-1357660317"/>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23A139F1"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940052192"/>
            <w14:checkbox>
              <w14:checked w14:val="0"/>
              <w14:checkedState w14:val="2612" w14:font="MS Gothic"/>
              <w14:uncheckedState w14:val="2610" w14:font="MS Gothic"/>
            </w14:checkbox>
          </w:sdtPr>
          <w:sdtEndPr/>
          <w:sdtContent>
            <w:tc>
              <w:tcPr>
                <w:tcW w:w="630" w:type="dxa"/>
                <w:vAlign w:val="center"/>
              </w:tcPr>
              <w:p w14:paraId="7B38A3FF"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288080446"/>
            <w14:checkbox>
              <w14:checked w14:val="0"/>
              <w14:checkedState w14:val="2612" w14:font="MS Gothic"/>
              <w14:uncheckedState w14:val="2610" w14:font="MS Gothic"/>
            </w14:checkbox>
          </w:sdtPr>
          <w:sdtEndPr/>
          <w:sdtContent>
            <w:tc>
              <w:tcPr>
                <w:tcW w:w="2250" w:type="dxa"/>
                <w:vAlign w:val="center"/>
              </w:tcPr>
              <w:p w14:paraId="46F8587C"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406767C9" w14:textId="77777777" w:rsidR="00E276C2" w:rsidRDefault="00E276C2" w:rsidP="00E276C2">
            <w:pPr>
              <w:contextualSpacing/>
              <w:rPr>
                <w:sz w:val="24"/>
                <w:szCs w:val="24"/>
              </w:rPr>
            </w:pPr>
          </w:p>
        </w:tc>
      </w:tr>
      <w:tr w:rsidR="00E276C2" w14:paraId="4AAE2FFF" w14:textId="77777777" w:rsidTr="00E276C2">
        <w:tc>
          <w:tcPr>
            <w:tcW w:w="2065" w:type="dxa"/>
            <w:tcBorders>
              <w:top w:val="nil"/>
              <w:left w:val="nil"/>
              <w:bottom w:val="nil"/>
              <w:right w:val="single" w:sz="4" w:space="0" w:color="auto"/>
            </w:tcBorders>
          </w:tcPr>
          <w:p w14:paraId="1A518308" w14:textId="77777777" w:rsidR="00E276C2" w:rsidRPr="00E276C2" w:rsidRDefault="00E276C2" w:rsidP="00E276C2">
            <w:pPr>
              <w:contextualSpacing/>
              <w:rPr>
                <w:sz w:val="24"/>
                <w:szCs w:val="24"/>
              </w:rPr>
            </w:pPr>
            <w:r w:rsidRPr="00E276C2">
              <w:rPr>
                <w:sz w:val="24"/>
                <w:szCs w:val="24"/>
              </w:rPr>
              <w:t>Language or translation services</w:t>
            </w:r>
          </w:p>
          <w:p w14:paraId="1BA3E2CB" w14:textId="6100CB07" w:rsidR="00E276C2" w:rsidRPr="00E276C2" w:rsidRDefault="00E276C2" w:rsidP="00E276C2">
            <w:pPr>
              <w:contextualSpacing/>
              <w:rPr>
                <w:sz w:val="24"/>
                <w:szCs w:val="24"/>
              </w:rPr>
            </w:pPr>
          </w:p>
        </w:tc>
        <w:sdt>
          <w:sdtPr>
            <w:rPr>
              <w:sz w:val="24"/>
              <w:szCs w:val="24"/>
            </w:rPr>
            <w:id w:val="405815242"/>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79405877"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844512768"/>
            <w14:checkbox>
              <w14:checked w14:val="0"/>
              <w14:checkedState w14:val="2612" w14:font="MS Gothic"/>
              <w14:uncheckedState w14:val="2610" w14:font="MS Gothic"/>
            </w14:checkbox>
          </w:sdtPr>
          <w:sdtEndPr/>
          <w:sdtContent>
            <w:tc>
              <w:tcPr>
                <w:tcW w:w="630" w:type="dxa"/>
                <w:vAlign w:val="center"/>
              </w:tcPr>
              <w:p w14:paraId="348EBB73"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367109867"/>
            <w14:checkbox>
              <w14:checked w14:val="0"/>
              <w14:checkedState w14:val="2612" w14:font="MS Gothic"/>
              <w14:uncheckedState w14:val="2610" w14:font="MS Gothic"/>
            </w14:checkbox>
          </w:sdtPr>
          <w:sdtEndPr/>
          <w:sdtContent>
            <w:tc>
              <w:tcPr>
                <w:tcW w:w="2250" w:type="dxa"/>
                <w:vAlign w:val="center"/>
              </w:tcPr>
              <w:p w14:paraId="62BA0C1B"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166F6624" w14:textId="77777777" w:rsidR="00E276C2" w:rsidRDefault="00E276C2" w:rsidP="00E276C2">
            <w:pPr>
              <w:contextualSpacing/>
              <w:rPr>
                <w:sz w:val="24"/>
                <w:szCs w:val="24"/>
              </w:rPr>
            </w:pPr>
          </w:p>
        </w:tc>
      </w:tr>
      <w:tr w:rsidR="00E276C2" w14:paraId="3A24BF93" w14:textId="77777777" w:rsidTr="00E276C2">
        <w:tc>
          <w:tcPr>
            <w:tcW w:w="2065" w:type="dxa"/>
            <w:tcBorders>
              <w:top w:val="nil"/>
              <w:left w:val="nil"/>
              <w:bottom w:val="nil"/>
              <w:right w:val="single" w:sz="4" w:space="0" w:color="auto"/>
            </w:tcBorders>
          </w:tcPr>
          <w:p w14:paraId="14DA8094" w14:textId="77777777" w:rsidR="00E276C2" w:rsidRPr="00E276C2" w:rsidRDefault="00E276C2" w:rsidP="00E276C2">
            <w:pPr>
              <w:contextualSpacing/>
              <w:rPr>
                <w:sz w:val="24"/>
                <w:szCs w:val="24"/>
              </w:rPr>
            </w:pPr>
            <w:r w:rsidRPr="00E276C2">
              <w:rPr>
                <w:sz w:val="24"/>
                <w:szCs w:val="24"/>
              </w:rPr>
              <w:t>Literacy</w:t>
            </w:r>
          </w:p>
          <w:p w14:paraId="177416F7" w14:textId="4AD8B28B" w:rsidR="00E276C2" w:rsidRPr="00E276C2" w:rsidRDefault="00E276C2" w:rsidP="00E276C2">
            <w:pPr>
              <w:contextualSpacing/>
              <w:rPr>
                <w:sz w:val="24"/>
                <w:szCs w:val="24"/>
              </w:rPr>
            </w:pPr>
          </w:p>
        </w:tc>
        <w:sdt>
          <w:sdtPr>
            <w:rPr>
              <w:sz w:val="24"/>
              <w:szCs w:val="24"/>
            </w:rPr>
            <w:id w:val="-190154390"/>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5BA1C697"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1164444448"/>
            <w14:checkbox>
              <w14:checked w14:val="0"/>
              <w14:checkedState w14:val="2612" w14:font="MS Gothic"/>
              <w14:uncheckedState w14:val="2610" w14:font="MS Gothic"/>
            </w14:checkbox>
          </w:sdtPr>
          <w:sdtEndPr/>
          <w:sdtContent>
            <w:tc>
              <w:tcPr>
                <w:tcW w:w="630" w:type="dxa"/>
                <w:vAlign w:val="center"/>
              </w:tcPr>
              <w:p w14:paraId="684C65EC"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664663064"/>
            <w14:checkbox>
              <w14:checked w14:val="0"/>
              <w14:checkedState w14:val="2612" w14:font="MS Gothic"/>
              <w14:uncheckedState w14:val="2610" w14:font="MS Gothic"/>
            </w14:checkbox>
          </w:sdtPr>
          <w:sdtEndPr/>
          <w:sdtContent>
            <w:tc>
              <w:tcPr>
                <w:tcW w:w="2250" w:type="dxa"/>
                <w:vAlign w:val="center"/>
              </w:tcPr>
              <w:p w14:paraId="55EEEB1F"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49BEDCAD" w14:textId="77777777" w:rsidR="00E276C2" w:rsidRDefault="00E276C2" w:rsidP="00E276C2">
            <w:pPr>
              <w:contextualSpacing/>
              <w:rPr>
                <w:sz w:val="24"/>
                <w:szCs w:val="24"/>
              </w:rPr>
            </w:pPr>
          </w:p>
        </w:tc>
      </w:tr>
      <w:tr w:rsidR="00E276C2" w14:paraId="68A5146E" w14:textId="77777777" w:rsidTr="00E276C2">
        <w:tc>
          <w:tcPr>
            <w:tcW w:w="2065" w:type="dxa"/>
            <w:tcBorders>
              <w:top w:val="nil"/>
              <w:left w:val="nil"/>
              <w:bottom w:val="nil"/>
              <w:right w:val="single" w:sz="4" w:space="0" w:color="auto"/>
            </w:tcBorders>
          </w:tcPr>
          <w:p w14:paraId="1D835E9F" w14:textId="77777777" w:rsidR="00E276C2" w:rsidRPr="00E276C2" w:rsidRDefault="00E276C2" w:rsidP="00E276C2">
            <w:pPr>
              <w:contextualSpacing/>
              <w:rPr>
                <w:sz w:val="24"/>
                <w:szCs w:val="24"/>
              </w:rPr>
            </w:pPr>
            <w:r w:rsidRPr="00E276C2">
              <w:rPr>
                <w:sz w:val="24"/>
                <w:szCs w:val="24"/>
              </w:rPr>
              <w:t>Transportation</w:t>
            </w:r>
          </w:p>
          <w:p w14:paraId="6D2FEE41" w14:textId="6DFCE953" w:rsidR="00E276C2" w:rsidRPr="00E276C2" w:rsidRDefault="00E276C2" w:rsidP="00E276C2">
            <w:pPr>
              <w:contextualSpacing/>
              <w:rPr>
                <w:sz w:val="24"/>
                <w:szCs w:val="24"/>
              </w:rPr>
            </w:pPr>
          </w:p>
        </w:tc>
        <w:sdt>
          <w:sdtPr>
            <w:rPr>
              <w:sz w:val="24"/>
              <w:szCs w:val="24"/>
            </w:rPr>
            <w:id w:val="-1070345059"/>
            <w14:checkbox>
              <w14:checked w14:val="0"/>
              <w14:checkedState w14:val="2612" w14:font="MS Gothic"/>
              <w14:uncheckedState w14:val="2610" w14:font="MS Gothic"/>
            </w14:checkbox>
          </w:sdtPr>
          <w:sdtEndPr/>
          <w:sdtContent>
            <w:tc>
              <w:tcPr>
                <w:tcW w:w="725" w:type="dxa"/>
                <w:tcBorders>
                  <w:left w:val="single" w:sz="4" w:space="0" w:color="auto"/>
                </w:tcBorders>
                <w:vAlign w:val="center"/>
              </w:tcPr>
              <w:p w14:paraId="62D41BE9"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49160385"/>
            <w14:checkbox>
              <w14:checked w14:val="0"/>
              <w14:checkedState w14:val="2612" w14:font="MS Gothic"/>
              <w14:uncheckedState w14:val="2610" w14:font="MS Gothic"/>
            </w14:checkbox>
          </w:sdtPr>
          <w:sdtEndPr/>
          <w:sdtContent>
            <w:tc>
              <w:tcPr>
                <w:tcW w:w="630" w:type="dxa"/>
                <w:vAlign w:val="center"/>
              </w:tcPr>
              <w:p w14:paraId="7E3FB3D9"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sdt>
          <w:sdtPr>
            <w:rPr>
              <w:sz w:val="24"/>
              <w:szCs w:val="24"/>
            </w:rPr>
            <w:id w:val="2051648286"/>
            <w14:checkbox>
              <w14:checked w14:val="0"/>
              <w14:checkedState w14:val="2612" w14:font="MS Gothic"/>
              <w14:uncheckedState w14:val="2610" w14:font="MS Gothic"/>
            </w14:checkbox>
          </w:sdtPr>
          <w:sdtEndPr/>
          <w:sdtContent>
            <w:tc>
              <w:tcPr>
                <w:tcW w:w="2250" w:type="dxa"/>
                <w:vAlign w:val="center"/>
              </w:tcPr>
              <w:p w14:paraId="6CE395D9" w14:textId="77777777" w:rsidR="00E276C2" w:rsidRDefault="00E276C2" w:rsidP="00E276C2">
                <w:pPr>
                  <w:contextualSpacing/>
                  <w:jc w:val="center"/>
                  <w:rPr>
                    <w:sz w:val="24"/>
                    <w:szCs w:val="24"/>
                  </w:rPr>
                </w:pPr>
                <w:r>
                  <w:rPr>
                    <w:rFonts w:ascii="MS Gothic" w:eastAsia="MS Gothic" w:hAnsi="MS Gothic" w:hint="eastAsia"/>
                    <w:sz w:val="24"/>
                    <w:szCs w:val="24"/>
                  </w:rPr>
                  <w:t>☐</w:t>
                </w:r>
              </w:p>
            </w:tc>
          </w:sdtContent>
        </w:sdt>
        <w:tc>
          <w:tcPr>
            <w:tcW w:w="4680" w:type="dxa"/>
            <w:vAlign w:val="center"/>
          </w:tcPr>
          <w:p w14:paraId="71F89626" w14:textId="77777777" w:rsidR="00E276C2" w:rsidRDefault="00E276C2" w:rsidP="00E276C2">
            <w:pPr>
              <w:contextualSpacing/>
              <w:rPr>
                <w:sz w:val="24"/>
                <w:szCs w:val="24"/>
              </w:rPr>
            </w:pPr>
          </w:p>
        </w:tc>
      </w:tr>
      <w:tr w:rsidR="007F05EA" w14:paraId="248788A8" w14:textId="77777777" w:rsidTr="005F05B0">
        <w:tc>
          <w:tcPr>
            <w:tcW w:w="2065" w:type="dxa"/>
            <w:tcBorders>
              <w:top w:val="nil"/>
              <w:left w:val="nil"/>
              <w:bottom w:val="nil"/>
              <w:right w:val="single" w:sz="4" w:space="0" w:color="auto"/>
            </w:tcBorders>
            <w:vAlign w:val="center"/>
          </w:tcPr>
          <w:p w14:paraId="200DBE11" w14:textId="77777777" w:rsidR="007F05EA" w:rsidRDefault="007F05EA" w:rsidP="007F05EA">
            <w:pPr>
              <w:contextualSpacing/>
              <w:rPr>
                <w:sz w:val="24"/>
                <w:szCs w:val="24"/>
              </w:rPr>
            </w:pPr>
            <w:r>
              <w:rPr>
                <w:sz w:val="24"/>
                <w:szCs w:val="24"/>
              </w:rPr>
              <w:t>Other</w:t>
            </w:r>
          </w:p>
          <w:p w14:paraId="4A41608D" w14:textId="77777777" w:rsidR="007F05EA" w:rsidRDefault="007F05EA" w:rsidP="007F05EA">
            <w:pPr>
              <w:contextualSpacing/>
              <w:rPr>
                <w:sz w:val="24"/>
                <w:szCs w:val="24"/>
              </w:rPr>
            </w:pPr>
          </w:p>
        </w:tc>
        <w:tc>
          <w:tcPr>
            <w:tcW w:w="8285" w:type="dxa"/>
            <w:gridSpan w:val="4"/>
            <w:tcBorders>
              <w:left w:val="single" w:sz="4" w:space="0" w:color="auto"/>
            </w:tcBorders>
            <w:vAlign w:val="center"/>
          </w:tcPr>
          <w:p w14:paraId="4921DAE9" w14:textId="77777777" w:rsidR="007F05EA" w:rsidRDefault="007F05EA" w:rsidP="007F05EA">
            <w:pPr>
              <w:contextualSpacing/>
              <w:rPr>
                <w:sz w:val="24"/>
                <w:szCs w:val="24"/>
              </w:rPr>
            </w:pPr>
            <w:r>
              <w:rPr>
                <w:sz w:val="24"/>
                <w:szCs w:val="24"/>
              </w:rPr>
              <w:t>Please type your response here.  Feel free to list as many non-medical factors as you want, and please explain how the RCCO should be involved.</w:t>
            </w:r>
          </w:p>
          <w:p w14:paraId="32D806BE" w14:textId="77777777" w:rsidR="007F05EA" w:rsidRDefault="007F05EA" w:rsidP="007F05EA">
            <w:pPr>
              <w:contextualSpacing/>
              <w:rPr>
                <w:sz w:val="24"/>
                <w:szCs w:val="24"/>
              </w:rPr>
            </w:pPr>
          </w:p>
        </w:tc>
      </w:tr>
    </w:tbl>
    <w:p w14:paraId="344DB06A" w14:textId="51725A1F" w:rsidR="002227CC" w:rsidRPr="00D90770" w:rsidRDefault="0014764A" w:rsidP="00EB7017">
      <w:pPr>
        <w:pStyle w:val="ListParagraph"/>
        <w:numPr>
          <w:ilvl w:val="0"/>
          <w:numId w:val="6"/>
        </w:numPr>
        <w:rPr>
          <w:sz w:val="24"/>
          <w:szCs w:val="24"/>
        </w:rPr>
      </w:pPr>
      <w:r w:rsidRPr="00EB7017">
        <w:rPr>
          <w:rFonts w:asciiTheme="minorHAnsi" w:hAnsiTheme="minorHAnsi"/>
          <w:b/>
          <w:sz w:val="24"/>
          <w:szCs w:val="24"/>
        </w:rPr>
        <w:t>R</w:t>
      </w:r>
      <w:r w:rsidR="007F7916" w:rsidRPr="00EB7017">
        <w:rPr>
          <w:rFonts w:asciiTheme="minorHAnsi" w:hAnsiTheme="minorHAnsi"/>
          <w:b/>
          <w:sz w:val="24"/>
          <w:szCs w:val="24"/>
        </w:rPr>
        <w:t xml:space="preserve">equirements about who should be doing </w:t>
      </w:r>
      <w:r w:rsidRPr="00EB7017">
        <w:rPr>
          <w:rFonts w:asciiTheme="minorHAnsi" w:hAnsiTheme="minorHAnsi"/>
          <w:b/>
          <w:sz w:val="24"/>
          <w:szCs w:val="24"/>
        </w:rPr>
        <w:t xml:space="preserve">care </w:t>
      </w:r>
      <w:r w:rsidR="007F7916" w:rsidRPr="00EB7017">
        <w:rPr>
          <w:rFonts w:asciiTheme="minorHAnsi" w:hAnsiTheme="minorHAnsi"/>
          <w:b/>
          <w:sz w:val="24"/>
          <w:szCs w:val="24"/>
        </w:rPr>
        <w:t>coordination</w:t>
      </w:r>
      <w:r w:rsidRPr="00EB7017">
        <w:rPr>
          <w:rFonts w:asciiTheme="minorHAnsi" w:hAnsiTheme="minorHAnsi"/>
          <w:sz w:val="24"/>
          <w:szCs w:val="24"/>
        </w:rPr>
        <w:t xml:space="preserve">.  </w:t>
      </w:r>
      <w:r w:rsidR="001F32B7" w:rsidRPr="00D90770">
        <w:rPr>
          <w:sz w:val="24"/>
          <w:szCs w:val="24"/>
        </w:rPr>
        <w:t xml:space="preserve">Care coordination is often a team effort with several people with different skills working together to serve Clients and families.  </w:t>
      </w:r>
      <w:r w:rsidRPr="00D90770">
        <w:rPr>
          <w:sz w:val="24"/>
          <w:szCs w:val="24"/>
        </w:rPr>
        <w:t xml:space="preserve">Please use the table below to describe </w:t>
      </w:r>
      <w:r w:rsidR="007F7916" w:rsidRPr="00D90770">
        <w:rPr>
          <w:sz w:val="24"/>
          <w:szCs w:val="24"/>
        </w:rPr>
        <w:t xml:space="preserve">who </w:t>
      </w:r>
      <w:r w:rsidRPr="00D90770">
        <w:rPr>
          <w:sz w:val="24"/>
          <w:szCs w:val="24"/>
        </w:rPr>
        <w:t xml:space="preserve">should </w:t>
      </w:r>
      <w:r w:rsidR="001F32B7" w:rsidRPr="00D90770">
        <w:rPr>
          <w:sz w:val="24"/>
          <w:szCs w:val="24"/>
        </w:rPr>
        <w:t xml:space="preserve">be a part of coordinating </w:t>
      </w:r>
      <w:r w:rsidRPr="00D90770">
        <w:rPr>
          <w:sz w:val="24"/>
          <w:szCs w:val="24"/>
        </w:rPr>
        <w:t xml:space="preserve">care </w:t>
      </w:r>
      <w:r w:rsidR="001F32B7" w:rsidRPr="00D90770">
        <w:rPr>
          <w:sz w:val="24"/>
          <w:szCs w:val="24"/>
        </w:rPr>
        <w:t>and what roles those different people should play</w:t>
      </w:r>
      <w:r w:rsidRPr="00D90770">
        <w:rPr>
          <w:sz w:val="24"/>
          <w:szCs w:val="24"/>
        </w:rPr>
        <w:t>:</w:t>
      </w:r>
      <w:r w:rsidR="007F7916" w:rsidRPr="00D90770">
        <w:rPr>
          <w:sz w:val="24"/>
          <w:szCs w:val="24"/>
        </w:rPr>
        <w:t xml:space="preserve"> </w:t>
      </w:r>
    </w:p>
    <w:tbl>
      <w:tblPr>
        <w:tblStyle w:val="TableGrid"/>
        <w:tblW w:w="0" w:type="auto"/>
        <w:tblInd w:w="180" w:type="dxa"/>
        <w:tblLayout w:type="fixed"/>
        <w:tblLook w:val="04A0" w:firstRow="1" w:lastRow="0" w:firstColumn="1" w:lastColumn="0" w:noHBand="0" w:noVBand="1"/>
      </w:tblPr>
      <w:tblGrid>
        <w:gridCol w:w="3150"/>
        <w:gridCol w:w="720"/>
        <w:gridCol w:w="630"/>
        <w:gridCol w:w="6020"/>
      </w:tblGrid>
      <w:tr w:rsidR="0005398F" w14:paraId="13ABF751" w14:textId="77777777" w:rsidTr="001F32B7">
        <w:tc>
          <w:tcPr>
            <w:tcW w:w="3150" w:type="dxa"/>
            <w:tcBorders>
              <w:top w:val="nil"/>
              <w:left w:val="nil"/>
              <w:bottom w:val="nil"/>
              <w:right w:val="nil"/>
            </w:tcBorders>
            <w:vAlign w:val="bottom"/>
          </w:tcPr>
          <w:p w14:paraId="2375B471" w14:textId="77777777" w:rsidR="0005398F" w:rsidRPr="007569FC" w:rsidRDefault="0005398F" w:rsidP="00DE739A">
            <w:pPr>
              <w:contextualSpacing/>
              <w:rPr>
                <w:b/>
                <w:sz w:val="24"/>
                <w:szCs w:val="24"/>
              </w:rPr>
            </w:pPr>
            <w:r>
              <w:rPr>
                <w:b/>
                <w:sz w:val="24"/>
                <w:szCs w:val="24"/>
              </w:rPr>
              <w:t>Type:</w:t>
            </w:r>
          </w:p>
        </w:tc>
        <w:tc>
          <w:tcPr>
            <w:tcW w:w="1350" w:type="dxa"/>
            <w:gridSpan w:val="2"/>
            <w:tcBorders>
              <w:top w:val="nil"/>
              <w:left w:val="nil"/>
              <w:bottom w:val="nil"/>
              <w:right w:val="nil"/>
            </w:tcBorders>
            <w:vAlign w:val="bottom"/>
          </w:tcPr>
          <w:p w14:paraId="75981609" w14:textId="77777777" w:rsidR="0005398F" w:rsidRPr="007569FC" w:rsidRDefault="00645946" w:rsidP="00DE739A">
            <w:pPr>
              <w:contextualSpacing/>
              <w:rPr>
                <w:b/>
                <w:sz w:val="24"/>
                <w:szCs w:val="24"/>
              </w:rPr>
            </w:pPr>
            <w:r>
              <w:rPr>
                <w:b/>
                <w:sz w:val="24"/>
                <w:szCs w:val="24"/>
              </w:rPr>
              <w:t>C</w:t>
            </w:r>
            <w:r w:rsidR="0005398F">
              <w:rPr>
                <w:b/>
                <w:sz w:val="24"/>
                <w:szCs w:val="24"/>
              </w:rPr>
              <w:t>oordinate care?</w:t>
            </w:r>
          </w:p>
        </w:tc>
        <w:tc>
          <w:tcPr>
            <w:tcW w:w="6020" w:type="dxa"/>
            <w:tcBorders>
              <w:top w:val="nil"/>
              <w:left w:val="nil"/>
              <w:bottom w:val="nil"/>
              <w:right w:val="nil"/>
            </w:tcBorders>
            <w:vAlign w:val="bottom"/>
          </w:tcPr>
          <w:p w14:paraId="66923FF1" w14:textId="77777777" w:rsidR="0005398F" w:rsidRPr="007569FC" w:rsidRDefault="0005398F" w:rsidP="00DE739A">
            <w:pPr>
              <w:contextualSpacing/>
              <w:rPr>
                <w:b/>
                <w:sz w:val="24"/>
                <w:szCs w:val="24"/>
              </w:rPr>
            </w:pPr>
            <w:r>
              <w:rPr>
                <w:b/>
                <w:sz w:val="24"/>
                <w:szCs w:val="24"/>
              </w:rPr>
              <w:t xml:space="preserve">In what capacity should these individuals coordinate care in the ACC Program? </w:t>
            </w:r>
          </w:p>
        </w:tc>
      </w:tr>
      <w:tr w:rsidR="0005398F" w14:paraId="45FF7578" w14:textId="77777777" w:rsidTr="00FD5722">
        <w:tc>
          <w:tcPr>
            <w:tcW w:w="3150" w:type="dxa"/>
            <w:tcBorders>
              <w:top w:val="nil"/>
              <w:left w:val="nil"/>
              <w:bottom w:val="nil"/>
              <w:right w:val="nil"/>
            </w:tcBorders>
          </w:tcPr>
          <w:p w14:paraId="473B8E14" w14:textId="77777777" w:rsidR="0005398F" w:rsidRDefault="0005398F" w:rsidP="00DE739A">
            <w:pPr>
              <w:contextualSpacing/>
              <w:rPr>
                <w:sz w:val="24"/>
                <w:szCs w:val="24"/>
              </w:rPr>
            </w:pPr>
          </w:p>
        </w:tc>
        <w:tc>
          <w:tcPr>
            <w:tcW w:w="720" w:type="dxa"/>
            <w:tcBorders>
              <w:top w:val="nil"/>
              <w:left w:val="nil"/>
              <w:bottom w:val="single" w:sz="4" w:space="0" w:color="auto"/>
              <w:right w:val="nil"/>
            </w:tcBorders>
          </w:tcPr>
          <w:p w14:paraId="52C6832F" w14:textId="77777777" w:rsidR="0005398F" w:rsidRPr="007569FC" w:rsidRDefault="0005398F" w:rsidP="00DE739A">
            <w:pPr>
              <w:contextualSpacing/>
              <w:jc w:val="center"/>
              <w:rPr>
                <w:b/>
                <w:sz w:val="24"/>
                <w:szCs w:val="24"/>
              </w:rPr>
            </w:pPr>
            <w:r w:rsidRPr="007569FC">
              <w:rPr>
                <w:b/>
                <w:sz w:val="24"/>
                <w:szCs w:val="24"/>
              </w:rPr>
              <w:t>Yes</w:t>
            </w:r>
          </w:p>
        </w:tc>
        <w:tc>
          <w:tcPr>
            <w:tcW w:w="630" w:type="dxa"/>
            <w:tcBorders>
              <w:top w:val="nil"/>
              <w:left w:val="nil"/>
              <w:bottom w:val="single" w:sz="4" w:space="0" w:color="auto"/>
              <w:right w:val="nil"/>
            </w:tcBorders>
          </w:tcPr>
          <w:p w14:paraId="24A38DD3" w14:textId="77777777" w:rsidR="0005398F" w:rsidRPr="007569FC" w:rsidRDefault="0005398F" w:rsidP="00DE739A">
            <w:pPr>
              <w:contextualSpacing/>
              <w:jc w:val="center"/>
              <w:rPr>
                <w:b/>
                <w:sz w:val="24"/>
                <w:szCs w:val="24"/>
              </w:rPr>
            </w:pPr>
            <w:r w:rsidRPr="007569FC">
              <w:rPr>
                <w:b/>
                <w:sz w:val="24"/>
                <w:szCs w:val="24"/>
              </w:rPr>
              <w:t>No</w:t>
            </w:r>
          </w:p>
        </w:tc>
        <w:tc>
          <w:tcPr>
            <w:tcW w:w="6020" w:type="dxa"/>
            <w:tcBorders>
              <w:top w:val="nil"/>
              <w:left w:val="nil"/>
              <w:bottom w:val="single" w:sz="4" w:space="0" w:color="auto"/>
              <w:right w:val="nil"/>
            </w:tcBorders>
          </w:tcPr>
          <w:p w14:paraId="318492C6" w14:textId="77777777" w:rsidR="0005398F" w:rsidRDefault="0005398F" w:rsidP="00DE739A">
            <w:pPr>
              <w:contextualSpacing/>
              <w:rPr>
                <w:sz w:val="24"/>
                <w:szCs w:val="24"/>
              </w:rPr>
            </w:pPr>
          </w:p>
        </w:tc>
      </w:tr>
      <w:tr w:rsidR="00E276C2" w14:paraId="2DC5D201" w14:textId="77777777" w:rsidTr="00FD5722">
        <w:tc>
          <w:tcPr>
            <w:tcW w:w="3150" w:type="dxa"/>
            <w:tcBorders>
              <w:top w:val="nil"/>
              <w:left w:val="nil"/>
              <w:bottom w:val="nil"/>
              <w:right w:val="single" w:sz="4" w:space="0" w:color="auto"/>
            </w:tcBorders>
          </w:tcPr>
          <w:p w14:paraId="744A57A1" w14:textId="11A2800A" w:rsidR="00E276C2" w:rsidRPr="00E276C2" w:rsidRDefault="00E276C2" w:rsidP="00E276C2">
            <w:pPr>
              <w:spacing w:before="60" w:after="60"/>
              <w:rPr>
                <w:sz w:val="24"/>
                <w:szCs w:val="24"/>
              </w:rPr>
            </w:pPr>
            <w:r w:rsidRPr="00E276C2">
              <w:rPr>
                <w:sz w:val="24"/>
                <w:szCs w:val="24"/>
              </w:rPr>
              <w:t>Advanced Practice (Registered) Nurses</w:t>
            </w:r>
          </w:p>
        </w:tc>
        <w:sdt>
          <w:sdtPr>
            <w:rPr>
              <w:sz w:val="24"/>
              <w:szCs w:val="24"/>
            </w:rPr>
            <w:id w:val="174258983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tcBorders>
                <w:vAlign w:val="center"/>
              </w:tcPr>
              <w:p w14:paraId="6310AFED"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969437841"/>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1239FB6E"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Borders>
              <w:top w:val="single" w:sz="4" w:space="0" w:color="auto"/>
            </w:tcBorders>
          </w:tcPr>
          <w:p w14:paraId="556F66C1" w14:textId="77777777" w:rsidR="00E276C2" w:rsidRDefault="00E276C2" w:rsidP="00E276C2">
            <w:pPr>
              <w:spacing w:before="60" w:after="60"/>
              <w:rPr>
                <w:sz w:val="24"/>
                <w:szCs w:val="24"/>
              </w:rPr>
            </w:pPr>
          </w:p>
        </w:tc>
      </w:tr>
      <w:tr w:rsidR="00E276C2" w14:paraId="2E9D9254" w14:textId="77777777" w:rsidTr="00FD5722">
        <w:tc>
          <w:tcPr>
            <w:tcW w:w="3150" w:type="dxa"/>
            <w:tcBorders>
              <w:top w:val="nil"/>
              <w:left w:val="nil"/>
              <w:bottom w:val="nil"/>
              <w:right w:val="single" w:sz="4" w:space="0" w:color="auto"/>
            </w:tcBorders>
          </w:tcPr>
          <w:p w14:paraId="19164CAD" w14:textId="5BFBE9AE" w:rsidR="00E276C2" w:rsidRPr="00E276C2" w:rsidRDefault="00E276C2" w:rsidP="00E276C2">
            <w:pPr>
              <w:spacing w:before="60" w:after="60"/>
              <w:rPr>
                <w:sz w:val="24"/>
                <w:szCs w:val="24"/>
              </w:rPr>
            </w:pPr>
            <w:r w:rsidRPr="00E276C2">
              <w:rPr>
                <w:sz w:val="24"/>
                <w:szCs w:val="24"/>
              </w:rPr>
              <w:t xml:space="preserve">Certified Addiction Councilors </w:t>
            </w:r>
          </w:p>
        </w:tc>
        <w:sdt>
          <w:sdtPr>
            <w:rPr>
              <w:sz w:val="24"/>
              <w:szCs w:val="24"/>
            </w:rPr>
            <w:id w:val="-16055696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tcBorders>
                <w:vAlign w:val="center"/>
              </w:tcPr>
              <w:p w14:paraId="07885A4C"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754596115"/>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14FCDA19"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Borders>
              <w:top w:val="single" w:sz="4" w:space="0" w:color="auto"/>
            </w:tcBorders>
          </w:tcPr>
          <w:p w14:paraId="4347A54F" w14:textId="77777777" w:rsidR="00E276C2" w:rsidRDefault="00E276C2" w:rsidP="00E276C2">
            <w:pPr>
              <w:spacing w:before="60" w:after="60"/>
              <w:rPr>
                <w:sz w:val="24"/>
                <w:szCs w:val="24"/>
              </w:rPr>
            </w:pPr>
          </w:p>
        </w:tc>
      </w:tr>
      <w:tr w:rsidR="00E276C2" w14:paraId="112D9F8A" w14:textId="77777777" w:rsidTr="00FD5722">
        <w:tc>
          <w:tcPr>
            <w:tcW w:w="3150" w:type="dxa"/>
            <w:tcBorders>
              <w:top w:val="nil"/>
              <w:left w:val="nil"/>
              <w:bottom w:val="nil"/>
              <w:right w:val="single" w:sz="4" w:space="0" w:color="auto"/>
            </w:tcBorders>
          </w:tcPr>
          <w:p w14:paraId="6E03770E" w14:textId="6A4092DF" w:rsidR="00E276C2" w:rsidRPr="00E276C2" w:rsidRDefault="00E276C2" w:rsidP="00E276C2">
            <w:pPr>
              <w:spacing w:before="60" w:after="60"/>
              <w:rPr>
                <w:sz w:val="24"/>
                <w:szCs w:val="24"/>
              </w:rPr>
            </w:pPr>
            <w:r w:rsidRPr="00E276C2">
              <w:rPr>
                <w:sz w:val="24"/>
                <w:szCs w:val="24"/>
              </w:rPr>
              <w:t>Certified Nurse Midwives</w:t>
            </w:r>
          </w:p>
        </w:tc>
        <w:sdt>
          <w:sdtPr>
            <w:rPr>
              <w:sz w:val="24"/>
              <w:szCs w:val="24"/>
            </w:rPr>
            <w:id w:val="16355320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tcBorders>
                <w:vAlign w:val="center"/>
              </w:tcPr>
              <w:p w14:paraId="15FB4C6C"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887842473"/>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64AF9A48"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Borders>
              <w:top w:val="single" w:sz="4" w:space="0" w:color="auto"/>
            </w:tcBorders>
          </w:tcPr>
          <w:p w14:paraId="3FBEAE33" w14:textId="77777777" w:rsidR="00E276C2" w:rsidRDefault="00E276C2" w:rsidP="00E276C2">
            <w:pPr>
              <w:spacing w:before="60" w:after="60"/>
              <w:rPr>
                <w:sz w:val="24"/>
                <w:szCs w:val="24"/>
              </w:rPr>
            </w:pPr>
          </w:p>
        </w:tc>
      </w:tr>
      <w:tr w:rsidR="00E276C2" w14:paraId="2BF8500A" w14:textId="77777777" w:rsidTr="00FD5722">
        <w:tc>
          <w:tcPr>
            <w:tcW w:w="3150" w:type="dxa"/>
            <w:tcBorders>
              <w:top w:val="nil"/>
              <w:left w:val="nil"/>
              <w:bottom w:val="nil"/>
              <w:right w:val="single" w:sz="4" w:space="0" w:color="auto"/>
            </w:tcBorders>
          </w:tcPr>
          <w:p w14:paraId="1E4E2FC6" w14:textId="4A4F6CF9" w:rsidR="00E276C2" w:rsidRPr="00E276C2" w:rsidRDefault="00E276C2" w:rsidP="00E276C2">
            <w:pPr>
              <w:spacing w:before="60" w:after="60"/>
              <w:rPr>
                <w:sz w:val="24"/>
                <w:szCs w:val="24"/>
              </w:rPr>
            </w:pPr>
            <w:r w:rsidRPr="00E276C2">
              <w:rPr>
                <w:sz w:val="24"/>
                <w:szCs w:val="24"/>
              </w:rPr>
              <w:t>Community Health Workers</w:t>
            </w:r>
          </w:p>
        </w:tc>
        <w:sdt>
          <w:sdtPr>
            <w:rPr>
              <w:sz w:val="24"/>
              <w:szCs w:val="24"/>
            </w:rPr>
            <w:id w:val="706915818"/>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388B9313"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169293401"/>
            <w14:checkbox>
              <w14:checked w14:val="0"/>
              <w14:checkedState w14:val="2612" w14:font="MS Gothic"/>
              <w14:uncheckedState w14:val="2610" w14:font="MS Gothic"/>
            </w14:checkbox>
          </w:sdtPr>
          <w:sdtEndPr/>
          <w:sdtContent>
            <w:tc>
              <w:tcPr>
                <w:tcW w:w="630" w:type="dxa"/>
                <w:vAlign w:val="center"/>
              </w:tcPr>
              <w:p w14:paraId="5D961911"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624C80DC" w14:textId="77777777" w:rsidR="00E276C2" w:rsidRDefault="00E276C2" w:rsidP="00E276C2">
            <w:pPr>
              <w:spacing w:before="60" w:after="60"/>
              <w:rPr>
                <w:sz w:val="24"/>
                <w:szCs w:val="24"/>
              </w:rPr>
            </w:pPr>
          </w:p>
        </w:tc>
      </w:tr>
      <w:tr w:rsidR="00E276C2" w14:paraId="5F31AB9D" w14:textId="77777777" w:rsidTr="00FD5722">
        <w:tc>
          <w:tcPr>
            <w:tcW w:w="3150" w:type="dxa"/>
            <w:tcBorders>
              <w:top w:val="nil"/>
              <w:left w:val="nil"/>
              <w:bottom w:val="nil"/>
              <w:right w:val="single" w:sz="4" w:space="0" w:color="auto"/>
            </w:tcBorders>
          </w:tcPr>
          <w:p w14:paraId="70235A7C" w14:textId="64145EE0" w:rsidR="00E276C2" w:rsidRPr="00E276C2" w:rsidRDefault="00E276C2" w:rsidP="00E276C2">
            <w:pPr>
              <w:spacing w:before="60" w:after="60"/>
              <w:rPr>
                <w:sz w:val="24"/>
                <w:szCs w:val="24"/>
              </w:rPr>
            </w:pPr>
            <w:r w:rsidRPr="00E276C2">
              <w:rPr>
                <w:sz w:val="24"/>
                <w:szCs w:val="24"/>
              </w:rPr>
              <w:t xml:space="preserve">Generalists (BA/BS/MA/MS) </w:t>
            </w:r>
          </w:p>
        </w:tc>
        <w:sdt>
          <w:sdtPr>
            <w:rPr>
              <w:sz w:val="24"/>
              <w:szCs w:val="24"/>
            </w:rPr>
            <w:id w:val="-1055086712"/>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1753327F"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621872323"/>
            <w14:checkbox>
              <w14:checked w14:val="0"/>
              <w14:checkedState w14:val="2612" w14:font="MS Gothic"/>
              <w14:uncheckedState w14:val="2610" w14:font="MS Gothic"/>
            </w14:checkbox>
          </w:sdtPr>
          <w:sdtEndPr/>
          <w:sdtContent>
            <w:tc>
              <w:tcPr>
                <w:tcW w:w="630" w:type="dxa"/>
                <w:vAlign w:val="center"/>
              </w:tcPr>
              <w:p w14:paraId="6DC4F7E4"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3866EA27" w14:textId="77777777" w:rsidR="00E276C2" w:rsidRDefault="00E276C2" w:rsidP="00E276C2">
            <w:pPr>
              <w:spacing w:before="60" w:after="60"/>
              <w:rPr>
                <w:sz w:val="24"/>
                <w:szCs w:val="24"/>
              </w:rPr>
            </w:pPr>
          </w:p>
        </w:tc>
      </w:tr>
      <w:tr w:rsidR="00E276C2" w14:paraId="2D2FCD56" w14:textId="77777777" w:rsidTr="00FD5722">
        <w:tc>
          <w:tcPr>
            <w:tcW w:w="3150" w:type="dxa"/>
            <w:tcBorders>
              <w:top w:val="nil"/>
              <w:left w:val="nil"/>
              <w:bottom w:val="nil"/>
              <w:right w:val="single" w:sz="4" w:space="0" w:color="auto"/>
            </w:tcBorders>
          </w:tcPr>
          <w:p w14:paraId="0F9190E3" w14:textId="22D8075F" w:rsidR="00E276C2" w:rsidRPr="00E276C2" w:rsidRDefault="00E276C2" w:rsidP="00E276C2">
            <w:pPr>
              <w:spacing w:before="60" w:after="60"/>
              <w:rPr>
                <w:sz w:val="24"/>
                <w:szCs w:val="24"/>
              </w:rPr>
            </w:pPr>
            <w:r w:rsidRPr="00E276C2">
              <w:rPr>
                <w:sz w:val="24"/>
                <w:szCs w:val="24"/>
              </w:rPr>
              <w:t>Health Coaches</w:t>
            </w:r>
          </w:p>
        </w:tc>
        <w:sdt>
          <w:sdtPr>
            <w:rPr>
              <w:sz w:val="24"/>
              <w:szCs w:val="24"/>
            </w:rPr>
            <w:id w:val="880980226"/>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5E7008B0"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2129188022"/>
            <w14:checkbox>
              <w14:checked w14:val="0"/>
              <w14:checkedState w14:val="2612" w14:font="MS Gothic"/>
              <w14:uncheckedState w14:val="2610" w14:font="MS Gothic"/>
            </w14:checkbox>
          </w:sdtPr>
          <w:sdtEndPr/>
          <w:sdtContent>
            <w:tc>
              <w:tcPr>
                <w:tcW w:w="630" w:type="dxa"/>
                <w:vAlign w:val="center"/>
              </w:tcPr>
              <w:p w14:paraId="0B0A38EF"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2236D901" w14:textId="77777777" w:rsidR="00E276C2" w:rsidRDefault="00E276C2" w:rsidP="00E276C2">
            <w:pPr>
              <w:spacing w:before="60" w:after="60"/>
              <w:rPr>
                <w:sz w:val="24"/>
                <w:szCs w:val="24"/>
              </w:rPr>
            </w:pPr>
          </w:p>
        </w:tc>
      </w:tr>
      <w:tr w:rsidR="00E276C2" w14:paraId="3E9FF4D7" w14:textId="77777777" w:rsidTr="00FD5722">
        <w:tc>
          <w:tcPr>
            <w:tcW w:w="3150" w:type="dxa"/>
            <w:tcBorders>
              <w:top w:val="nil"/>
              <w:left w:val="nil"/>
              <w:bottom w:val="nil"/>
              <w:right w:val="single" w:sz="4" w:space="0" w:color="auto"/>
            </w:tcBorders>
          </w:tcPr>
          <w:p w14:paraId="1DE52B25" w14:textId="549F9729" w:rsidR="00E276C2" w:rsidRPr="00E276C2" w:rsidRDefault="00E276C2" w:rsidP="00E276C2">
            <w:pPr>
              <w:spacing w:before="60" w:after="60"/>
              <w:rPr>
                <w:sz w:val="24"/>
                <w:szCs w:val="24"/>
              </w:rPr>
            </w:pPr>
            <w:r w:rsidRPr="00E276C2">
              <w:rPr>
                <w:sz w:val="24"/>
                <w:szCs w:val="24"/>
              </w:rPr>
              <w:t>Licensed Clinical Social Workers</w:t>
            </w:r>
          </w:p>
        </w:tc>
        <w:sdt>
          <w:sdtPr>
            <w:rPr>
              <w:sz w:val="24"/>
              <w:szCs w:val="24"/>
            </w:rPr>
            <w:id w:val="-1531718435"/>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7BB4E82E"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2020424821"/>
            <w14:checkbox>
              <w14:checked w14:val="0"/>
              <w14:checkedState w14:val="2612" w14:font="MS Gothic"/>
              <w14:uncheckedState w14:val="2610" w14:font="MS Gothic"/>
            </w14:checkbox>
          </w:sdtPr>
          <w:sdtEndPr/>
          <w:sdtContent>
            <w:tc>
              <w:tcPr>
                <w:tcW w:w="630" w:type="dxa"/>
                <w:vAlign w:val="center"/>
              </w:tcPr>
              <w:p w14:paraId="663C2053"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2BB0F47C" w14:textId="77777777" w:rsidR="00E276C2" w:rsidRDefault="00E276C2" w:rsidP="00E276C2">
            <w:pPr>
              <w:spacing w:before="60" w:after="60"/>
              <w:rPr>
                <w:sz w:val="24"/>
                <w:szCs w:val="24"/>
              </w:rPr>
            </w:pPr>
          </w:p>
        </w:tc>
      </w:tr>
      <w:tr w:rsidR="00E276C2" w14:paraId="768A378B" w14:textId="77777777" w:rsidTr="00FD5722">
        <w:tc>
          <w:tcPr>
            <w:tcW w:w="3150" w:type="dxa"/>
            <w:tcBorders>
              <w:top w:val="nil"/>
              <w:left w:val="nil"/>
              <w:bottom w:val="nil"/>
              <w:right w:val="single" w:sz="4" w:space="0" w:color="auto"/>
            </w:tcBorders>
          </w:tcPr>
          <w:p w14:paraId="1980B400" w14:textId="0976DCF6" w:rsidR="00E276C2" w:rsidRPr="00E276C2" w:rsidRDefault="00E276C2" w:rsidP="00E276C2">
            <w:pPr>
              <w:spacing w:before="60" w:after="60"/>
              <w:rPr>
                <w:sz w:val="24"/>
                <w:szCs w:val="24"/>
              </w:rPr>
            </w:pPr>
            <w:r w:rsidRPr="00E276C2">
              <w:rPr>
                <w:sz w:val="24"/>
                <w:szCs w:val="24"/>
              </w:rPr>
              <w:t>Licensed Marriage and Family Therapist</w:t>
            </w:r>
          </w:p>
        </w:tc>
        <w:sdt>
          <w:sdtPr>
            <w:rPr>
              <w:sz w:val="24"/>
              <w:szCs w:val="24"/>
            </w:rPr>
            <w:id w:val="211154174"/>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798619F2"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523631353"/>
            <w14:checkbox>
              <w14:checked w14:val="0"/>
              <w14:checkedState w14:val="2612" w14:font="MS Gothic"/>
              <w14:uncheckedState w14:val="2610" w14:font="MS Gothic"/>
            </w14:checkbox>
          </w:sdtPr>
          <w:sdtEndPr/>
          <w:sdtContent>
            <w:tc>
              <w:tcPr>
                <w:tcW w:w="630" w:type="dxa"/>
                <w:vAlign w:val="center"/>
              </w:tcPr>
              <w:p w14:paraId="289E50BA"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5C8BB421" w14:textId="77777777" w:rsidR="00E276C2" w:rsidRDefault="00E276C2" w:rsidP="00E276C2">
            <w:pPr>
              <w:spacing w:before="60" w:after="60"/>
              <w:rPr>
                <w:sz w:val="24"/>
                <w:szCs w:val="24"/>
              </w:rPr>
            </w:pPr>
          </w:p>
        </w:tc>
      </w:tr>
      <w:tr w:rsidR="00E276C2" w14:paraId="10F327D7" w14:textId="77777777" w:rsidTr="00FD5722">
        <w:tc>
          <w:tcPr>
            <w:tcW w:w="3150" w:type="dxa"/>
            <w:tcBorders>
              <w:top w:val="nil"/>
              <w:left w:val="nil"/>
              <w:bottom w:val="nil"/>
              <w:right w:val="single" w:sz="4" w:space="0" w:color="auto"/>
            </w:tcBorders>
          </w:tcPr>
          <w:p w14:paraId="2F81BC5E" w14:textId="30076D69" w:rsidR="00E276C2" w:rsidRPr="00E276C2" w:rsidRDefault="00E276C2" w:rsidP="00E276C2">
            <w:pPr>
              <w:spacing w:before="60" w:after="60"/>
              <w:rPr>
                <w:sz w:val="24"/>
                <w:szCs w:val="24"/>
              </w:rPr>
            </w:pPr>
            <w:r w:rsidRPr="00E276C2">
              <w:rPr>
                <w:sz w:val="24"/>
                <w:szCs w:val="24"/>
              </w:rPr>
              <w:t>Licensed Mental Health Counselors</w:t>
            </w:r>
          </w:p>
        </w:tc>
        <w:sdt>
          <w:sdtPr>
            <w:rPr>
              <w:sz w:val="24"/>
              <w:szCs w:val="24"/>
            </w:rPr>
            <w:id w:val="-1785722826"/>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1F243924"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543936540"/>
            <w14:checkbox>
              <w14:checked w14:val="0"/>
              <w14:checkedState w14:val="2612" w14:font="MS Gothic"/>
              <w14:uncheckedState w14:val="2610" w14:font="MS Gothic"/>
            </w14:checkbox>
          </w:sdtPr>
          <w:sdtEndPr/>
          <w:sdtContent>
            <w:tc>
              <w:tcPr>
                <w:tcW w:w="630" w:type="dxa"/>
                <w:vAlign w:val="center"/>
              </w:tcPr>
              <w:p w14:paraId="4BB0EF7F"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5DE0B7AC" w14:textId="77777777" w:rsidR="00E276C2" w:rsidRDefault="00E276C2" w:rsidP="00E276C2">
            <w:pPr>
              <w:spacing w:before="60" w:after="60"/>
              <w:rPr>
                <w:sz w:val="24"/>
                <w:szCs w:val="24"/>
              </w:rPr>
            </w:pPr>
          </w:p>
        </w:tc>
      </w:tr>
      <w:tr w:rsidR="00E276C2" w14:paraId="769CDA38" w14:textId="77777777" w:rsidTr="00FD5722">
        <w:tc>
          <w:tcPr>
            <w:tcW w:w="3150" w:type="dxa"/>
            <w:tcBorders>
              <w:top w:val="nil"/>
              <w:left w:val="nil"/>
              <w:bottom w:val="nil"/>
              <w:right w:val="single" w:sz="4" w:space="0" w:color="auto"/>
            </w:tcBorders>
          </w:tcPr>
          <w:p w14:paraId="5B4C1B3A" w14:textId="27FD16C9" w:rsidR="00E276C2" w:rsidRPr="00E276C2" w:rsidRDefault="00E276C2" w:rsidP="00E276C2">
            <w:pPr>
              <w:spacing w:before="60" w:after="60"/>
              <w:rPr>
                <w:sz w:val="24"/>
                <w:szCs w:val="24"/>
              </w:rPr>
            </w:pPr>
            <w:r w:rsidRPr="00E276C2">
              <w:rPr>
                <w:sz w:val="24"/>
                <w:szCs w:val="24"/>
              </w:rPr>
              <w:t>Licensed Professional Counselor</w:t>
            </w:r>
          </w:p>
        </w:tc>
        <w:sdt>
          <w:sdtPr>
            <w:rPr>
              <w:sz w:val="24"/>
              <w:szCs w:val="24"/>
            </w:rPr>
            <w:id w:val="-1327130212"/>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11BD5BC9"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684018598"/>
            <w14:checkbox>
              <w14:checked w14:val="0"/>
              <w14:checkedState w14:val="2612" w14:font="MS Gothic"/>
              <w14:uncheckedState w14:val="2610" w14:font="MS Gothic"/>
            </w14:checkbox>
          </w:sdtPr>
          <w:sdtEndPr/>
          <w:sdtContent>
            <w:tc>
              <w:tcPr>
                <w:tcW w:w="630" w:type="dxa"/>
                <w:vAlign w:val="center"/>
              </w:tcPr>
              <w:p w14:paraId="2876EE16"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75988114" w14:textId="77777777" w:rsidR="00E276C2" w:rsidRDefault="00E276C2" w:rsidP="00E276C2">
            <w:pPr>
              <w:spacing w:before="60" w:after="60"/>
              <w:rPr>
                <w:sz w:val="24"/>
                <w:szCs w:val="24"/>
              </w:rPr>
            </w:pPr>
          </w:p>
        </w:tc>
      </w:tr>
      <w:tr w:rsidR="00E276C2" w14:paraId="2C43EA5E" w14:textId="77777777" w:rsidTr="00FD5722">
        <w:tc>
          <w:tcPr>
            <w:tcW w:w="3150" w:type="dxa"/>
            <w:tcBorders>
              <w:top w:val="nil"/>
              <w:left w:val="nil"/>
              <w:bottom w:val="nil"/>
              <w:right w:val="single" w:sz="4" w:space="0" w:color="auto"/>
            </w:tcBorders>
          </w:tcPr>
          <w:p w14:paraId="7A6C7D38" w14:textId="335FD4FE" w:rsidR="00E276C2" w:rsidRPr="00E276C2" w:rsidRDefault="00E276C2" w:rsidP="00E276C2">
            <w:pPr>
              <w:spacing w:before="60" w:after="60"/>
              <w:rPr>
                <w:sz w:val="24"/>
                <w:szCs w:val="24"/>
              </w:rPr>
            </w:pPr>
            <w:r w:rsidRPr="00E276C2">
              <w:rPr>
                <w:sz w:val="24"/>
                <w:szCs w:val="24"/>
              </w:rPr>
              <w:t>Masters of Public Health</w:t>
            </w:r>
          </w:p>
        </w:tc>
        <w:sdt>
          <w:sdtPr>
            <w:rPr>
              <w:sz w:val="24"/>
              <w:szCs w:val="24"/>
            </w:rPr>
            <w:id w:val="-1073965261"/>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2F0CB652"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407463869"/>
            <w14:checkbox>
              <w14:checked w14:val="0"/>
              <w14:checkedState w14:val="2612" w14:font="MS Gothic"/>
              <w14:uncheckedState w14:val="2610" w14:font="MS Gothic"/>
            </w14:checkbox>
          </w:sdtPr>
          <w:sdtEndPr/>
          <w:sdtContent>
            <w:tc>
              <w:tcPr>
                <w:tcW w:w="630" w:type="dxa"/>
                <w:vAlign w:val="center"/>
              </w:tcPr>
              <w:p w14:paraId="15BB2DB3"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48D4F190" w14:textId="77777777" w:rsidR="00E276C2" w:rsidRDefault="00E276C2" w:rsidP="00E276C2">
            <w:pPr>
              <w:spacing w:before="60" w:after="60"/>
              <w:rPr>
                <w:sz w:val="24"/>
                <w:szCs w:val="24"/>
              </w:rPr>
            </w:pPr>
          </w:p>
        </w:tc>
      </w:tr>
      <w:tr w:rsidR="00E276C2" w14:paraId="06C39112" w14:textId="77777777" w:rsidTr="00FD5722">
        <w:tc>
          <w:tcPr>
            <w:tcW w:w="3150" w:type="dxa"/>
            <w:tcBorders>
              <w:top w:val="nil"/>
              <w:left w:val="nil"/>
              <w:bottom w:val="nil"/>
              <w:right w:val="single" w:sz="4" w:space="0" w:color="auto"/>
            </w:tcBorders>
          </w:tcPr>
          <w:p w14:paraId="4482F5CF" w14:textId="7E7AE20C" w:rsidR="00E276C2" w:rsidRPr="00E276C2" w:rsidRDefault="00E276C2" w:rsidP="00E276C2">
            <w:pPr>
              <w:spacing w:before="60" w:after="60"/>
              <w:rPr>
                <w:sz w:val="24"/>
                <w:szCs w:val="24"/>
              </w:rPr>
            </w:pPr>
            <w:r w:rsidRPr="00E276C2">
              <w:rPr>
                <w:sz w:val="24"/>
                <w:szCs w:val="24"/>
              </w:rPr>
              <w:lastRenderedPageBreak/>
              <w:t>Medical Doctors / Doctors of Osteopathic Medicine</w:t>
            </w:r>
          </w:p>
        </w:tc>
        <w:sdt>
          <w:sdtPr>
            <w:rPr>
              <w:sz w:val="24"/>
              <w:szCs w:val="24"/>
            </w:rPr>
            <w:id w:val="-1287648179"/>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6F1CE1FC"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017424873"/>
            <w14:checkbox>
              <w14:checked w14:val="0"/>
              <w14:checkedState w14:val="2612" w14:font="MS Gothic"/>
              <w14:uncheckedState w14:val="2610" w14:font="MS Gothic"/>
            </w14:checkbox>
          </w:sdtPr>
          <w:sdtEndPr/>
          <w:sdtContent>
            <w:tc>
              <w:tcPr>
                <w:tcW w:w="630" w:type="dxa"/>
                <w:vAlign w:val="center"/>
              </w:tcPr>
              <w:p w14:paraId="42166DF1"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718497E1" w14:textId="77777777" w:rsidR="00E276C2" w:rsidRDefault="00E276C2" w:rsidP="00E276C2">
            <w:pPr>
              <w:spacing w:before="60" w:after="60"/>
              <w:rPr>
                <w:sz w:val="24"/>
                <w:szCs w:val="24"/>
              </w:rPr>
            </w:pPr>
          </w:p>
        </w:tc>
      </w:tr>
      <w:tr w:rsidR="00E276C2" w14:paraId="4C672032" w14:textId="77777777" w:rsidTr="00FD5722">
        <w:tc>
          <w:tcPr>
            <w:tcW w:w="3150" w:type="dxa"/>
            <w:tcBorders>
              <w:top w:val="nil"/>
              <w:left w:val="nil"/>
              <w:bottom w:val="nil"/>
              <w:right w:val="single" w:sz="4" w:space="0" w:color="auto"/>
            </w:tcBorders>
          </w:tcPr>
          <w:p w14:paraId="17A11C9C" w14:textId="4B3ED507" w:rsidR="00E276C2" w:rsidRPr="00E276C2" w:rsidRDefault="00E276C2" w:rsidP="00E276C2">
            <w:pPr>
              <w:spacing w:before="60" w:after="60"/>
              <w:rPr>
                <w:sz w:val="24"/>
                <w:szCs w:val="24"/>
              </w:rPr>
            </w:pPr>
            <w:r w:rsidRPr="00E276C2">
              <w:rPr>
                <w:sz w:val="24"/>
                <w:szCs w:val="24"/>
              </w:rPr>
              <w:t>Nurse Practitioners</w:t>
            </w:r>
          </w:p>
        </w:tc>
        <w:sdt>
          <w:sdtPr>
            <w:rPr>
              <w:sz w:val="24"/>
              <w:szCs w:val="24"/>
            </w:rPr>
            <w:id w:val="5026534"/>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1AD34193"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2099894753"/>
            <w14:checkbox>
              <w14:checked w14:val="0"/>
              <w14:checkedState w14:val="2612" w14:font="MS Gothic"/>
              <w14:uncheckedState w14:val="2610" w14:font="MS Gothic"/>
            </w14:checkbox>
          </w:sdtPr>
          <w:sdtEndPr/>
          <w:sdtContent>
            <w:tc>
              <w:tcPr>
                <w:tcW w:w="630" w:type="dxa"/>
                <w:vAlign w:val="center"/>
              </w:tcPr>
              <w:p w14:paraId="35876105"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25A1D4A2" w14:textId="77777777" w:rsidR="00E276C2" w:rsidRDefault="00E276C2" w:rsidP="00E276C2">
            <w:pPr>
              <w:spacing w:before="60" w:after="60"/>
              <w:rPr>
                <w:sz w:val="24"/>
                <w:szCs w:val="24"/>
              </w:rPr>
            </w:pPr>
          </w:p>
        </w:tc>
      </w:tr>
      <w:tr w:rsidR="00E276C2" w14:paraId="41213A7B" w14:textId="77777777" w:rsidTr="00FD5722">
        <w:tc>
          <w:tcPr>
            <w:tcW w:w="3150" w:type="dxa"/>
            <w:tcBorders>
              <w:top w:val="nil"/>
              <w:left w:val="nil"/>
              <w:bottom w:val="nil"/>
              <w:right w:val="single" w:sz="4" w:space="0" w:color="auto"/>
            </w:tcBorders>
          </w:tcPr>
          <w:p w14:paraId="2B4AF3BC" w14:textId="447F5252" w:rsidR="00E276C2" w:rsidRPr="00E276C2" w:rsidRDefault="00E276C2" w:rsidP="00E276C2">
            <w:pPr>
              <w:spacing w:before="60" w:after="60"/>
              <w:rPr>
                <w:sz w:val="24"/>
                <w:szCs w:val="24"/>
              </w:rPr>
            </w:pPr>
            <w:r w:rsidRPr="00E276C2">
              <w:rPr>
                <w:sz w:val="24"/>
                <w:szCs w:val="24"/>
              </w:rPr>
              <w:t>Patient Navigators</w:t>
            </w:r>
          </w:p>
        </w:tc>
        <w:sdt>
          <w:sdtPr>
            <w:rPr>
              <w:sz w:val="24"/>
              <w:szCs w:val="24"/>
            </w:rPr>
            <w:id w:val="1779058781"/>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75753767"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2031524941"/>
            <w14:checkbox>
              <w14:checked w14:val="0"/>
              <w14:checkedState w14:val="2612" w14:font="MS Gothic"/>
              <w14:uncheckedState w14:val="2610" w14:font="MS Gothic"/>
            </w14:checkbox>
          </w:sdtPr>
          <w:sdtEndPr/>
          <w:sdtContent>
            <w:tc>
              <w:tcPr>
                <w:tcW w:w="630" w:type="dxa"/>
                <w:vAlign w:val="center"/>
              </w:tcPr>
              <w:p w14:paraId="2CDB6EE5"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793A000F" w14:textId="77777777" w:rsidR="00E276C2" w:rsidRDefault="00E276C2" w:rsidP="00E276C2">
            <w:pPr>
              <w:spacing w:before="60" w:after="60"/>
              <w:rPr>
                <w:sz w:val="24"/>
                <w:szCs w:val="24"/>
              </w:rPr>
            </w:pPr>
          </w:p>
        </w:tc>
      </w:tr>
      <w:tr w:rsidR="00E276C2" w14:paraId="48162CCE" w14:textId="77777777" w:rsidTr="00FD5722">
        <w:tc>
          <w:tcPr>
            <w:tcW w:w="3150" w:type="dxa"/>
            <w:tcBorders>
              <w:top w:val="nil"/>
              <w:left w:val="nil"/>
              <w:bottom w:val="nil"/>
              <w:right w:val="single" w:sz="4" w:space="0" w:color="auto"/>
            </w:tcBorders>
          </w:tcPr>
          <w:p w14:paraId="32CD646A" w14:textId="6385F964" w:rsidR="00E276C2" w:rsidRPr="00E276C2" w:rsidRDefault="00E276C2" w:rsidP="00E276C2">
            <w:pPr>
              <w:spacing w:before="60" w:after="60"/>
              <w:rPr>
                <w:sz w:val="24"/>
                <w:szCs w:val="24"/>
              </w:rPr>
            </w:pPr>
            <w:r w:rsidRPr="00E276C2">
              <w:rPr>
                <w:sz w:val="24"/>
                <w:szCs w:val="24"/>
              </w:rPr>
              <w:t>Peer Advocates</w:t>
            </w:r>
          </w:p>
        </w:tc>
        <w:sdt>
          <w:sdtPr>
            <w:rPr>
              <w:sz w:val="24"/>
              <w:szCs w:val="24"/>
            </w:rPr>
            <w:id w:val="576331523"/>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0C920749"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297034993"/>
            <w14:checkbox>
              <w14:checked w14:val="0"/>
              <w14:checkedState w14:val="2612" w14:font="MS Gothic"/>
              <w14:uncheckedState w14:val="2610" w14:font="MS Gothic"/>
            </w14:checkbox>
          </w:sdtPr>
          <w:sdtEndPr/>
          <w:sdtContent>
            <w:tc>
              <w:tcPr>
                <w:tcW w:w="630" w:type="dxa"/>
                <w:vAlign w:val="center"/>
              </w:tcPr>
              <w:p w14:paraId="592E27A7"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5AB40AFB" w14:textId="77777777" w:rsidR="00E276C2" w:rsidRDefault="00E276C2" w:rsidP="00E276C2">
            <w:pPr>
              <w:spacing w:before="60" w:after="60"/>
              <w:rPr>
                <w:sz w:val="24"/>
                <w:szCs w:val="24"/>
              </w:rPr>
            </w:pPr>
          </w:p>
        </w:tc>
      </w:tr>
      <w:tr w:rsidR="00E276C2" w14:paraId="05BA86DD" w14:textId="77777777" w:rsidTr="00FD5722">
        <w:tc>
          <w:tcPr>
            <w:tcW w:w="3150" w:type="dxa"/>
            <w:tcBorders>
              <w:top w:val="nil"/>
              <w:left w:val="nil"/>
              <w:bottom w:val="nil"/>
              <w:right w:val="single" w:sz="4" w:space="0" w:color="auto"/>
            </w:tcBorders>
          </w:tcPr>
          <w:p w14:paraId="15C1AAB6" w14:textId="25BD56DC" w:rsidR="00E276C2" w:rsidRPr="00E276C2" w:rsidRDefault="00E276C2" w:rsidP="00E276C2">
            <w:pPr>
              <w:spacing w:before="60" w:after="60"/>
              <w:rPr>
                <w:sz w:val="24"/>
                <w:szCs w:val="24"/>
              </w:rPr>
            </w:pPr>
            <w:r w:rsidRPr="00E276C2">
              <w:rPr>
                <w:sz w:val="24"/>
                <w:szCs w:val="24"/>
              </w:rPr>
              <w:t xml:space="preserve">Promotoras </w:t>
            </w:r>
          </w:p>
        </w:tc>
        <w:sdt>
          <w:sdtPr>
            <w:rPr>
              <w:sz w:val="24"/>
              <w:szCs w:val="24"/>
            </w:rPr>
            <w:id w:val="89676765"/>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41BED3B8"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702901132"/>
            <w14:checkbox>
              <w14:checked w14:val="0"/>
              <w14:checkedState w14:val="2612" w14:font="MS Gothic"/>
              <w14:uncheckedState w14:val="2610" w14:font="MS Gothic"/>
            </w14:checkbox>
          </w:sdtPr>
          <w:sdtEndPr/>
          <w:sdtContent>
            <w:tc>
              <w:tcPr>
                <w:tcW w:w="630" w:type="dxa"/>
                <w:vAlign w:val="center"/>
              </w:tcPr>
              <w:p w14:paraId="50CD1E3F"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680E4002" w14:textId="77777777" w:rsidR="00E276C2" w:rsidRDefault="00E276C2" w:rsidP="00E276C2">
            <w:pPr>
              <w:spacing w:before="60" w:after="60"/>
              <w:rPr>
                <w:sz w:val="24"/>
                <w:szCs w:val="24"/>
              </w:rPr>
            </w:pPr>
          </w:p>
        </w:tc>
      </w:tr>
      <w:tr w:rsidR="00E276C2" w14:paraId="79FAE9DC" w14:textId="77777777" w:rsidTr="00FD5722">
        <w:tc>
          <w:tcPr>
            <w:tcW w:w="3150" w:type="dxa"/>
            <w:tcBorders>
              <w:top w:val="nil"/>
              <w:left w:val="nil"/>
              <w:bottom w:val="nil"/>
              <w:right w:val="single" w:sz="4" w:space="0" w:color="auto"/>
            </w:tcBorders>
          </w:tcPr>
          <w:p w14:paraId="5FD4829B" w14:textId="6BB9EE1E" w:rsidR="00E276C2" w:rsidRPr="00E276C2" w:rsidRDefault="00E276C2" w:rsidP="00E276C2">
            <w:pPr>
              <w:spacing w:before="60" w:after="60"/>
              <w:rPr>
                <w:sz w:val="24"/>
                <w:szCs w:val="24"/>
              </w:rPr>
            </w:pPr>
            <w:r w:rsidRPr="00E276C2">
              <w:rPr>
                <w:sz w:val="24"/>
                <w:szCs w:val="24"/>
              </w:rPr>
              <w:t>Psychiatrists</w:t>
            </w:r>
          </w:p>
        </w:tc>
        <w:sdt>
          <w:sdtPr>
            <w:rPr>
              <w:sz w:val="24"/>
              <w:szCs w:val="24"/>
            </w:rPr>
            <w:id w:val="-973592046"/>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76A36898"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103848189"/>
            <w14:checkbox>
              <w14:checked w14:val="0"/>
              <w14:checkedState w14:val="2612" w14:font="MS Gothic"/>
              <w14:uncheckedState w14:val="2610" w14:font="MS Gothic"/>
            </w14:checkbox>
          </w:sdtPr>
          <w:sdtEndPr/>
          <w:sdtContent>
            <w:tc>
              <w:tcPr>
                <w:tcW w:w="630" w:type="dxa"/>
                <w:vAlign w:val="center"/>
              </w:tcPr>
              <w:p w14:paraId="75F08BD2"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2830FA31" w14:textId="77777777" w:rsidR="00E276C2" w:rsidRDefault="00E276C2" w:rsidP="00E276C2">
            <w:pPr>
              <w:spacing w:before="60" w:after="60"/>
              <w:rPr>
                <w:sz w:val="24"/>
                <w:szCs w:val="24"/>
              </w:rPr>
            </w:pPr>
          </w:p>
        </w:tc>
      </w:tr>
      <w:tr w:rsidR="00E276C2" w14:paraId="7C117C6B" w14:textId="77777777" w:rsidTr="00FD5722">
        <w:tc>
          <w:tcPr>
            <w:tcW w:w="3150" w:type="dxa"/>
            <w:tcBorders>
              <w:top w:val="nil"/>
              <w:left w:val="nil"/>
              <w:bottom w:val="nil"/>
              <w:right w:val="single" w:sz="4" w:space="0" w:color="auto"/>
            </w:tcBorders>
          </w:tcPr>
          <w:p w14:paraId="29EAA8BD" w14:textId="708B2B25" w:rsidR="00E276C2" w:rsidRPr="00E276C2" w:rsidRDefault="00E276C2" w:rsidP="00E276C2">
            <w:pPr>
              <w:spacing w:before="60" w:after="60"/>
              <w:rPr>
                <w:sz w:val="24"/>
                <w:szCs w:val="24"/>
              </w:rPr>
            </w:pPr>
            <w:r w:rsidRPr="00E276C2">
              <w:rPr>
                <w:sz w:val="24"/>
                <w:szCs w:val="24"/>
              </w:rPr>
              <w:t>Psychologists</w:t>
            </w:r>
          </w:p>
        </w:tc>
        <w:sdt>
          <w:sdtPr>
            <w:rPr>
              <w:sz w:val="24"/>
              <w:szCs w:val="24"/>
            </w:rPr>
            <w:id w:val="676004375"/>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2A583267"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934620238"/>
            <w14:checkbox>
              <w14:checked w14:val="0"/>
              <w14:checkedState w14:val="2612" w14:font="MS Gothic"/>
              <w14:uncheckedState w14:val="2610" w14:font="MS Gothic"/>
            </w14:checkbox>
          </w:sdtPr>
          <w:sdtEndPr/>
          <w:sdtContent>
            <w:tc>
              <w:tcPr>
                <w:tcW w:w="630" w:type="dxa"/>
                <w:vAlign w:val="center"/>
              </w:tcPr>
              <w:p w14:paraId="149267CC"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4FA4B06F" w14:textId="77777777" w:rsidR="00E276C2" w:rsidRDefault="00E276C2" w:rsidP="00E276C2">
            <w:pPr>
              <w:spacing w:before="60" w:after="60"/>
              <w:rPr>
                <w:sz w:val="24"/>
                <w:szCs w:val="24"/>
              </w:rPr>
            </w:pPr>
          </w:p>
        </w:tc>
      </w:tr>
      <w:tr w:rsidR="00E276C2" w14:paraId="1572F6CA" w14:textId="77777777" w:rsidTr="005F05B0">
        <w:tc>
          <w:tcPr>
            <w:tcW w:w="3150" w:type="dxa"/>
            <w:tcBorders>
              <w:top w:val="nil"/>
              <w:left w:val="nil"/>
              <w:bottom w:val="nil"/>
              <w:right w:val="single" w:sz="4" w:space="0" w:color="auto"/>
            </w:tcBorders>
          </w:tcPr>
          <w:p w14:paraId="45DF1CDE" w14:textId="65B7BAFD" w:rsidR="00E276C2" w:rsidRPr="00E276C2" w:rsidRDefault="00E276C2" w:rsidP="00E276C2">
            <w:pPr>
              <w:spacing w:before="60" w:after="60"/>
              <w:rPr>
                <w:sz w:val="24"/>
                <w:szCs w:val="24"/>
              </w:rPr>
            </w:pPr>
            <w:r w:rsidRPr="00E276C2">
              <w:rPr>
                <w:sz w:val="24"/>
                <w:szCs w:val="24"/>
              </w:rPr>
              <w:t>Registered Nurses</w:t>
            </w:r>
          </w:p>
        </w:tc>
        <w:sdt>
          <w:sdtPr>
            <w:rPr>
              <w:sz w:val="24"/>
              <w:szCs w:val="24"/>
            </w:rPr>
            <w:id w:val="374438192"/>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1B633E34"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981494518"/>
            <w14:checkbox>
              <w14:checked w14:val="0"/>
              <w14:checkedState w14:val="2612" w14:font="MS Gothic"/>
              <w14:uncheckedState w14:val="2610" w14:font="MS Gothic"/>
            </w14:checkbox>
          </w:sdtPr>
          <w:sdtEndPr/>
          <w:sdtContent>
            <w:tc>
              <w:tcPr>
                <w:tcW w:w="630" w:type="dxa"/>
                <w:vAlign w:val="center"/>
              </w:tcPr>
              <w:p w14:paraId="4956044B"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03EF7BF4" w14:textId="77777777" w:rsidR="00E276C2" w:rsidRDefault="00E276C2" w:rsidP="00E276C2">
            <w:pPr>
              <w:spacing w:before="60" w:after="60"/>
              <w:rPr>
                <w:sz w:val="24"/>
                <w:szCs w:val="24"/>
              </w:rPr>
            </w:pPr>
          </w:p>
        </w:tc>
      </w:tr>
      <w:tr w:rsidR="00E276C2" w14:paraId="37D4B220" w14:textId="77777777" w:rsidTr="00FD5722">
        <w:tc>
          <w:tcPr>
            <w:tcW w:w="3150" w:type="dxa"/>
            <w:tcBorders>
              <w:top w:val="nil"/>
              <w:left w:val="nil"/>
              <w:bottom w:val="nil"/>
              <w:right w:val="single" w:sz="4" w:space="0" w:color="auto"/>
            </w:tcBorders>
          </w:tcPr>
          <w:p w14:paraId="7672713B" w14:textId="2603173D" w:rsidR="00E276C2" w:rsidRPr="00E276C2" w:rsidRDefault="00E276C2" w:rsidP="00E276C2">
            <w:pPr>
              <w:spacing w:before="60" w:after="60"/>
              <w:rPr>
                <w:sz w:val="24"/>
                <w:szCs w:val="24"/>
              </w:rPr>
            </w:pPr>
            <w:r w:rsidRPr="00E276C2">
              <w:rPr>
                <w:sz w:val="24"/>
                <w:szCs w:val="24"/>
              </w:rPr>
              <w:t>Social Workers</w:t>
            </w:r>
          </w:p>
        </w:tc>
        <w:sdt>
          <w:sdtPr>
            <w:rPr>
              <w:sz w:val="24"/>
              <w:szCs w:val="24"/>
            </w:rPr>
            <w:id w:val="1701510910"/>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1F6EDA13"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882168956"/>
            <w14:checkbox>
              <w14:checked w14:val="0"/>
              <w14:checkedState w14:val="2612" w14:font="MS Gothic"/>
              <w14:uncheckedState w14:val="2610" w14:font="MS Gothic"/>
            </w14:checkbox>
          </w:sdtPr>
          <w:sdtEndPr/>
          <w:sdtContent>
            <w:tc>
              <w:tcPr>
                <w:tcW w:w="630" w:type="dxa"/>
                <w:vAlign w:val="center"/>
              </w:tcPr>
              <w:p w14:paraId="7AB0C545"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6A8CD503" w14:textId="77777777" w:rsidR="00E276C2" w:rsidRDefault="00E276C2" w:rsidP="00E276C2">
            <w:pPr>
              <w:spacing w:before="60" w:after="60"/>
              <w:rPr>
                <w:sz w:val="24"/>
                <w:szCs w:val="24"/>
              </w:rPr>
            </w:pPr>
          </w:p>
        </w:tc>
      </w:tr>
      <w:tr w:rsidR="00E276C2" w14:paraId="2764CEFE" w14:textId="77777777" w:rsidTr="00FD5722">
        <w:tc>
          <w:tcPr>
            <w:tcW w:w="3150" w:type="dxa"/>
            <w:tcBorders>
              <w:top w:val="nil"/>
              <w:left w:val="nil"/>
              <w:bottom w:val="nil"/>
              <w:right w:val="single" w:sz="4" w:space="0" w:color="auto"/>
            </w:tcBorders>
          </w:tcPr>
          <w:p w14:paraId="75C24DE3" w14:textId="7DAAB7BD" w:rsidR="00E276C2" w:rsidRPr="00E276C2" w:rsidRDefault="00E276C2" w:rsidP="00E276C2">
            <w:pPr>
              <w:spacing w:before="60" w:after="60"/>
              <w:rPr>
                <w:sz w:val="24"/>
                <w:szCs w:val="24"/>
              </w:rPr>
            </w:pPr>
            <w:r w:rsidRPr="00E276C2">
              <w:rPr>
                <w:sz w:val="24"/>
                <w:szCs w:val="24"/>
              </w:rPr>
              <w:t>Wraparound facilitators</w:t>
            </w:r>
          </w:p>
        </w:tc>
        <w:sdt>
          <w:sdtPr>
            <w:rPr>
              <w:sz w:val="24"/>
              <w:szCs w:val="24"/>
            </w:rPr>
            <w:id w:val="104391318"/>
            <w14:checkbox>
              <w14:checked w14:val="0"/>
              <w14:checkedState w14:val="2612" w14:font="MS Gothic"/>
              <w14:uncheckedState w14:val="2610" w14:font="MS Gothic"/>
            </w14:checkbox>
          </w:sdtPr>
          <w:sdtEndPr/>
          <w:sdtContent>
            <w:tc>
              <w:tcPr>
                <w:tcW w:w="720" w:type="dxa"/>
                <w:tcBorders>
                  <w:left w:val="single" w:sz="4" w:space="0" w:color="auto"/>
                </w:tcBorders>
                <w:vAlign w:val="center"/>
              </w:tcPr>
              <w:p w14:paraId="3A32FC9E"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25411005"/>
            <w14:checkbox>
              <w14:checked w14:val="0"/>
              <w14:checkedState w14:val="2612" w14:font="MS Gothic"/>
              <w14:uncheckedState w14:val="2610" w14:font="MS Gothic"/>
            </w14:checkbox>
          </w:sdtPr>
          <w:sdtEndPr/>
          <w:sdtContent>
            <w:tc>
              <w:tcPr>
                <w:tcW w:w="630" w:type="dxa"/>
                <w:vAlign w:val="center"/>
              </w:tcPr>
              <w:p w14:paraId="51121CAD" w14:textId="77777777" w:rsidR="00E276C2" w:rsidRDefault="00E276C2" w:rsidP="00E276C2">
                <w:pPr>
                  <w:spacing w:before="60" w:after="60"/>
                  <w:jc w:val="center"/>
                  <w:rPr>
                    <w:sz w:val="24"/>
                    <w:szCs w:val="24"/>
                  </w:rPr>
                </w:pPr>
                <w:r>
                  <w:rPr>
                    <w:rFonts w:ascii="MS Gothic" w:eastAsia="MS Gothic" w:hAnsi="MS Gothic" w:hint="eastAsia"/>
                    <w:sz w:val="24"/>
                    <w:szCs w:val="24"/>
                  </w:rPr>
                  <w:t>☐</w:t>
                </w:r>
              </w:p>
            </w:tc>
          </w:sdtContent>
        </w:sdt>
        <w:tc>
          <w:tcPr>
            <w:tcW w:w="6020" w:type="dxa"/>
          </w:tcPr>
          <w:p w14:paraId="3EE30C8A" w14:textId="77777777" w:rsidR="00E276C2" w:rsidRDefault="00E276C2" w:rsidP="00E276C2">
            <w:pPr>
              <w:spacing w:before="60" w:after="60"/>
              <w:rPr>
                <w:sz w:val="24"/>
                <w:szCs w:val="24"/>
              </w:rPr>
            </w:pPr>
          </w:p>
        </w:tc>
      </w:tr>
      <w:tr w:rsidR="002D677F" w14:paraId="64037EB0" w14:textId="77777777" w:rsidTr="001F32B7">
        <w:tc>
          <w:tcPr>
            <w:tcW w:w="3150" w:type="dxa"/>
            <w:tcBorders>
              <w:top w:val="nil"/>
              <w:left w:val="nil"/>
              <w:bottom w:val="nil"/>
              <w:right w:val="single" w:sz="4" w:space="0" w:color="auto"/>
            </w:tcBorders>
          </w:tcPr>
          <w:p w14:paraId="6165BD57" w14:textId="77777777" w:rsidR="002D677F" w:rsidRDefault="002D677F" w:rsidP="002D677F">
            <w:pPr>
              <w:spacing w:before="60" w:after="60"/>
              <w:rPr>
                <w:sz w:val="24"/>
                <w:szCs w:val="24"/>
              </w:rPr>
            </w:pPr>
            <w:r>
              <w:rPr>
                <w:sz w:val="24"/>
                <w:szCs w:val="24"/>
              </w:rPr>
              <w:t>Other</w:t>
            </w:r>
          </w:p>
        </w:tc>
        <w:tc>
          <w:tcPr>
            <w:tcW w:w="7370" w:type="dxa"/>
            <w:gridSpan w:val="3"/>
            <w:tcBorders>
              <w:left w:val="single" w:sz="4" w:space="0" w:color="auto"/>
            </w:tcBorders>
          </w:tcPr>
          <w:p w14:paraId="171D8EFF" w14:textId="77777777" w:rsidR="002D677F" w:rsidRDefault="002D677F" w:rsidP="002D677F">
            <w:pPr>
              <w:spacing w:before="60" w:after="60"/>
              <w:rPr>
                <w:sz w:val="24"/>
                <w:szCs w:val="24"/>
              </w:rPr>
            </w:pPr>
            <w:r>
              <w:rPr>
                <w:sz w:val="24"/>
                <w:szCs w:val="24"/>
              </w:rPr>
              <w:t>Please type your response here.</w:t>
            </w:r>
          </w:p>
        </w:tc>
      </w:tr>
    </w:tbl>
    <w:p w14:paraId="75200CA9" w14:textId="77777777" w:rsidR="0005398F" w:rsidRDefault="0005398F" w:rsidP="00CC7C19">
      <w:pPr>
        <w:spacing w:before="240" w:after="240" w:line="240" w:lineRule="auto"/>
        <w:rPr>
          <w:sz w:val="24"/>
          <w:szCs w:val="24"/>
        </w:rPr>
      </w:pPr>
    </w:p>
    <w:p w14:paraId="6992B0B8" w14:textId="1957D44F" w:rsidR="005971E1" w:rsidRDefault="003529EB" w:rsidP="0045730A">
      <w:pPr>
        <w:pStyle w:val="ListParagraph"/>
        <w:numPr>
          <w:ilvl w:val="0"/>
          <w:numId w:val="6"/>
        </w:numPr>
        <w:spacing w:before="240" w:after="240" w:line="240" w:lineRule="auto"/>
        <w:contextualSpacing w:val="0"/>
        <w:rPr>
          <w:sz w:val="24"/>
          <w:szCs w:val="24"/>
        </w:rPr>
      </w:pPr>
      <w:r w:rsidRPr="003529EB">
        <w:rPr>
          <w:b/>
          <w:sz w:val="24"/>
          <w:szCs w:val="24"/>
        </w:rPr>
        <w:t>Care coordination requirements for specific populations</w:t>
      </w:r>
      <w:r>
        <w:rPr>
          <w:sz w:val="24"/>
          <w:szCs w:val="24"/>
        </w:rPr>
        <w:t xml:space="preserve">. Please use the table below to describe if </w:t>
      </w:r>
      <w:r w:rsidR="005971E1" w:rsidRPr="0013565D">
        <w:rPr>
          <w:sz w:val="24"/>
          <w:szCs w:val="24"/>
        </w:rPr>
        <w:t xml:space="preserve">any of the following populations require </w:t>
      </w:r>
      <w:r w:rsidR="000732BE">
        <w:rPr>
          <w:sz w:val="24"/>
          <w:szCs w:val="24"/>
        </w:rPr>
        <w:t>unique</w:t>
      </w:r>
      <w:r w:rsidR="000732BE" w:rsidRPr="0013565D">
        <w:rPr>
          <w:sz w:val="24"/>
          <w:szCs w:val="24"/>
        </w:rPr>
        <w:t xml:space="preserve"> </w:t>
      </w:r>
      <w:r w:rsidR="005971E1" w:rsidRPr="0013565D">
        <w:rPr>
          <w:sz w:val="24"/>
          <w:szCs w:val="24"/>
        </w:rPr>
        <w:t>care coordination requirements</w:t>
      </w:r>
      <w:r w:rsidR="005971E1">
        <w:rPr>
          <w:sz w:val="24"/>
          <w:szCs w:val="24"/>
        </w:rPr>
        <w:t xml:space="preserve">, or </w:t>
      </w:r>
      <w:r>
        <w:rPr>
          <w:sz w:val="24"/>
          <w:szCs w:val="24"/>
        </w:rPr>
        <w:t xml:space="preserve">if </w:t>
      </w:r>
      <w:r w:rsidR="005971E1">
        <w:rPr>
          <w:sz w:val="24"/>
          <w:szCs w:val="24"/>
        </w:rPr>
        <w:t xml:space="preserve">general requirements </w:t>
      </w:r>
      <w:r>
        <w:rPr>
          <w:sz w:val="24"/>
          <w:szCs w:val="24"/>
        </w:rPr>
        <w:t xml:space="preserve">are sufficient: </w:t>
      </w:r>
    </w:p>
    <w:tbl>
      <w:tblPr>
        <w:tblStyle w:val="TableGrid"/>
        <w:tblW w:w="10214" w:type="dxa"/>
        <w:tblInd w:w="360" w:type="dxa"/>
        <w:tblLayout w:type="fixed"/>
        <w:tblLook w:val="04A0" w:firstRow="1" w:lastRow="0" w:firstColumn="1" w:lastColumn="0" w:noHBand="0" w:noVBand="1"/>
      </w:tblPr>
      <w:tblGrid>
        <w:gridCol w:w="3984"/>
        <w:gridCol w:w="1008"/>
        <w:gridCol w:w="1011"/>
        <w:gridCol w:w="4211"/>
      </w:tblGrid>
      <w:tr w:rsidR="002227CC" w14:paraId="515D5BEE" w14:textId="77777777" w:rsidTr="003639C4">
        <w:tc>
          <w:tcPr>
            <w:tcW w:w="3984" w:type="dxa"/>
            <w:vAlign w:val="center"/>
          </w:tcPr>
          <w:p w14:paraId="3B927077" w14:textId="77777777" w:rsidR="002227CC" w:rsidRPr="003E4706" w:rsidRDefault="002227CC" w:rsidP="004705E8">
            <w:pPr>
              <w:rPr>
                <w:b/>
                <w:sz w:val="24"/>
                <w:szCs w:val="24"/>
              </w:rPr>
            </w:pPr>
            <w:r>
              <w:rPr>
                <w:b/>
                <w:sz w:val="24"/>
                <w:szCs w:val="24"/>
              </w:rPr>
              <w:t>Population</w:t>
            </w:r>
          </w:p>
        </w:tc>
        <w:tc>
          <w:tcPr>
            <w:tcW w:w="1008" w:type="dxa"/>
            <w:vAlign w:val="center"/>
          </w:tcPr>
          <w:p w14:paraId="7BF1551A" w14:textId="77777777" w:rsidR="002227CC" w:rsidRPr="003E4706" w:rsidRDefault="002227CC" w:rsidP="004705E8">
            <w:pPr>
              <w:jc w:val="center"/>
              <w:rPr>
                <w:b/>
                <w:sz w:val="24"/>
                <w:szCs w:val="24"/>
              </w:rPr>
            </w:pPr>
            <w:r>
              <w:rPr>
                <w:b/>
                <w:sz w:val="24"/>
                <w:szCs w:val="24"/>
              </w:rPr>
              <w:t>Specific</w:t>
            </w:r>
          </w:p>
        </w:tc>
        <w:tc>
          <w:tcPr>
            <w:tcW w:w="1011" w:type="dxa"/>
            <w:vAlign w:val="center"/>
          </w:tcPr>
          <w:p w14:paraId="745AB869" w14:textId="77777777" w:rsidR="002227CC" w:rsidRPr="003E4706" w:rsidRDefault="002227CC" w:rsidP="004705E8">
            <w:pPr>
              <w:jc w:val="center"/>
              <w:rPr>
                <w:b/>
                <w:sz w:val="24"/>
                <w:szCs w:val="24"/>
              </w:rPr>
            </w:pPr>
            <w:r>
              <w:rPr>
                <w:b/>
                <w:sz w:val="24"/>
                <w:szCs w:val="24"/>
              </w:rPr>
              <w:t>General</w:t>
            </w:r>
          </w:p>
        </w:tc>
        <w:tc>
          <w:tcPr>
            <w:tcW w:w="4211" w:type="dxa"/>
          </w:tcPr>
          <w:p w14:paraId="5761789F" w14:textId="77777777" w:rsidR="002227CC" w:rsidRDefault="003639C4" w:rsidP="004705E8">
            <w:pPr>
              <w:jc w:val="center"/>
              <w:rPr>
                <w:b/>
                <w:sz w:val="24"/>
                <w:szCs w:val="24"/>
              </w:rPr>
            </w:pPr>
            <w:r>
              <w:rPr>
                <w:b/>
                <w:sz w:val="24"/>
                <w:szCs w:val="24"/>
              </w:rPr>
              <w:t>If specific, please d</w:t>
            </w:r>
            <w:r w:rsidR="002227CC">
              <w:rPr>
                <w:b/>
                <w:sz w:val="24"/>
                <w:szCs w:val="24"/>
              </w:rPr>
              <w:t>escribe</w:t>
            </w:r>
          </w:p>
        </w:tc>
      </w:tr>
      <w:tr w:rsidR="007F05EA" w14:paraId="5F885EB1" w14:textId="77777777" w:rsidTr="003639C4">
        <w:tc>
          <w:tcPr>
            <w:tcW w:w="3984" w:type="dxa"/>
            <w:vAlign w:val="center"/>
          </w:tcPr>
          <w:p w14:paraId="059C9015" w14:textId="021AF065" w:rsidR="007F05EA" w:rsidRDefault="00D90770" w:rsidP="00D90770">
            <w:pPr>
              <w:rPr>
                <w:sz w:val="24"/>
                <w:szCs w:val="24"/>
              </w:rPr>
            </w:pPr>
            <w:r>
              <w:rPr>
                <w:sz w:val="24"/>
                <w:szCs w:val="24"/>
              </w:rPr>
              <w:t>Newborns and i</w:t>
            </w:r>
            <w:r w:rsidR="007F05EA">
              <w:rPr>
                <w:sz w:val="24"/>
                <w:szCs w:val="24"/>
              </w:rPr>
              <w:t>nfants</w:t>
            </w:r>
          </w:p>
        </w:tc>
        <w:sdt>
          <w:sdtPr>
            <w:rPr>
              <w:sz w:val="24"/>
              <w:szCs w:val="24"/>
            </w:rPr>
            <w:id w:val="2039534724"/>
            <w14:checkbox>
              <w14:checked w14:val="0"/>
              <w14:checkedState w14:val="2612" w14:font="MS Gothic"/>
              <w14:uncheckedState w14:val="2610" w14:font="MS Gothic"/>
            </w14:checkbox>
          </w:sdtPr>
          <w:sdtEndPr/>
          <w:sdtContent>
            <w:tc>
              <w:tcPr>
                <w:tcW w:w="1008" w:type="dxa"/>
                <w:vAlign w:val="center"/>
              </w:tcPr>
              <w:p w14:paraId="62502834" w14:textId="77777777" w:rsidR="007F05EA" w:rsidRDefault="007F05EA" w:rsidP="007F05EA">
                <w:pPr>
                  <w:jc w:val="center"/>
                  <w:rPr>
                    <w:sz w:val="24"/>
                    <w:szCs w:val="24"/>
                  </w:rPr>
                </w:pPr>
                <w:r>
                  <w:rPr>
                    <w:rFonts w:ascii="MS Gothic" w:eastAsia="MS Gothic" w:hAnsi="MS Gothic" w:hint="eastAsia"/>
                    <w:sz w:val="24"/>
                    <w:szCs w:val="24"/>
                  </w:rPr>
                  <w:t>☐</w:t>
                </w:r>
              </w:p>
            </w:tc>
          </w:sdtContent>
        </w:sdt>
        <w:sdt>
          <w:sdtPr>
            <w:rPr>
              <w:sz w:val="24"/>
              <w:szCs w:val="24"/>
            </w:rPr>
            <w:id w:val="-2044967745"/>
            <w14:checkbox>
              <w14:checked w14:val="0"/>
              <w14:checkedState w14:val="2612" w14:font="MS Gothic"/>
              <w14:uncheckedState w14:val="2610" w14:font="MS Gothic"/>
            </w14:checkbox>
          </w:sdtPr>
          <w:sdtEndPr/>
          <w:sdtContent>
            <w:tc>
              <w:tcPr>
                <w:tcW w:w="1011" w:type="dxa"/>
                <w:vAlign w:val="center"/>
              </w:tcPr>
              <w:p w14:paraId="38234408" w14:textId="77777777" w:rsidR="007F05EA" w:rsidRDefault="007F05EA" w:rsidP="007F05EA">
                <w:pPr>
                  <w:jc w:val="center"/>
                  <w:rPr>
                    <w:sz w:val="24"/>
                    <w:szCs w:val="24"/>
                  </w:rPr>
                </w:pPr>
                <w:r>
                  <w:rPr>
                    <w:rFonts w:ascii="MS Gothic" w:eastAsia="MS Gothic" w:hAnsi="MS Gothic" w:hint="eastAsia"/>
                    <w:sz w:val="24"/>
                    <w:szCs w:val="24"/>
                  </w:rPr>
                  <w:t>☐</w:t>
                </w:r>
              </w:p>
            </w:tc>
          </w:sdtContent>
        </w:sdt>
        <w:tc>
          <w:tcPr>
            <w:tcW w:w="4211" w:type="dxa"/>
          </w:tcPr>
          <w:p w14:paraId="3BF5CB63" w14:textId="77777777" w:rsidR="007F05EA" w:rsidRDefault="007F05EA" w:rsidP="008B7C63">
            <w:pPr>
              <w:rPr>
                <w:sz w:val="24"/>
                <w:szCs w:val="24"/>
              </w:rPr>
            </w:pPr>
          </w:p>
        </w:tc>
      </w:tr>
      <w:tr w:rsidR="007F05EA" w14:paraId="502BA0D5" w14:textId="77777777" w:rsidTr="003639C4">
        <w:tc>
          <w:tcPr>
            <w:tcW w:w="3984" w:type="dxa"/>
            <w:vAlign w:val="center"/>
          </w:tcPr>
          <w:p w14:paraId="0DA5A251" w14:textId="77777777" w:rsidR="007F05EA" w:rsidRPr="003E4706" w:rsidRDefault="007F05EA" w:rsidP="007F05EA">
            <w:pPr>
              <w:rPr>
                <w:sz w:val="24"/>
                <w:szCs w:val="24"/>
              </w:rPr>
            </w:pPr>
            <w:r>
              <w:rPr>
                <w:sz w:val="24"/>
                <w:szCs w:val="24"/>
              </w:rPr>
              <w:t>Children</w:t>
            </w:r>
          </w:p>
        </w:tc>
        <w:sdt>
          <w:sdtPr>
            <w:rPr>
              <w:sz w:val="24"/>
              <w:szCs w:val="24"/>
            </w:rPr>
            <w:id w:val="-990716696"/>
            <w14:checkbox>
              <w14:checked w14:val="0"/>
              <w14:checkedState w14:val="2612" w14:font="MS Gothic"/>
              <w14:uncheckedState w14:val="2610" w14:font="MS Gothic"/>
            </w14:checkbox>
          </w:sdtPr>
          <w:sdtEndPr/>
          <w:sdtContent>
            <w:tc>
              <w:tcPr>
                <w:tcW w:w="1008" w:type="dxa"/>
                <w:vAlign w:val="center"/>
              </w:tcPr>
              <w:p w14:paraId="2650B420" w14:textId="77777777" w:rsidR="007F05EA" w:rsidRDefault="007F05EA" w:rsidP="007F05EA">
                <w:pPr>
                  <w:jc w:val="center"/>
                  <w:rPr>
                    <w:sz w:val="24"/>
                    <w:szCs w:val="24"/>
                  </w:rPr>
                </w:pPr>
                <w:r>
                  <w:rPr>
                    <w:rFonts w:ascii="MS Gothic" w:eastAsia="MS Gothic" w:hAnsi="MS Gothic" w:hint="eastAsia"/>
                    <w:sz w:val="24"/>
                    <w:szCs w:val="24"/>
                  </w:rPr>
                  <w:t>☐</w:t>
                </w:r>
              </w:p>
            </w:tc>
          </w:sdtContent>
        </w:sdt>
        <w:sdt>
          <w:sdtPr>
            <w:rPr>
              <w:sz w:val="24"/>
              <w:szCs w:val="24"/>
            </w:rPr>
            <w:id w:val="689340196"/>
            <w14:checkbox>
              <w14:checked w14:val="0"/>
              <w14:checkedState w14:val="2612" w14:font="MS Gothic"/>
              <w14:uncheckedState w14:val="2610" w14:font="MS Gothic"/>
            </w14:checkbox>
          </w:sdtPr>
          <w:sdtEndPr/>
          <w:sdtContent>
            <w:tc>
              <w:tcPr>
                <w:tcW w:w="1011" w:type="dxa"/>
                <w:vAlign w:val="center"/>
              </w:tcPr>
              <w:p w14:paraId="011AFA08" w14:textId="77777777" w:rsidR="007F05EA" w:rsidRDefault="007F05EA" w:rsidP="007F05EA">
                <w:pPr>
                  <w:jc w:val="center"/>
                  <w:rPr>
                    <w:sz w:val="24"/>
                    <w:szCs w:val="24"/>
                  </w:rPr>
                </w:pPr>
                <w:r>
                  <w:rPr>
                    <w:rFonts w:ascii="MS Gothic" w:eastAsia="MS Gothic" w:hAnsi="MS Gothic" w:hint="eastAsia"/>
                    <w:sz w:val="24"/>
                    <w:szCs w:val="24"/>
                  </w:rPr>
                  <w:t>☐</w:t>
                </w:r>
              </w:p>
            </w:tc>
          </w:sdtContent>
        </w:sdt>
        <w:tc>
          <w:tcPr>
            <w:tcW w:w="4211" w:type="dxa"/>
          </w:tcPr>
          <w:p w14:paraId="02F6C68C" w14:textId="77777777" w:rsidR="007F05EA" w:rsidRDefault="007F05EA" w:rsidP="008B7C63">
            <w:pPr>
              <w:rPr>
                <w:sz w:val="24"/>
                <w:szCs w:val="24"/>
              </w:rPr>
            </w:pPr>
          </w:p>
        </w:tc>
      </w:tr>
      <w:tr w:rsidR="007F05EA" w14:paraId="7389A400" w14:textId="77777777" w:rsidTr="003639C4">
        <w:tc>
          <w:tcPr>
            <w:tcW w:w="3984" w:type="dxa"/>
            <w:vAlign w:val="center"/>
          </w:tcPr>
          <w:p w14:paraId="34C5E4A8" w14:textId="451322CC" w:rsidR="007F05EA" w:rsidRDefault="007F05EA" w:rsidP="00D90770">
            <w:pPr>
              <w:rPr>
                <w:sz w:val="24"/>
                <w:szCs w:val="24"/>
              </w:rPr>
            </w:pPr>
            <w:r>
              <w:rPr>
                <w:sz w:val="24"/>
                <w:szCs w:val="24"/>
              </w:rPr>
              <w:t>Children w</w:t>
            </w:r>
            <w:r w:rsidR="00D90770">
              <w:rPr>
                <w:sz w:val="24"/>
                <w:szCs w:val="24"/>
              </w:rPr>
              <w:t>ho are healthy, but in socially-</w:t>
            </w:r>
            <w:r>
              <w:rPr>
                <w:sz w:val="24"/>
                <w:szCs w:val="24"/>
              </w:rPr>
              <w:t xml:space="preserve">complex </w:t>
            </w:r>
            <w:r w:rsidR="00D90770">
              <w:rPr>
                <w:sz w:val="24"/>
                <w:szCs w:val="24"/>
              </w:rPr>
              <w:t>environments</w:t>
            </w:r>
          </w:p>
        </w:tc>
        <w:sdt>
          <w:sdtPr>
            <w:rPr>
              <w:sz w:val="24"/>
              <w:szCs w:val="24"/>
            </w:rPr>
            <w:id w:val="1038242521"/>
            <w14:checkbox>
              <w14:checked w14:val="0"/>
              <w14:checkedState w14:val="2612" w14:font="MS Gothic"/>
              <w14:uncheckedState w14:val="2610" w14:font="MS Gothic"/>
            </w14:checkbox>
          </w:sdtPr>
          <w:sdtEndPr/>
          <w:sdtContent>
            <w:tc>
              <w:tcPr>
                <w:tcW w:w="1008" w:type="dxa"/>
                <w:vAlign w:val="center"/>
              </w:tcPr>
              <w:p w14:paraId="26E1C106" w14:textId="77777777" w:rsidR="007F05EA" w:rsidRDefault="007F05EA" w:rsidP="007F05EA">
                <w:pPr>
                  <w:jc w:val="center"/>
                  <w:rPr>
                    <w:sz w:val="24"/>
                    <w:szCs w:val="24"/>
                  </w:rPr>
                </w:pPr>
                <w:r>
                  <w:rPr>
                    <w:rFonts w:ascii="MS Gothic" w:eastAsia="MS Gothic" w:hAnsi="MS Gothic" w:hint="eastAsia"/>
                    <w:sz w:val="24"/>
                    <w:szCs w:val="24"/>
                  </w:rPr>
                  <w:t>☐</w:t>
                </w:r>
              </w:p>
            </w:tc>
          </w:sdtContent>
        </w:sdt>
        <w:tc>
          <w:tcPr>
            <w:tcW w:w="1011" w:type="dxa"/>
            <w:vAlign w:val="center"/>
          </w:tcPr>
          <w:p w14:paraId="3DB6BB4D" w14:textId="77777777" w:rsidR="007F05EA" w:rsidRDefault="00AC57ED" w:rsidP="007F05EA">
            <w:pPr>
              <w:jc w:val="center"/>
              <w:rPr>
                <w:sz w:val="24"/>
                <w:szCs w:val="24"/>
              </w:rPr>
            </w:pPr>
            <w:sdt>
              <w:sdtPr>
                <w:rPr>
                  <w:sz w:val="24"/>
                  <w:szCs w:val="24"/>
                </w:rPr>
                <w:id w:val="1284300853"/>
                <w14:checkbox>
                  <w14:checked w14:val="0"/>
                  <w14:checkedState w14:val="2612" w14:font="MS Gothic"/>
                  <w14:uncheckedState w14:val="2610" w14:font="MS Gothic"/>
                </w14:checkbox>
              </w:sdtPr>
              <w:sdtEndPr/>
              <w:sdtContent>
                <w:r w:rsidR="007F05EA">
                  <w:rPr>
                    <w:rFonts w:ascii="MS Gothic" w:eastAsia="MS Gothic" w:hAnsi="MS Gothic" w:hint="eastAsia"/>
                    <w:sz w:val="24"/>
                    <w:szCs w:val="24"/>
                  </w:rPr>
                  <w:t>☐</w:t>
                </w:r>
              </w:sdtContent>
            </w:sdt>
          </w:p>
        </w:tc>
        <w:tc>
          <w:tcPr>
            <w:tcW w:w="4211" w:type="dxa"/>
          </w:tcPr>
          <w:p w14:paraId="263C54B0" w14:textId="77777777" w:rsidR="007F05EA" w:rsidRDefault="007F05EA" w:rsidP="008B7C63">
            <w:pPr>
              <w:rPr>
                <w:sz w:val="24"/>
                <w:szCs w:val="24"/>
              </w:rPr>
            </w:pPr>
          </w:p>
        </w:tc>
      </w:tr>
      <w:tr w:rsidR="007F05EA" w14:paraId="40219F23" w14:textId="77777777" w:rsidTr="003639C4">
        <w:tc>
          <w:tcPr>
            <w:tcW w:w="3984" w:type="dxa"/>
            <w:vAlign w:val="center"/>
          </w:tcPr>
          <w:p w14:paraId="02657975" w14:textId="77777777" w:rsidR="007F05EA" w:rsidRPr="003E4706" w:rsidRDefault="007F05EA" w:rsidP="007F05EA">
            <w:pPr>
              <w:rPr>
                <w:sz w:val="24"/>
                <w:szCs w:val="24"/>
              </w:rPr>
            </w:pPr>
            <w:r>
              <w:rPr>
                <w:sz w:val="24"/>
                <w:szCs w:val="24"/>
              </w:rPr>
              <w:t>Children involved in the foster care system</w:t>
            </w:r>
          </w:p>
        </w:tc>
        <w:sdt>
          <w:sdtPr>
            <w:rPr>
              <w:sz w:val="24"/>
              <w:szCs w:val="24"/>
            </w:rPr>
            <w:id w:val="374588860"/>
            <w14:checkbox>
              <w14:checked w14:val="0"/>
              <w14:checkedState w14:val="2612" w14:font="MS Gothic"/>
              <w14:uncheckedState w14:val="2610" w14:font="MS Gothic"/>
            </w14:checkbox>
          </w:sdtPr>
          <w:sdtEndPr/>
          <w:sdtContent>
            <w:tc>
              <w:tcPr>
                <w:tcW w:w="1008" w:type="dxa"/>
                <w:vAlign w:val="center"/>
              </w:tcPr>
              <w:p w14:paraId="09F12EE3" w14:textId="77777777" w:rsidR="007F05EA" w:rsidRDefault="007F05EA" w:rsidP="007F05EA">
                <w:pPr>
                  <w:jc w:val="center"/>
                  <w:rPr>
                    <w:sz w:val="24"/>
                    <w:szCs w:val="24"/>
                  </w:rPr>
                </w:pPr>
                <w:r>
                  <w:rPr>
                    <w:rFonts w:ascii="MS Gothic" w:eastAsia="MS Gothic" w:hAnsi="MS Gothic" w:hint="eastAsia"/>
                    <w:sz w:val="24"/>
                    <w:szCs w:val="24"/>
                  </w:rPr>
                  <w:t>☐</w:t>
                </w:r>
              </w:p>
            </w:tc>
          </w:sdtContent>
        </w:sdt>
        <w:sdt>
          <w:sdtPr>
            <w:rPr>
              <w:sz w:val="24"/>
              <w:szCs w:val="24"/>
            </w:rPr>
            <w:id w:val="828405383"/>
            <w14:checkbox>
              <w14:checked w14:val="0"/>
              <w14:checkedState w14:val="2612" w14:font="MS Gothic"/>
              <w14:uncheckedState w14:val="2610" w14:font="MS Gothic"/>
            </w14:checkbox>
          </w:sdtPr>
          <w:sdtEndPr/>
          <w:sdtContent>
            <w:tc>
              <w:tcPr>
                <w:tcW w:w="1011" w:type="dxa"/>
                <w:vAlign w:val="center"/>
              </w:tcPr>
              <w:p w14:paraId="04A0627C" w14:textId="77777777" w:rsidR="007F05EA" w:rsidRDefault="007F05EA" w:rsidP="007F05EA">
                <w:pPr>
                  <w:jc w:val="center"/>
                  <w:rPr>
                    <w:sz w:val="24"/>
                    <w:szCs w:val="24"/>
                  </w:rPr>
                </w:pPr>
                <w:r>
                  <w:rPr>
                    <w:rFonts w:ascii="MS Gothic" w:eastAsia="MS Gothic" w:hAnsi="MS Gothic" w:hint="eastAsia"/>
                    <w:sz w:val="24"/>
                    <w:szCs w:val="24"/>
                  </w:rPr>
                  <w:t>☐</w:t>
                </w:r>
              </w:p>
            </w:tc>
          </w:sdtContent>
        </w:sdt>
        <w:tc>
          <w:tcPr>
            <w:tcW w:w="4211" w:type="dxa"/>
          </w:tcPr>
          <w:p w14:paraId="17EED302" w14:textId="77777777" w:rsidR="007F05EA" w:rsidRDefault="007F05EA" w:rsidP="008B7C63">
            <w:pPr>
              <w:rPr>
                <w:sz w:val="24"/>
                <w:szCs w:val="24"/>
              </w:rPr>
            </w:pPr>
          </w:p>
        </w:tc>
      </w:tr>
      <w:tr w:rsidR="007F05EA" w14:paraId="1D7F0A22" w14:textId="77777777" w:rsidTr="003639C4">
        <w:tc>
          <w:tcPr>
            <w:tcW w:w="3984" w:type="dxa"/>
            <w:vAlign w:val="center"/>
          </w:tcPr>
          <w:p w14:paraId="64E2E97D" w14:textId="77777777" w:rsidR="007F05EA" w:rsidRDefault="007F05EA" w:rsidP="007F05EA">
            <w:pPr>
              <w:rPr>
                <w:sz w:val="24"/>
                <w:szCs w:val="24"/>
              </w:rPr>
            </w:pPr>
            <w:r>
              <w:rPr>
                <w:sz w:val="24"/>
                <w:szCs w:val="24"/>
              </w:rPr>
              <w:t>Children with a chronic illness</w:t>
            </w:r>
          </w:p>
        </w:tc>
        <w:sdt>
          <w:sdtPr>
            <w:rPr>
              <w:sz w:val="24"/>
              <w:szCs w:val="24"/>
            </w:rPr>
            <w:id w:val="-2086752459"/>
            <w14:checkbox>
              <w14:checked w14:val="0"/>
              <w14:checkedState w14:val="2612" w14:font="MS Gothic"/>
              <w14:uncheckedState w14:val="2610" w14:font="MS Gothic"/>
            </w14:checkbox>
          </w:sdtPr>
          <w:sdtEndPr/>
          <w:sdtContent>
            <w:tc>
              <w:tcPr>
                <w:tcW w:w="1008" w:type="dxa"/>
                <w:vAlign w:val="center"/>
              </w:tcPr>
              <w:p w14:paraId="70245033" w14:textId="77777777" w:rsidR="007F05EA" w:rsidRDefault="007F05EA" w:rsidP="007F05EA">
                <w:pPr>
                  <w:jc w:val="center"/>
                  <w:rPr>
                    <w:sz w:val="24"/>
                    <w:szCs w:val="24"/>
                  </w:rPr>
                </w:pPr>
                <w:r>
                  <w:rPr>
                    <w:rFonts w:ascii="MS Gothic" w:eastAsia="MS Gothic" w:hAnsi="MS Gothic" w:hint="eastAsia"/>
                    <w:sz w:val="24"/>
                    <w:szCs w:val="24"/>
                  </w:rPr>
                  <w:t>☐</w:t>
                </w:r>
              </w:p>
            </w:tc>
          </w:sdtContent>
        </w:sdt>
        <w:sdt>
          <w:sdtPr>
            <w:rPr>
              <w:sz w:val="24"/>
              <w:szCs w:val="24"/>
            </w:rPr>
            <w:id w:val="-678198880"/>
            <w14:checkbox>
              <w14:checked w14:val="0"/>
              <w14:checkedState w14:val="2612" w14:font="MS Gothic"/>
              <w14:uncheckedState w14:val="2610" w14:font="MS Gothic"/>
            </w14:checkbox>
          </w:sdtPr>
          <w:sdtEndPr/>
          <w:sdtContent>
            <w:tc>
              <w:tcPr>
                <w:tcW w:w="1011" w:type="dxa"/>
                <w:vAlign w:val="center"/>
              </w:tcPr>
              <w:p w14:paraId="3C25B508" w14:textId="77777777" w:rsidR="007F05EA" w:rsidRDefault="007F05EA" w:rsidP="007F05EA">
                <w:pPr>
                  <w:jc w:val="center"/>
                  <w:rPr>
                    <w:sz w:val="24"/>
                    <w:szCs w:val="24"/>
                  </w:rPr>
                </w:pPr>
                <w:r>
                  <w:rPr>
                    <w:rFonts w:ascii="MS Gothic" w:eastAsia="MS Gothic" w:hAnsi="MS Gothic" w:hint="eastAsia"/>
                    <w:sz w:val="24"/>
                    <w:szCs w:val="24"/>
                  </w:rPr>
                  <w:t>☐</w:t>
                </w:r>
              </w:p>
            </w:tc>
          </w:sdtContent>
        </w:sdt>
        <w:tc>
          <w:tcPr>
            <w:tcW w:w="4211" w:type="dxa"/>
          </w:tcPr>
          <w:p w14:paraId="0D9EBB2B" w14:textId="77777777" w:rsidR="007F05EA" w:rsidRDefault="007F05EA" w:rsidP="008B7C63">
            <w:pPr>
              <w:rPr>
                <w:sz w:val="24"/>
                <w:szCs w:val="24"/>
              </w:rPr>
            </w:pPr>
          </w:p>
        </w:tc>
      </w:tr>
      <w:tr w:rsidR="007F05EA" w14:paraId="63A1350E" w14:textId="77777777" w:rsidTr="003639C4">
        <w:tc>
          <w:tcPr>
            <w:tcW w:w="3984" w:type="dxa"/>
            <w:vAlign w:val="center"/>
          </w:tcPr>
          <w:p w14:paraId="2DB485F5" w14:textId="77777777" w:rsidR="007F05EA" w:rsidRDefault="007F05EA" w:rsidP="007F05EA">
            <w:pPr>
              <w:rPr>
                <w:sz w:val="24"/>
                <w:szCs w:val="24"/>
              </w:rPr>
            </w:pPr>
            <w:r>
              <w:rPr>
                <w:sz w:val="24"/>
                <w:szCs w:val="24"/>
              </w:rPr>
              <w:t>Children with a serious emotional disturbance</w:t>
            </w:r>
          </w:p>
        </w:tc>
        <w:sdt>
          <w:sdtPr>
            <w:rPr>
              <w:sz w:val="24"/>
              <w:szCs w:val="24"/>
            </w:rPr>
            <w:id w:val="1947039527"/>
            <w14:checkbox>
              <w14:checked w14:val="0"/>
              <w14:checkedState w14:val="2612" w14:font="MS Gothic"/>
              <w14:uncheckedState w14:val="2610" w14:font="MS Gothic"/>
            </w14:checkbox>
          </w:sdtPr>
          <w:sdtEndPr/>
          <w:sdtContent>
            <w:tc>
              <w:tcPr>
                <w:tcW w:w="1008" w:type="dxa"/>
                <w:vAlign w:val="center"/>
              </w:tcPr>
              <w:p w14:paraId="0183C60C" w14:textId="77777777" w:rsidR="007F05EA" w:rsidRDefault="007F05EA" w:rsidP="007F05EA">
                <w:pPr>
                  <w:jc w:val="center"/>
                  <w:rPr>
                    <w:sz w:val="24"/>
                    <w:szCs w:val="24"/>
                  </w:rPr>
                </w:pPr>
                <w:r>
                  <w:rPr>
                    <w:rFonts w:ascii="MS Gothic" w:eastAsia="MS Gothic" w:hAnsi="MS Gothic" w:hint="eastAsia"/>
                    <w:sz w:val="24"/>
                    <w:szCs w:val="24"/>
                  </w:rPr>
                  <w:t>☐</w:t>
                </w:r>
              </w:p>
            </w:tc>
          </w:sdtContent>
        </w:sdt>
        <w:sdt>
          <w:sdtPr>
            <w:rPr>
              <w:sz w:val="24"/>
              <w:szCs w:val="24"/>
            </w:rPr>
            <w:id w:val="280920681"/>
            <w14:checkbox>
              <w14:checked w14:val="0"/>
              <w14:checkedState w14:val="2612" w14:font="MS Gothic"/>
              <w14:uncheckedState w14:val="2610" w14:font="MS Gothic"/>
            </w14:checkbox>
          </w:sdtPr>
          <w:sdtEndPr/>
          <w:sdtContent>
            <w:tc>
              <w:tcPr>
                <w:tcW w:w="1011" w:type="dxa"/>
                <w:vAlign w:val="center"/>
              </w:tcPr>
              <w:p w14:paraId="37517D1F" w14:textId="77777777" w:rsidR="007F05EA" w:rsidRDefault="007F05EA" w:rsidP="007F05EA">
                <w:pPr>
                  <w:jc w:val="center"/>
                  <w:rPr>
                    <w:sz w:val="24"/>
                    <w:szCs w:val="24"/>
                  </w:rPr>
                </w:pPr>
                <w:r>
                  <w:rPr>
                    <w:rFonts w:ascii="MS Gothic" w:eastAsia="MS Gothic" w:hAnsi="MS Gothic" w:hint="eastAsia"/>
                    <w:sz w:val="24"/>
                    <w:szCs w:val="24"/>
                  </w:rPr>
                  <w:t>☐</w:t>
                </w:r>
              </w:p>
            </w:tc>
          </w:sdtContent>
        </w:sdt>
        <w:tc>
          <w:tcPr>
            <w:tcW w:w="4211" w:type="dxa"/>
          </w:tcPr>
          <w:p w14:paraId="4C39E208" w14:textId="77777777" w:rsidR="007F05EA" w:rsidRDefault="007F05EA" w:rsidP="008B7C63">
            <w:pPr>
              <w:rPr>
                <w:sz w:val="24"/>
                <w:szCs w:val="24"/>
              </w:rPr>
            </w:pPr>
          </w:p>
        </w:tc>
      </w:tr>
      <w:tr w:rsidR="007F05EA" w14:paraId="4B21E2D4" w14:textId="77777777" w:rsidTr="003639C4">
        <w:tc>
          <w:tcPr>
            <w:tcW w:w="3984" w:type="dxa"/>
            <w:vAlign w:val="center"/>
          </w:tcPr>
          <w:p w14:paraId="3A7D465C" w14:textId="77777777" w:rsidR="007F05EA" w:rsidRDefault="007F05EA" w:rsidP="007F05EA">
            <w:pPr>
              <w:rPr>
                <w:sz w:val="24"/>
                <w:szCs w:val="24"/>
              </w:rPr>
            </w:pPr>
            <w:r>
              <w:rPr>
                <w:sz w:val="24"/>
                <w:szCs w:val="24"/>
              </w:rPr>
              <w:t>C</w:t>
            </w:r>
            <w:r w:rsidRPr="00305585">
              <w:rPr>
                <w:sz w:val="24"/>
                <w:szCs w:val="24"/>
              </w:rPr>
              <w:t>hildren with medical complexity</w:t>
            </w:r>
          </w:p>
        </w:tc>
        <w:sdt>
          <w:sdtPr>
            <w:rPr>
              <w:sz w:val="24"/>
              <w:szCs w:val="24"/>
            </w:rPr>
            <w:id w:val="1368953902"/>
            <w14:checkbox>
              <w14:checked w14:val="0"/>
              <w14:checkedState w14:val="2612" w14:font="MS Gothic"/>
              <w14:uncheckedState w14:val="2610" w14:font="MS Gothic"/>
            </w14:checkbox>
          </w:sdtPr>
          <w:sdtEndPr/>
          <w:sdtContent>
            <w:tc>
              <w:tcPr>
                <w:tcW w:w="1008" w:type="dxa"/>
                <w:vAlign w:val="center"/>
              </w:tcPr>
              <w:p w14:paraId="7300FCF4" w14:textId="77777777" w:rsidR="007F05EA" w:rsidRDefault="007F05EA" w:rsidP="007F05EA">
                <w:pPr>
                  <w:jc w:val="center"/>
                  <w:rPr>
                    <w:sz w:val="24"/>
                    <w:szCs w:val="24"/>
                  </w:rPr>
                </w:pPr>
                <w:r>
                  <w:rPr>
                    <w:rFonts w:ascii="MS Gothic" w:eastAsia="MS Gothic" w:hAnsi="MS Gothic" w:hint="eastAsia"/>
                    <w:sz w:val="24"/>
                    <w:szCs w:val="24"/>
                  </w:rPr>
                  <w:t>☐</w:t>
                </w:r>
              </w:p>
            </w:tc>
          </w:sdtContent>
        </w:sdt>
        <w:sdt>
          <w:sdtPr>
            <w:rPr>
              <w:sz w:val="24"/>
              <w:szCs w:val="24"/>
            </w:rPr>
            <w:id w:val="236292121"/>
            <w14:checkbox>
              <w14:checked w14:val="0"/>
              <w14:checkedState w14:val="2612" w14:font="MS Gothic"/>
              <w14:uncheckedState w14:val="2610" w14:font="MS Gothic"/>
            </w14:checkbox>
          </w:sdtPr>
          <w:sdtEndPr/>
          <w:sdtContent>
            <w:tc>
              <w:tcPr>
                <w:tcW w:w="1011" w:type="dxa"/>
                <w:vAlign w:val="center"/>
              </w:tcPr>
              <w:p w14:paraId="07F50C10" w14:textId="77777777" w:rsidR="007F05EA" w:rsidRDefault="007F05EA" w:rsidP="007F05EA">
                <w:pPr>
                  <w:jc w:val="center"/>
                  <w:rPr>
                    <w:sz w:val="24"/>
                    <w:szCs w:val="24"/>
                  </w:rPr>
                </w:pPr>
                <w:r>
                  <w:rPr>
                    <w:rFonts w:ascii="MS Gothic" w:eastAsia="MS Gothic" w:hAnsi="MS Gothic" w:hint="eastAsia"/>
                    <w:sz w:val="24"/>
                    <w:szCs w:val="24"/>
                  </w:rPr>
                  <w:t>☐</w:t>
                </w:r>
              </w:p>
            </w:tc>
          </w:sdtContent>
        </w:sdt>
        <w:tc>
          <w:tcPr>
            <w:tcW w:w="4211" w:type="dxa"/>
          </w:tcPr>
          <w:p w14:paraId="5EDC792F" w14:textId="77777777" w:rsidR="007F05EA" w:rsidRDefault="007F05EA" w:rsidP="008B7C63">
            <w:pPr>
              <w:rPr>
                <w:sz w:val="24"/>
                <w:szCs w:val="24"/>
              </w:rPr>
            </w:pPr>
          </w:p>
        </w:tc>
      </w:tr>
      <w:tr w:rsidR="0084099A" w14:paraId="535CA8D6" w14:textId="77777777" w:rsidTr="003639C4">
        <w:tc>
          <w:tcPr>
            <w:tcW w:w="3984" w:type="dxa"/>
            <w:vAlign w:val="center"/>
          </w:tcPr>
          <w:p w14:paraId="6851C782" w14:textId="59A9C65E" w:rsidR="0084099A" w:rsidRDefault="0084099A">
            <w:pPr>
              <w:rPr>
                <w:sz w:val="24"/>
                <w:szCs w:val="24"/>
              </w:rPr>
            </w:pPr>
            <w:r>
              <w:rPr>
                <w:sz w:val="24"/>
                <w:szCs w:val="24"/>
              </w:rPr>
              <w:t xml:space="preserve">Children or youth with a behavioral health diagnosis or </w:t>
            </w:r>
            <w:r w:rsidRPr="0084099A">
              <w:rPr>
                <w:sz w:val="24"/>
                <w:szCs w:val="24"/>
              </w:rPr>
              <w:t>substance use disorder</w:t>
            </w:r>
          </w:p>
        </w:tc>
        <w:sdt>
          <w:sdtPr>
            <w:rPr>
              <w:sz w:val="24"/>
              <w:szCs w:val="24"/>
            </w:rPr>
            <w:id w:val="-650820877"/>
            <w14:checkbox>
              <w14:checked w14:val="0"/>
              <w14:checkedState w14:val="2612" w14:font="MS Gothic"/>
              <w14:uncheckedState w14:val="2610" w14:font="MS Gothic"/>
            </w14:checkbox>
          </w:sdtPr>
          <w:sdtEndPr/>
          <w:sdtContent>
            <w:tc>
              <w:tcPr>
                <w:tcW w:w="1008" w:type="dxa"/>
                <w:vAlign w:val="center"/>
              </w:tcPr>
              <w:p w14:paraId="245FADB4" w14:textId="5B56E395"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1076517573"/>
            <w14:checkbox>
              <w14:checked w14:val="0"/>
              <w14:checkedState w14:val="2612" w14:font="MS Gothic"/>
              <w14:uncheckedState w14:val="2610" w14:font="MS Gothic"/>
            </w14:checkbox>
          </w:sdtPr>
          <w:sdtEndPr/>
          <w:sdtContent>
            <w:tc>
              <w:tcPr>
                <w:tcW w:w="1011" w:type="dxa"/>
                <w:vAlign w:val="center"/>
              </w:tcPr>
              <w:p w14:paraId="0597A650" w14:textId="2F65B9F3"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25D40F53" w14:textId="77777777" w:rsidR="0084099A" w:rsidRDefault="0084099A" w:rsidP="008B7C63">
            <w:pPr>
              <w:rPr>
                <w:sz w:val="24"/>
                <w:szCs w:val="24"/>
              </w:rPr>
            </w:pPr>
          </w:p>
        </w:tc>
      </w:tr>
      <w:tr w:rsidR="0084099A" w14:paraId="764FA480" w14:textId="77777777" w:rsidTr="003639C4">
        <w:tc>
          <w:tcPr>
            <w:tcW w:w="3984" w:type="dxa"/>
            <w:vAlign w:val="center"/>
          </w:tcPr>
          <w:p w14:paraId="6E07C84A" w14:textId="77777777" w:rsidR="0084099A" w:rsidRDefault="0084099A" w:rsidP="0084099A">
            <w:pPr>
              <w:rPr>
                <w:sz w:val="24"/>
                <w:szCs w:val="24"/>
              </w:rPr>
            </w:pPr>
            <w:r>
              <w:rPr>
                <w:sz w:val="24"/>
                <w:szCs w:val="24"/>
              </w:rPr>
              <w:t>Transition-age adolescents</w:t>
            </w:r>
          </w:p>
        </w:tc>
        <w:sdt>
          <w:sdtPr>
            <w:rPr>
              <w:sz w:val="24"/>
              <w:szCs w:val="24"/>
            </w:rPr>
            <w:id w:val="-1181122916"/>
            <w14:checkbox>
              <w14:checked w14:val="0"/>
              <w14:checkedState w14:val="2612" w14:font="MS Gothic"/>
              <w14:uncheckedState w14:val="2610" w14:font="MS Gothic"/>
            </w14:checkbox>
          </w:sdtPr>
          <w:sdtEndPr/>
          <w:sdtContent>
            <w:tc>
              <w:tcPr>
                <w:tcW w:w="1008" w:type="dxa"/>
                <w:vAlign w:val="center"/>
              </w:tcPr>
              <w:p w14:paraId="3B9BA097"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1860189344"/>
            <w14:checkbox>
              <w14:checked w14:val="0"/>
              <w14:checkedState w14:val="2612" w14:font="MS Gothic"/>
              <w14:uncheckedState w14:val="2610" w14:font="MS Gothic"/>
            </w14:checkbox>
          </w:sdtPr>
          <w:sdtEndPr/>
          <w:sdtContent>
            <w:tc>
              <w:tcPr>
                <w:tcW w:w="1011" w:type="dxa"/>
                <w:vAlign w:val="center"/>
              </w:tcPr>
              <w:p w14:paraId="5C6C954C"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4CA879A6" w14:textId="77777777" w:rsidR="0084099A" w:rsidRDefault="0084099A" w:rsidP="008B7C63">
            <w:pPr>
              <w:rPr>
                <w:sz w:val="24"/>
                <w:szCs w:val="24"/>
              </w:rPr>
            </w:pPr>
          </w:p>
        </w:tc>
      </w:tr>
      <w:tr w:rsidR="0084099A" w14:paraId="312D298C" w14:textId="77777777" w:rsidTr="003639C4">
        <w:tc>
          <w:tcPr>
            <w:tcW w:w="3984" w:type="dxa"/>
            <w:vAlign w:val="center"/>
          </w:tcPr>
          <w:p w14:paraId="6866C27A" w14:textId="77777777" w:rsidR="0084099A" w:rsidRDefault="0084099A" w:rsidP="0084099A">
            <w:pPr>
              <w:rPr>
                <w:sz w:val="24"/>
                <w:szCs w:val="24"/>
              </w:rPr>
            </w:pPr>
            <w:r>
              <w:rPr>
                <w:sz w:val="24"/>
                <w:szCs w:val="24"/>
              </w:rPr>
              <w:t>Parents and families</w:t>
            </w:r>
          </w:p>
        </w:tc>
        <w:sdt>
          <w:sdtPr>
            <w:rPr>
              <w:sz w:val="24"/>
              <w:szCs w:val="24"/>
            </w:rPr>
            <w:id w:val="1863627348"/>
            <w14:checkbox>
              <w14:checked w14:val="0"/>
              <w14:checkedState w14:val="2612" w14:font="MS Gothic"/>
              <w14:uncheckedState w14:val="2610" w14:font="MS Gothic"/>
            </w14:checkbox>
          </w:sdtPr>
          <w:sdtEndPr/>
          <w:sdtContent>
            <w:tc>
              <w:tcPr>
                <w:tcW w:w="1008" w:type="dxa"/>
                <w:vAlign w:val="center"/>
              </w:tcPr>
              <w:p w14:paraId="493FA573"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1347931191"/>
            <w14:checkbox>
              <w14:checked w14:val="0"/>
              <w14:checkedState w14:val="2612" w14:font="MS Gothic"/>
              <w14:uncheckedState w14:val="2610" w14:font="MS Gothic"/>
            </w14:checkbox>
          </w:sdtPr>
          <w:sdtEndPr/>
          <w:sdtContent>
            <w:tc>
              <w:tcPr>
                <w:tcW w:w="1011" w:type="dxa"/>
                <w:vAlign w:val="center"/>
              </w:tcPr>
              <w:p w14:paraId="29BB1288"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08C2B883" w14:textId="77777777" w:rsidR="0084099A" w:rsidRDefault="0084099A" w:rsidP="008B7C63">
            <w:pPr>
              <w:rPr>
                <w:sz w:val="24"/>
                <w:szCs w:val="24"/>
              </w:rPr>
            </w:pPr>
          </w:p>
        </w:tc>
      </w:tr>
      <w:tr w:rsidR="0084099A" w14:paraId="390EF838" w14:textId="77777777" w:rsidTr="003639C4">
        <w:tc>
          <w:tcPr>
            <w:tcW w:w="3984" w:type="dxa"/>
            <w:vAlign w:val="center"/>
          </w:tcPr>
          <w:p w14:paraId="2C9F9CED" w14:textId="77777777" w:rsidR="0084099A" w:rsidRPr="003E4706" w:rsidRDefault="0084099A" w:rsidP="0084099A">
            <w:pPr>
              <w:rPr>
                <w:sz w:val="24"/>
                <w:szCs w:val="24"/>
              </w:rPr>
            </w:pPr>
            <w:r>
              <w:rPr>
                <w:sz w:val="24"/>
                <w:szCs w:val="24"/>
              </w:rPr>
              <w:t>Pregnant women</w:t>
            </w:r>
          </w:p>
        </w:tc>
        <w:sdt>
          <w:sdtPr>
            <w:rPr>
              <w:sz w:val="24"/>
              <w:szCs w:val="24"/>
            </w:rPr>
            <w:id w:val="-1295283420"/>
            <w14:checkbox>
              <w14:checked w14:val="0"/>
              <w14:checkedState w14:val="2612" w14:font="MS Gothic"/>
              <w14:uncheckedState w14:val="2610" w14:font="MS Gothic"/>
            </w14:checkbox>
          </w:sdtPr>
          <w:sdtEndPr/>
          <w:sdtContent>
            <w:tc>
              <w:tcPr>
                <w:tcW w:w="1008" w:type="dxa"/>
                <w:vAlign w:val="center"/>
              </w:tcPr>
              <w:p w14:paraId="02540B5D"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1285389269"/>
            <w14:checkbox>
              <w14:checked w14:val="0"/>
              <w14:checkedState w14:val="2612" w14:font="MS Gothic"/>
              <w14:uncheckedState w14:val="2610" w14:font="MS Gothic"/>
            </w14:checkbox>
          </w:sdtPr>
          <w:sdtEndPr/>
          <w:sdtContent>
            <w:tc>
              <w:tcPr>
                <w:tcW w:w="1011" w:type="dxa"/>
                <w:vAlign w:val="center"/>
              </w:tcPr>
              <w:p w14:paraId="6D44AB66"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7E70663C" w14:textId="77777777" w:rsidR="0084099A" w:rsidRDefault="0084099A" w:rsidP="008B7C63">
            <w:pPr>
              <w:rPr>
                <w:sz w:val="24"/>
                <w:szCs w:val="24"/>
              </w:rPr>
            </w:pPr>
          </w:p>
        </w:tc>
      </w:tr>
      <w:tr w:rsidR="0084099A" w14:paraId="4248C8F2" w14:textId="77777777" w:rsidTr="003639C4">
        <w:tc>
          <w:tcPr>
            <w:tcW w:w="3984" w:type="dxa"/>
            <w:vAlign w:val="center"/>
          </w:tcPr>
          <w:p w14:paraId="0E554FE4" w14:textId="77777777" w:rsidR="0084099A" w:rsidRDefault="0084099A" w:rsidP="0084099A">
            <w:pPr>
              <w:rPr>
                <w:sz w:val="24"/>
                <w:szCs w:val="24"/>
              </w:rPr>
            </w:pPr>
            <w:r>
              <w:rPr>
                <w:sz w:val="24"/>
                <w:szCs w:val="24"/>
              </w:rPr>
              <w:t>Adults</w:t>
            </w:r>
          </w:p>
        </w:tc>
        <w:sdt>
          <w:sdtPr>
            <w:rPr>
              <w:sz w:val="24"/>
              <w:szCs w:val="24"/>
            </w:rPr>
            <w:id w:val="-1738536864"/>
            <w14:checkbox>
              <w14:checked w14:val="0"/>
              <w14:checkedState w14:val="2612" w14:font="MS Gothic"/>
              <w14:uncheckedState w14:val="2610" w14:font="MS Gothic"/>
            </w14:checkbox>
          </w:sdtPr>
          <w:sdtEndPr/>
          <w:sdtContent>
            <w:tc>
              <w:tcPr>
                <w:tcW w:w="1008" w:type="dxa"/>
                <w:vAlign w:val="center"/>
              </w:tcPr>
              <w:p w14:paraId="79E6A59B"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1580825887"/>
            <w14:checkbox>
              <w14:checked w14:val="0"/>
              <w14:checkedState w14:val="2612" w14:font="MS Gothic"/>
              <w14:uncheckedState w14:val="2610" w14:font="MS Gothic"/>
            </w14:checkbox>
          </w:sdtPr>
          <w:sdtEndPr/>
          <w:sdtContent>
            <w:tc>
              <w:tcPr>
                <w:tcW w:w="1011" w:type="dxa"/>
                <w:vAlign w:val="center"/>
              </w:tcPr>
              <w:p w14:paraId="206C2BF6"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70DF518F" w14:textId="77777777" w:rsidR="0084099A" w:rsidRDefault="0084099A" w:rsidP="008B7C63">
            <w:pPr>
              <w:rPr>
                <w:sz w:val="24"/>
                <w:szCs w:val="24"/>
              </w:rPr>
            </w:pPr>
          </w:p>
        </w:tc>
      </w:tr>
      <w:tr w:rsidR="0084099A" w14:paraId="3ABCCDA1" w14:textId="77777777" w:rsidTr="003639C4">
        <w:tc>
          <w:tcPr>
            <w:tcW w:w="3984" w:type="dxa"/>
            <w:vAlign w:val="center"/>
          </w:tcPr>
          <w:p w14:paraId="7D51B843" w14:textId="41B4EBA5" w:rsidR="0084099A" w:rsidRDefault="0084099A" w:rsidP="0084099A">
            <w:pPr>
              <w:rPr>
                <w:sz w:val="24"/>
                <w:szCs w:val="24"/>
              </w:rPr>
            </w:pPr>
            <w:r>
              <w:rPr>
                <w:sz w:val="24"/>
                <w:szCs w:val="24"/>
              </w:rPr>
              <w:t>Adults who are healthy, but in socially-complex situations</w:t>
            </w:r>
          </w:p>
        </w:tc>
        <w:sdt>
          <w:sdtPr>
            <w:rPr>
              <w:sz w:val="24"/>
              <w:szCs w:val="24"/>
            </w:rPr>
            <w:id w:val="-575974694"/>
            <w14:checkbox>
              <w14:checked w14:val="0"/>
              <w14:checkedState w14:val="2612" w14:font="MS Gothic"/>
              <w14:uncheckedState w14:val="2610" w14:font="MS Gothic"/>
            </w14:checkbox>
          </w:sdtPr>
          <w:sdtEndPr/>
          <w:sdtContent>
            <w:tc>
              <w:tcPr>
                <w:tcW w:w="1008" w:type="dxa"/>
                <w:vAlign w:val="center"/>
              </w:tcPr>
              <w:p w14:paraId="4316E610"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586148579"/>
            <w14:checkbox>
              <w14:checked w14:val="0"/>
              <w14:checkedState w14:val="2612" w14:font="MS Gothic"/>
              <w14:uncheckedState w14:val="2610" w14:font="MS Gothic"/>
            </w14:checkbox>
          </w:sdtPr>
          <w:sdtEndPr/>
          <w:sdtContent>
            <w:tc>
              <w:tcPr>
                <w:tcW w:w="1011" w:type="dxa"/>
                <w:vAlign w:val="center"/>
              </w:tcPr>
              <w:p w14:paraId="6084DA3D"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63B53B9C" w14:textId="77777777" w:rsidR="0084099A" w:rsidRDefault="0084099A" w:rsidP="008B7C63">
            <w:pPr>
              <w:rPr>
                <w:sz w:val="24"/>
                <w:szCs w:val="24"/>
              </w:rPr>
            </w:pPr>
          </w:p>
        </w:tc>
      </w:tr>
      <w:tr w:rsidR="0084099A" w14:paraId="035B7A3B" w14:textId="77777777" w:rsidTr="003639C4">
        <w:tc>
          <w:tcPr>
            <w:tcW w:w="3984" w:type="dxa"/>
            <w:vAlign w:val="center"/>
          </w:tcPr>
          <w:p w14:paraId="782959EC" w14:textId="77777777" w:rsidR="0084099A" w:rsidRDefault="0084099A" w:rsidP="0084099A">
            <w:pPr>
              <w:rPr>
                <w:sz w:val="24"/>
                <w:szCs w:val="24"/>
              </w:rPr>
            </w:pPr>
            <w:r>
              <w:rPr>
                <w:sz w:val="24"/>
                <w:szCs w:val="24"/>
              </w:rPr>
              <w:lastRenderedPageBreak/>
              <w:t>Adults with a chronic illness</w:t>
            </w:r>
          </w:p>
        </w:tc>
        <w:sdt>
          <w:sdtPr>
            <w:rPr>
              <w:sz w:val="24"/>
              <w:szCs w:val="24"/>
            </w:rPr>
            <w:id w:val="1619415819"/>
            <w14:checkbox>
              <w14:checked w14:val="0"/>
              <w14:checkedState w14:val="2612" w14:font="MS Gothic"/>
              <w14:uncheckedState w14:val="2610" w14:font="MS Gothic"/>
            </w14:checkbox>
          </w:sdtPr>
          <w:sdtEndPr/>
          <w:sdtContent>
            <w:tc>
              <w:tcPr>
                <w:tcW w:w="1008" w:type="dxa"/>
                <w:vAlign w:val="center"/>
              </w:tcPr>
              <w:p w14:paraId="656BBB07"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851378027"/>
            <w14:checkbox>
              <w14:checked w14:val="0"/>
              <w14:checkedState w14:val="2612" w14:font="MS Gothic"/>
              <w14:uncheckedState w14:val="2610" w14:font="MS Gothic"/>
            </w14:checkbox>
          </w:sdtPr>
          <w:sdtEndPr/>
          <w:sdtContent>
            <w:tc>
              <w:tcPr>
                <w:tcW w:w="1011" w:type="dxa"/>
                <w:vAlign w:val="center"/>
              </w:tcPr>
              <w:p w14:paraId="70F2E4F7"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3146C760" w14:textId="77777777" w:rsidR="0084099A" w:rsidRDefault="0084099A" w:rsidP="008B7C63">
            <w:pPr>
              <w:rPr>
                <w:sz w:val="24"/>
                <w:szCs w:val="24"/>
              </w:rPr>
            </w:pPr>
          </w:p>
        </w:tc>
      </w:tr>
      <w:tr w:rsidR="0084099A" w14:paraId="7E3DF243" w14:textId="77777777" w:rsidTr="003639C4">
        <w:tc>
          <w:tcPr>
            <w:tcW w:w="3984" w:type="dxa"/>
            <w:vAlign w:val="center"/>
          </w:tcPr>
          <w:p w14:paraId="676CE06E" w14:textId="3638E98C" w:rsidR="0084099A" w:rsidRDefault="0084099A">
            <w:pPr>
              <w:rPr>
                <w:sz w:val="24"/>
                <w:szCs w:val="24"/>
              </w:rPr>
            </w:pPr>
            <w:r>
              <w:rPr>
                <w:sz w:val="24"/>
                <w:szCs w:val="24"/>
              </w:rPr>
              <w:t xml:space="preserve">Adults with a behavioral health diagnosis or </w:t>
            </w:r>
            <w:r w:rsidRPr="0084099A">
              <w:rPr>
                <w:sz w:val="24"/>
                <w:szCs w:val="24"/>
              </w:rPr>
              <w:t>substance use disorder</w:t>
            </w:r>
          </w:p>
        </w:tc>
        <w:sdt>
          <w:sdtPr>
            <w:rPr>
              <w:sz w:val="24"/>
              <w:szCs w:val="24"/>
            </w:rPr>
            <w:id w:val="-1823961377"/>
            <w14:checkbox>
              <w14:checked w14:val="0"/>
              <w14:checkedState w14:val="2612" w14:font="MS Gothic"/>
              <w14:uncheckedState w14:val="2610" w14:font="MS Gothic"/>
            </w14:checkbox>
          </w:sdtPr>
          <w:sdtEndPr/>
          <w:sdtContent>
            <w:tc>
              <w:tcPr>
                <w:tcW w:w="1008" w:type="dxa"/>
                <w:vAlign w:val="center"/>
              </w:tcPr>
              <w:p w14:paraId="56EAC23D"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1555896769"/>
            <w14:checkbox>
              <w14:checked w14:val="0"/>
              <w14:checkedState w14:val="2612" w14:font="MS Gothic"/>
              <w14:uncheckedState w14:val="2610" w14:font="MS Gothic"/>
            </w14:checkbox>
          </w:sdtPr>
          <w:sdtEndPr/>
          <w:sdtContent>
            <w:tc>
              <w:tcPr>
                <w:tcW w:w="1011" w:type="dxa"/>
                <w:vAlign w:val="center"/>
              </w:tcPr>
              <w:p w14:paraId="072A75AE"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02F14DAF" w14:textId="77777777" w:rsidR="0084099A" w:rsidRDefault="0084099A" w:rsidP="008B7C63">
            <w:pPr>
              <w:rPr>
                <w:sz w:val="24"/>
                <w:szCs w:val="24"/>
              </w:rPr>
            </w:pPr>
          </w:p>
        </w:tc>
      </w:tr>
      <w:tr w:rsidR="0084099A" w14:paraId="6912431D" w14:textId="77777777" w:rsidTr="003639C4">
        <w:tc>
          <w:tcPr>
            <w:tcW w:w="3984" w:type="dxa"/>
            <w:vAlign w:val="center"/>
          </w:tcPr>
          <w:p w14:paraId="2983DD52" w14:textId="77777777" w:rsidR="0084099A" w:rsidRDefault="0084099A" w:rsidP="0084099A">
            <w:pPr>
              <w:rPr>
                <w:sz w:val="24"/>
                <w:szCs w:val="24"/>
              </w:rPr>
            </w:pPr>
            <w:r>
              <w:rPr>
                <w:sz w:val="24"/>
                <w:szCs w:val="24"/>
              </w:rPr>
              <w:t>Clients involved in the criminal justice system</w:t>
            </w:r>
          </w:p>
        </w:tc>
        <w:sdt>
          <w:sdtPr>
            <w:rPr>
              <w:sz w:val="24"/>
              <w:szCs w:val="24"/>
            </w:rPr>
            <w:id w:val="635145436"/>
            <w14:checkbox>
              <w14:checked w14:val="0"/>
              <w14:checkedState w14:val="2612" w14:font="MS Gothic"/>
              <w14:uncheckedState w14:val="2610" w14:font="MS Gothic"/>
            </w14:checkbox>
          </w:sdtPr>
          <w:sdtEndPr/>
          <w:sdtContent>
            <w:tc>
              <w:tcPr>
                <w:tcW w:w="1008" w:type="dxa"/>
                <w:vAlign w:val="center"/>
              </w:tcPr>
              <w:p w14:paraId="42CE4943"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675145970"/>
            <w14:checkbox>
              <w14:checked w14:val="0"/>
              <w14:checkedState w14:val="2612" w14:font="MS Gothic"/>
              <w14:uncheckedState w14:val="2610" w14:font="MS Gothic"/>
            </w14:checkbox>
          </w:sdtPr>
          <w:sdtEndPr/>
          <w:sdtContent>
            <w:tc>
              <w:tcPr>
                <w:tcW w:w="1011" w:type="dxa"/>
                <w:vAlign w:val="center"/>
              </w:tcPr>
              <w:p w14:paraId="7EDD6B33"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0F6677E5" w14:textId="77777777" w:rsidR="0084099A" w:rsidRDefault="0084099A" w:rsidP="008B7C63">
            <w:pPr>
              <w:rPr>
                <w:sz w:val="24"/>
                <w:szCs w:val="24"/>
              </w:rPr>
            </w:pPr>
          </w:p>
        </w:tc>
      </w:tr>
      <w:tr w:rsidR="0084099A" w14:paraId="2BE5C9C6" w14:textId="77777777" w:rsidTr="003639C4">
        <w:tc>
          <w:tcPr>
            <w:tcW w:w="3984" w:type="dxa"/>
            <w:vAlign w:val="center"/>
          </w:tcPr>
          <w:p w14:paraId="7CA58ED7" w14:textId="77777777" w:rsidR="0084099A" w:rsidRPr="003E4706" w:rsidRDefault="0084099A" w:rsidP="0084099A">
            <w:pPr>
              <w:rPr>
                <w:sz w:val="24"/>
                <w:szCs w:val="24"/>
              </w:rPr>
            </w:pPr>
            <w:r>
              <w:rPr>
                <w:sz w:val="24"/>
                <w:szCs w:val="24"/>
              </w:rPr>
              <w:t>Clients with a disability</w:t>
            </w:r>
          </w:p>
        </w:tc>
        <w:sdt>
          <w:sdtPr>
            <w:rPr>
              <w:sz w:val="24"/>
              <w:szCs w:val="24"/>
            </w:rPr>
            <w:id w:val="1005166476"/>
            <w14:checkbox>
              <w14:checked w14:val="0"/>
              <w14:checkedState w14:val="2612" w14:font="MS Gothic"/>
              <w14:uncheckedState w14:val="2610" w14:font="MS Gothic"/>
            </w14:checkbox>
          </w:sdtPr>
          <w:sdtEndPr/>
          <w:sdtContent>
            <w:tc>
              <w:tcPr>
                <w:tcW w:w="1008" w:type="dxa"/>
                <w:vAlign w:val="center"/>
              </w:tcPr>
              <w:p w14:paraId="7665D01A"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723493961"/>
            <w14:checkbox>
              <w14:checked w14:val="0"/>
              <w14:checkedState w14:val="2612" w14:font="MS Gothic"/>
              <w14:uncheckedState w14:val="2610" w14:font="MS Gothic"/>
            </w14:checkbox>
          </w:sdtPr>
          <w:sdtEndPr/>
          <w:sdtContent>
            <w:tc>
              <w:tcPr>
                <w:tcW w:w="1011" w:type="dxa"/>
                <w:vAlign w:val="center"/>
              </w:tcPr>
              <w:p w14:paraId="3AED7B58"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43A1A939" w14:textId="77777777" w:rsidR="0084099A" w:rsidRDefault="0084099A" w:rsidP="008B7C63">
            <w:pPr>
              <w:rPr>
                <w:sz w:val="24"/>
                <w:szCs w:val="24"/>
              </w:rPr>
            </w:pPr>
          </w:p>
        </w:tc>
      </w:tr>
      <w:tr w:rsidR="0084099A" w14:paraId="2375247C" w14:textId="77777777" w:rsidTr="003639C4">
        <w:tc>
          <w:tcPr>
            <w:tcW w:w="3984" w:type="dxa"/>
            <w:vAlign w:val="center"/>
          </w:tcPr>
          <w:p w14:paraId="297A7125" w14:textId="77777777" w:rsidR="0084099A" w:rsidRPr="003E4706" w:rsidRDefault="0084099A" w:rsidP="0084099A">
            <w:pPr>
              <w:rPr>
                <w:sz w:val="24"/>
                <w:szCs w:val="24"/>
              </w:rPr>
            </w:pPr>
            <w:r>
              <w:rPr>
                <w:sz w:val="24"/>
                <w:szCs w:val="24"/>
              </w:rPr>
              <w:t>Clients in a nursing facility</w:t>
            </w:r>
          </w:p>
        </w:tc>
        <w:sdt>
          <w:sdtPr>
            <w:rPr>
              <w:sz w:val="24"/>
              <w:szCs w:val="24"/>
            </w:rPr>
            <w:id w:val="2081862067"/>
            <w14:checkbox>
              <w14:checked w14:val="0"/>
              <w14:checkedState w14:val="2612" w14:font="MS Gothic"/>
              <w14:uncheckedState w14:val="2610" w14:font="MS Gothic"/>
            </w14:checkbox>
          </w:sdtPr>
          <w:sdtEndPr/>
          <w:sdtContent>
            <w:tc>
              <w:tcPr>
                <w:tcW w:w="1008" w:type="dxa"/>
                <w:vAlign w:val="center"/>
              </w:tcPr>
              <w:p w14:paraId="59536577"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1971962474"/>
            <w14:checkbox>
              <w14:checked w14:val="0"/>
              <w14:checkedState w14:val="2612" w14:font="MS Gothic"/>
              <w14:uncheckedState w14:val="2610" w14:font="MS Gothic"/>
            </w14:checkbox>
          </w:sdtPr>
          <w:sdtEndPr/>
          <w:sdtContent>
            <w:tc>
              <w:tcPr>
                <w:tcW w:w="1011" w:type="dxa"/>
                <w:vAlign w:val="center"/>
              </w:tcPr>
              <w:p w14:paraId="6F687BF1"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1667B41B" w14:textId="77777777" w:rsidR="0084099A" w:rsidRDefault="0084099A" w:rsidP="008B7C63">
            <w:pPr>
              <w:rPr>
                <w:sz w:val="24"/>
                <w:szCs w:val="24"/>
              </w:rPr>
            </w:pPr>
          </w:p>
        </w:tc>
      </w:tr>
      <w:tr w:rsidR="0084099A" w14:paraId="41B96A17" w14:textId="77777777" w:rsidTr="003639C4">
        <w:tc>
          <w:tcPr>
            <w:tcW w:w="3984" w:type="dxa"/>
            <w:vAlign w:val="center"/>
          </w:tcPr>
          <w:p w14:paraId="6005771F" w14:textId="77777777" w:rsidR="0084099A" w:rsidRDefault="0084099A" w:rsidP="0084099A">
            <w:pPr>
              <w:rPr>
                <w:sz w:val="24"/>
                <w:szCs w:val="24"/>
              </w:rPr>
            </w:pPr>
            <w:r>
              <w:rPr>
                <w:sz w:val="24"/>
                <w:szCs w:val="24"/>
              </w:rPr>
              <w:t>Elderly clients</w:t>
            </w:r>
          </w:p>
        </w:tc>
        <w:sdt>
          <w:sdtPr>
            <w:rPr>
              <w:sz w:val="24"/>
              <w:szCs w:val="24"/>
            </w:rPr>
            <w:id w:val="1411583245"/>
            <w14:checkbox>
              <w14:checked w14:val="0"/>
              <w14:checkedState w14:val="2612" w14:font="MS Gothic"/>
              <w14:uncheckedState w14:val="2610" w14:font="MS Gothic"/>
            </w14:checkbox>
          </w:sdtPr>
          <w:sdtEndPr/>
          <w:sdtContent>
            <w:tc>
              <w:tcPr>
                <w:tcW w:w="1008" w:type="dxa"/>
                <w:vAlign w:val="center"/>
              </w:tcPr>
              <w:p w14:paraId="4CB7C471" w14:textId="77777777" w:rsidR="0084099A" w:rsidRDefault="0084099A" w:rsidP="0084099A">
                <w:pPr>
                  <w:jc w:val="center"/>
                  <w:rPr>
                    <w:sz w:val="24"/>
                    <w:szCs w:val="24"/>
                  </w:rPr>
                </w:pPr>
                <w:r>
                  <w:rPr>
                    <w:rFonts w:ascii="MS Gothic" w:eastAsia="MS Gothic" w:hAnsi="MS Gothic" w:hint="eastAsia"/>
                    <w:sz w:val="24"/>
                    <w:szCs w:val="24"/>
                  </w:rPr>
                  <w:t>☐</w:t>
                </w:r>
              </w:p>
            </w:tc>
          </w:sdtContent>
        </w:sdt>
        <w:sdt>
          <w:sdtPr>
            <w:rPr>
              <w:sz w:val="24"/>
              <w:szCs w:val="24"/>
            </w:rPr>
            <w:id w:val="-14000668"/>
            <w14:checkbox>
              <w14:checked w14:val="0"/>
              <w14:checkedState w14:val="2612" w14:font="MS Gothic"/>
              <w14:uncheckedState w14:val="2610" w14:font="MS Gothic"/>
            </w14:checkbox>
          </w:sdtPr>
          <w:sdtEndPr/>
          <w:sdtContent>
            <w:tc>
              <w:tcPr>
                <w:tcW w:w="1011" w:type="dxa"/>
                <w:vAlign w:val="center"/>
              </w:tcPr>
              <w:p w14:paraId="40F7F745"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4211" w:type="dxa"/>
          </w:tcPr>
          <w:p w14:paraId="03D5F234" w14:textId="77777777" w:rsidR="0084099A" w:rsidRDefault="0084099A" w:rsidP="008B7C63">
            <w:pPr>
              <w:rPr>
                <w:sz w:val="24"/>
                <w:szCs w:val="24"/>
              </w:rPr>
            </w:pPr>
          </w:p>
        </w:tc>
      </w:tr>
      <w:tr w:rsidR="0084099A" w14:paraId="2F782AD5" w14:textId="77777777" w:rsidTr="003639C4">
        <w:tc>
          <w:tcPr>
            <w:tcW w:w="3984" w:type="dxa"/>
            <w:vAlign w:val="center"/>
          </w:tcPr>
          <w:p w14:paraId="0127CCDA" w14:textId="77777777" w:rsidR="0084099A" w:rsidRPr="003E4706" w:rsidRDefault="0084099A" w:rsidP="0084099A">
            <w:pPr>
              <w:rPr>
                <w:sz w:val="24"/>
                <w:szCs w:val="24"/>
              </w:rPr>
            </w:pPr>
            <w:r>
              <w:rPr>
                <w:sz w:val="24"/>
                <w:szCs w:val="24"/>
              </w:rPr>
              <w:t>Frail elderly clients</w:t>
            </w:r>
          </w:p>
        </w:tc>
        <w:tc>
          <w:tcPr>
            <w:tcW w:w="1008" w:type="dxa"/>
            <w:vAlign w:val="center"/>
          </w:tcPr>
          <w:p w14:paraId="6EEA6829" w14:textId="53D23886" w:rsidR="0084099A" w:rsidRDefault="00AC57ED" w:rsidP="0084099A">
            <w:pPr>
              <w:jc w:val="center"/>
              <w:rPr>
                <w:sz w:val="24"/>
                <w:szCs w:val="24"/>
              </w:rPr>
            </w:pPr>
            <w:sdt>
              <w:sdtPr>
                <w:rPr>
                  <w:sz w:val="24"/>
                  <w:szCs w:val="24"/>
                </w:rPr>
                <w:id w:val="1059363860"/>
                <w14:checkbox>
                  <w14:checked w14:val="0"/>
                  <w14:checkedState w14:val="2612" w14:font="MS Gothic"/>
                  <w14:uncheckedState w14:val="2610" w14:font="MS Gothic"/>
                </w14:checkbox>
              </w:sdtPr>
              <w:sdtEndPr/>
              <w:sdtContent>
                <w:r w:rsidR="0084099A">
                  <w:rPr>
                    <w:rFonts w:ascii="MS Gothic" w:eastAsia="MS Gothic" w:hAnsi="MS Gothic" w:hint="eastAsia"/>
                    <w:sz w:val="24"/>
                    <w:szCs w:val="24"/>
                  </w:rPr>
                  <w:t>☐</w:t>
                </w:r>
              </w:sdtContent>
            </w:sdt>
          </w:p>
        </w:tc>
        <w:tc>
          <w:tcPr>
            <w:tcW w:w="1011" w:type="dxa"/>
            <w:vAlign w:val="center"/>
          </w:tcPr>
          <w:p w14:paraId="31AAEA1A" w14:textId="65AB36CF" w:rsidR="0084099A" w:rsidRDefault="00AC57ED" w:rsidP="0084099A">
            <w:pPr>
              <w:jc w:val="center"/>
              <w:rPr>
                <w:sz w:val="24"/>
                <w:szCs w:val="24"/>
              </w:rPr>
            </w:pPr>
            <w:sdt>
              <w:sdtPr>
                <w:rPr>
                  <w:sz w:val="24"/>
                  <w:szCs w:val="24"/>
                </w:rPr>
                <w:id w:val="413293108"/>
                <w14:checkbox>
                  <w14:checked w14:val="0"/>
                  <w14:checkedState w14:val="2612" w14:font="MS Gothic"/>
                  <w14:uncheckedState w14:val="2610" w14:font="MS Gothic"/>
                </w14:checkbox>
              </w:sdtPr>
              <w:sdtEndPr/>
              <w:sdtContent>
                <w:r w:rsidR="0084099A">
                  <w:rPr>
                    <w:rFonts w:ascii="MS Gothic" w:eastAsia="MS Gothic" w:hAnsi="MS Gothic" w:hint="eastAsia"/>
                    <w:sz w:val="24"/>
                    <w:szCs w:val="24"/>
                  </w:rPr>
                  <w:t>☐</w:t>
                </w:r>
              </w:sdtContent>
            </w:sdt>
          </w:p>
        </w:tc>
        <w:tc>
          <w:tcPr>
            <w:tcW w:w="4211" w:type="dxa"/>
          </w:tcPr>
          <w:p w14:paraId="04E3BA8B" w14:textId="77777777" w:rsidR="0084099A" w:rsidRDefault="0084099A" w:rsidP="008B7C63">
            <w:pPr>
              <w:rPr>
                <w:sz w:val="24"/>
                <w:szCs w:val="24"/>
              </w:rPr>
            </w:pPr>
          </w:p>
        </w:tc>
      </w:tr>
      <w:tr w:rsidR="0084099A" w14:paraId="04C08A59" w14:textId="77777777" w:rsidTr="003639C4">
        <w:tc>
          <w:tcPr>
            <w:tcW w:w="3984" w:type="dxa"/>
            <w:vAlign w:val="center"/>
          </w:tcPr>
          <w:p w14:paraId="300FFA08" w14:textId="77777777" w:rsidR="0084099A" w:rsidRDefault="0084099A" w:rsidP="0084099A">
            <w:pPr>
              <w:rPr>
                <w:sz w:val="24"/>
                <w:szCs w:val="24"/>
              </w:rPr>
            </w:pPr>
            <w:r>
              <w:rPr>
                <w:sz w:val="24"/>
                <w:szCs w:val="24"/>
              </w:rPr>
              <w:t xml:space="preserve">Clients in palliative care </w:t>
            </w:r>
          </w:p>
        </w:tc>
        <w:sdt>
          <w:sdtPr>
            <w:rPr>
              <w:sz w:val="24"/>
              <w:szCs w:val="24"/>
            </w:rPr>
            <w:id w:val="1669053608"/>
            <w14:checkbox>
              <w14:checked w14:val="0"/>
              <w14:checkedState w14:val="2612" w14:font="MS Gothic"/>
              <w14:uncheckedState w14:val="2610" w14:font="MS Gothic"/>
            </w14:checkbox>
          </w:sdtPr>
          <w:sdtEndPr/>
          <w:sdtContent>
            <w:tc>
              <w:tcPr>
                <w:tcW w:w="1008" w:type="dxa"/>
                <w:vAlign w:val="center"/>
              </w:tcPr>
              <w:p w14:paraId="6FF7D7C6" w14:textId="77777777" w:rsidR="0084099A" w:rsidRDefault="0084099A" w:rsidP="0084099A">
                <w:pPr>
                  <w:jc w:val="center"/>
                  <w:rPr>
                    <w:sz w:val="24"/>
                    <w:szCs w:val="24"/>
                  </w:rPr>
                </w:pPr>
                <w:r>
                  <w:rPr>
                    <w:rFonts w:ascii="MS Gothic" w:eastAsia="MS Gothic" w:hAnsi="MS Gothic" w:hint="eastAsia"/>
                    <w:sz w:val="24"/>
                    <w:szCs w:val="24"/>
                  </w:rPr>
                  <w:t>☐</w:t>
                </w:r>
              </w:p>
            </w:tc>
          </w:sdtContent>
        </w:sdt>
        <w:tc>
          <w:tcPr>
            <w:tcW w:w="1011" w:type="dxa"/>
            <w:vAlign w:val="center"/>
          </w:tcPr>
          <w:p w14:paraId="121DC317" w14:textId="77777777" w:rsidR="0084099A" w:rsidRDefault="00AC57ED" w:rsidP="0084099A">
            <w:pPr>
              <w:jc w:val="center"/>
              <w:rPr>
                <w:sz w:val="24"/>
                <w:szCs w:val="24"/>
              </w:rPr>
            </w:pPr>
            <w:sdt>
              <w:sdtPr>
                <w:rPr>
                  <w:sz w:val="24"/>
                  <w:szCs w:val="24"/>
                </w:rPr>
                <w:id w:val="-401444750"/>
                <w14:checkbox>
                  <w14:checked w14:val="0"/>
                  <w14:checkedState w14:val="2612" w14:font="MS Gothic"/>
                  <w14:uncheckedState w14:val="2610" w14:font="MS Gothic"/>
                </w14:checkbox>
              </w:sdtPr>
              <w:sdtEndPr/>
              <w:sdtContent>
                <w:r w:rsidR="0084099A">
                  <w:rPr>
                    <w:rFonts w:ascii="MS Gothic" w:eastAsia="MS Gothic" w:hAnsi="MS Gothic" w:hint="eastAsia"/>
                    <w:sz w:val="24"/>
                    <w:szCs w:val="24"/>
                  </w:rPr>
                  <w:t>☐</w:t>
                </w:r>
              </w:sdtContent>
            </w:sdt>
          </w:p>
        </w:tc>
        <w:tc>
          <w:tcPr>
            <w:tcW w:w="4211" w:type="dxa"/>
          </w:tcPr>
          <w:p w14:paraId="1AD1FC16" w14:textId="77777777" w:rsidR="0084099A" w:rsidRDefault="0084099A" w:rsidP="008B7C63">
            <w:pPr>
              <w:rPr>
                <w:sz w:val="24"/>
                <w:szCs w:val="24"/>
              </w:rPr>
            </w:pPr>
          </w:p>
        </w:tc>
      </w:tr>
      <w:tr w:rsidR="0084099A" w14:paraId="3D5501E7" w14:textId="77777777" w:rsidTr="003915B3">
        <w:tc>
          <w:tcPr>
            <w:tcW w:w="10214" w:type="dxa"/>
            <w:gridSpan w:val="4"/>
            <w:vAlign w:val="center"/>
          </w:tcPr>
          <w:p w14:paraId="69882E34" w14:textId="77777777" w:rsidR="0084099A" w:rsidRDefault="0084099A" w:rsidP="0084099A">
            <w:pPr>
              <w:rPr>
                <w:sz w:val="24"/>
                <w:szCs w:val="24"/>
              </w:rPr>
            </w:pPr>
            <w:r>
              <w:rPr>
                <w:sz w:val="24"/>
                <w:szCs w:val="24"/>
              </w:rPr>
              <w:t>Other populations, please comment:</w:t>
            </w:r>
          </w:p>
          <w:p w14:paraId="286171BC" w14:textId="2B83C049" w:rsidR="0084099A" w:rsidRDefault="0084099A" w:rsidP="0084099A">
            <w:pPr>
              <w:rPr>
                <w:sz w:val="24"/>
                <w:szCs w:val="24"/>
              </w:rPr>
            </w:pPr>
          </w:p>
        </w:tc>
      </w:tr>
    </w:tbl>
    <w:p w14:paraId="0136D523" w14:textId="77777777" w:rsidR="007D2419" w:rsidRDefault="007D2419" w:rsidP="009C3526">
      <w:pPr>
        <w:rPr>
          <w:sz w:val="24"/>
          <w:szCs w:val="24"/>
        </w:rPr>
      </w:pPr>
    </w:p>
    <w:p w14:paraId="2F9B4781" w14:textId="282C5145" w:rsidR="002227CC" w:rsidRDefault="002227CC"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How d</w:t>
      </w:r>
      <w:r w:rsidRPr="00C66D78">
        <w:rPr>
          <w:rFonts w:asciiTheme="minorHAnsi" w:hAnsiTheme="minorHAnsi"/>
          <w:sz w:val="24"/>
          <w:szCs w:val="24"/>
        </w:rPr>
        <w:t xml:space="preserve">o you envision the RCCOs working with child-serving agencies in the state to deliver care for medically or socially complex </w:t>
      </w:r>
      <w:r w:rsidR="000C63C2">
        <w:rPr>
          <w:rFonts w:asciiTheme="minorHAnsi" w:hAnsiTheme="minorHAnsi"/>
          <w:sz w:val="24"/>
          <w:szCs w:val="24"/>
        </w:rPr>
        <w:t xml:space="preserve">children </w:t>
      </w:r>
      <w:r w:rsidRPr="00C66D78">
        <w:rPr>
          <w:rFonts w:asciiTheme="minorHAnsi" w:hAnsiTheme="minorHAnsi"/>
          <w:sz w:val="24"/>
          <w:szCs w:val="24"/>
        </w:rPr>
        <w:t>or for children involved in the foster care system?</w:t>
      </w:r>
    </w:p>
    <w:p w14:paraId="49FCCC4C" w14:textId="77777777" w:rsidR="004C0B60" w:rsidRDefault="004C0B60" w:rsidP="004C0B60">
      <w:pPr>
        <w:spacing w:before="240" w:after="240" w:line="240" w:lineRule="auto"/>
        <w:rPr>
          <w:sz w:val="24"/>
          <w:szCs w:val="24"/>
        </w:rPr>
      </w:pPr>
    </w:p>
    <w:p w14:paraId="006C51DB" w14:textId="77777777" w:rsidR="008B7C63" w:rsidRPr="004C0B60" w:rsidRDefault="008B7C63" w:rsidP="004C0B60">
      <w:pPr>
        <w:spacing w:before="240" w:after="240" w:line="240" w:lineRule="auto"/>
        <w:rPr>
          <w:sz w:val="24"/>
          <w:szCs w:val="24"/>
        </w:rPr>
      </w:pPr>
    </w:p>
    <w:p w14:paraId="7312E4A5" w14:textId="77777777" w:rsidR="002227CC" w:rsidRDefault="002227CC" w:rsidP="002227CC">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How should care coordination be evaluated?  How should its outcomes be measured?</w:t>
      </w:r>
    </w:p>
    <w:p w14:paraId="6EEADEFB" w14:textId="77777777" w:rsidR="004C0B60" w:rsidRPr="004C0B60" w:rsidRDefault="004C0B60" w:rsidP="004C0B60">
      <w:pPr>
        <w:pStyle w:val="ListParagraph"/>
        <w:rPr>
          <w:rFonts w:asciiTheme="minorHAnsi" w:hAnsiTheme="minorHAnsi"/>
          <w:sz w:val="24"/>
          <w:szCs w:val="24"/>
        </w:rPr>
      </w:pPr>
    </w:p>
    <w:p w14:paraId="2875812A" w14:textId="77777777" w:rsidR="00444FB9" w:rsidRDefault="00444FB9" w:rsidP="00106C30">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Today, RCCOs receive $8-$9 per member per month (PMPM) to cover care coordination and other expenses, like developing and supporting a network of providers.  </w:t>
      </w:r>
    </w:p>
    <w:p w14:paraId="3EE8E5ED" w14:textId="77777777" w:rsidR="00444FB9" w:rsidRDefault="002227CC" w:rsidP="00FD5722">
      <w:pPr>
        <w:pStyle w:val="ListParagraph"/>
        <w:numPr>
          <w:ilvl w:val="1"/>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 xml:space="preserve">What </w:t>
      </w:r>
      <w:r>
        <w:rPr>
          <w:rFonts w:asciiTheme="minorHAnsi" w:hAnsiTheme="minorHAnsi"/>
          <w:sz w:val="24"/>
          <w:szCs w:val="24"/>
        </w:rPr>
        <w:t xml:space="preserve">is the PMPM cost for providing </w:t>
      </w:r>
      <w:r w:rsidRPr="009C3526">
        <w:rPr>
          <w:rFonts w:asciiTheme="minorHAnsi" w:hAnsiTheme="minorHAnsi"/>
          <w:sz w:val="24"/>
          <w:szCs w:val="24"/>
        </w:rPr>
        <w:t>care coordination</w:t>
      </w:r>
      <w:r>
        <w:rPr>
          <w:rFonts w:asciiTheme="minorHAnsi" w:hAnsiTheme="minorHAnsi"/>
          <w:sz w:val="24"/>
          <w:szCs w:val="24"/>
        </w:rPr>
        <w:t xml:space="preserve"> services</w:t>
      </w:r>
      <w:r w:rsidRPr="009C3526">
        <w:rPr>
          <w:rFonts w:asciiTheme="minorHAnsi" w:hAnsiTheme="minorHAnsi"/>
          <w:sz w:val="24"/>
          <w:szCs w:val="24"/>
        </w:rPr>
        <w:t>?</w:t>
      </w:r>
      <w:r w:rsidR="00106C30">
        <w:rPr>
          <w:rFonts w:asciiTheme="minorHAnsi" w:hAnsiTheme="minorHAnsi"/>
          <w:sz w:val="24"/>
          <w:szCs w:val="24"/>
        </w:rPr>
        <w:t xml:space="preserve">  </w:t>
      </w:r>
    </w:p>
    <w:p w14:paraId="535AE11A" w14:textId="77777777" w:rsidR="00315439" w:rsidRPr="00315439" w:rsidRDefault="00315439" w:rsidP="00315439">
      <w:pPr>
        <w:spacing w:before="240" w:after="240" w:line="240" w:lineRule="auto"/>
        <w:rPr>
          <w:sz w:val="24"/>
          <w:szCs w:val="24"/>
        </w:rPr>
      </w:pPr>
    </w:p>
    <w:p w14:paraId="07C97B62" w14:textId="77777777" w:rsidR="002227CC" w:rsidRDefault="00106C30" w:rsidP="00FD5722">
      <w:pPr>
        <w:pStyle w:val="ListParagraph"/>
        <w:numPr>
          <w:ilvl w:val="1"/>
          <w:numId w:val="6"/>
        </w:numPr>
        <w:spacing w:before="240" w:after="240" w:line="240" w:lineRule="auto"/>
        <w:contextualSpacing w:val="0"/>
        <w:rPr>
          <w:rFonts w:asciiTheme="minorHAnsi" w:hAnsiTheme="minorHAnsi"/>
          <w:sz w:val="24"/>
          <w:szCs w:val="24"/>
        </w:rPr>
      </w:pPr>
      <w:r w:rsidRPr="00106C30">
        <w:rPr>
          <w:rFonts w:asciiTheme="minorHAnsi" w:hAnsiTheme="minorHAnsi"/>
          <w:sz w:val="24"/>
          <w:szCs w:val="24"/>
        </w:rPr>
        <w:t>Is it advisable to have the PMPM vary by specific population? If so, what would be the recommended PMPM cost by population?</w:t>
      </w:r>
    </w:p>
    <w:p w14:paraId="185063D8" w14:textId="77777777" w:rsidR="00315439" w:rsidRPr="00315439" w:rsidRDefault="00315439" w:rsidP="00315439">
      <w:pPr>
        <w:spacing w:before="240" w:after="240" w:line="240" w:lineRule="auto"/>
        <w:rPr>
          <w:sz w:val="24"/>
          <w:szCs w:val="24"/>
        </w:rPr>
      </w:pPr>
    </w:p>
    <w:p w14:paraId="578F209D" w14:textId="6F6BA35D" w:rsidR="009342CB" w:rsidRDefault="009342CB"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Should </w:t>
      </w:r>
      <w:r w:rsidR="00CC7C19">
        <w:rPr>
          <w:rFonts w:asciiTheme="minorHAnsi" w:hAnsiTheme="minorHAnsi"/>
          <w:sz w:val="24"/>
          <w:szCs w:val="24"/>
        </w:rPr>
        <w:t>there be</w:t>
      </w:r>
      <w:r>
        <w:rPr>
          <w:rFonts w:asciiTheme="minorHAnsi" w:hAnsiTheme="minorHAnsi"/>
          <w:sz w:val="24"/>
          <w:szCs w:val="24"/>
        </w:rPr>
        <w:t xml:space="preserve"> care coordinator to client ratio requirements in the next RFP?</w:t>
      </w:r>
      <w:r w:rsidR="00106C30">
        <w:rPr>
          <w:rFonts w:asciiTheme="minorHAnsi" w:hAnsiTheme="minorHAnsi"/>
          <w:sz w:val="24"/>
          <w:szCs w:val="24"/>
        </w:rPr>
        <w:t xml:space="preserve">  How should this vary by client acuity</w:t>
      </w:r>
      <w:r w:rsidR="000732BE">
        <w:rPr>
          <w:rFonts w:asciiTheme="minorHAnsi" w:hAnsiTheme="minorHAnsi"/>
          <w:sz w:val="24"/>
          <w:szCs w:val="24"/>
        </w:rPr>
        <w:t xml:space="preserve"> or population</w:t>
      </w:r>
      <w:r w:rsidR="00106C30">
        <w:rPr>
          <w:rFonts w:asciiTheme="minorHAnsi" w:hAnsiTheme="minorHAnsi"/>
          <w:sz w:val="24"/>
          <w:szCs w:val="24"/>
        </w:rPr>
        <w:t>?</w:t>
      </w:r>
    </w:p>
    <w:p w14:paraId="418F377F" w14:textId="77777777" w:rsidR="00315439" w:rsidRDefault="00315439" w:rsidP="00315439">
      <w:pPr>
        <w:pStyle w:val="ListParagraph"/>
        <w:spacing w:before="240" w:after="240" w:line="240" w:lineRule="auto"/>
        <w:ind w:left="360"/>
        <w:contextualSpacing w:val="0"/>
        <w:rPr>
          <w:rFonts w:asciiTheme="minorHAnsi" w:hAnsiTheme="minorHAnsi"/>
          <w:sz w:val="24"/>
          <w:szCs w:val="24"/>
        </w:rPr>
      </w:pPr>
    </w:p>
    <w:p w14:paraId="1FB751A0" w14:textId="01EB799A" w:rsidR="000C63C2" w:rsidRPr="006773E6" w:rsidRDefault="000C63C2" w:rsidP="000C63C2">
      <w:pPr>
        <w:pStyle w:val="ListParagraph"/>
        <w:numPr>
          <w:ilvl w:val="1"/>
          <w:numId w:val="6"/>
        </w:numPr>
        <w:spacing w:before="240" w:after="240" w:line="240" w:lineRule="auto"/>
        <w:contextualSpacing w:val="0"/>
        <w:rPr>
          <w:rFonts w:asciiTheme="minorHAnsi" w:hAnsiTheme="minorHAnsi"/>
          <w:sz w:val="24"/>
          <w:szCs w:val="24"/>
        </w:rPr>
      </w:pPr>
      <w:r w:rsidRPr="003529EB">
        <w:rPr>
          <w:rFonts w:asciiTheme="minorHAnsi" w:hAnsiTheme="minorHAnsi"/>
          <w:b/>
          <w:sz w:val="24"/>
          <w:szCs w:val="24"/>
        </w:rPr>
        <w:t>Care coordinator to client ratios</w:t>
      </w:r>
      <w:r>
        <w:rPr>
          <w:rFonts w:asciiTheme="minorHAnsi" w:hAnsiTheme="minorHAnsi"/>
          <w:sz w:val="24"/>
          <w:szCs w:val="24"/>
        </w:rPr>
        <w:t>.  If you answered "yes" to the previous question: with roughly 45% adults, 55% children, and with 6% of covered clients having disabilities, please estimate how many clients one care coordinator can serve.  Please use the table below for your response:</w:t>
      </w:r>
    </w:p>
    <w:tbl>
      <w:tblPr>
        <w:tblStyle w:val="TableGrid"/>
        <w:tblW w:w="0" w:type="auto"/>
        <w:tblInd w:w="360" w:type="dxa"/>
        <w:tblLayout w:type="fixed"/>
        <w:tblLook w:val="04A0" w:firstRow="1" w:lastRow="0" w:firstColumn="1" w:lastColumn="0" w:noHBand="0" w:noVBand="1"/>
      </w:tblPr>
      <w:tblGrid>
        <w:gridCol w:w="2245"/>
        <w:gridCol w:w="900"/>
      </w:tblGrid>
      <w:tr w:rsidR="009342CB" w14:paraId="5822FCAB"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4F21E021" w14:textId="77777777" w:rsidR="009342CB" w:rsidRDefault="009342CB" w:rsidP="009342CB">
            <w:pPr>
              <w:jc w:val="center"/>
              <w:rPr>
                <w:b/>
                <w:sz w:val="24"/>
                <w:szCs w:val="24"/>
              </w:rPr>
            </w:pPr>
            <w:r>
              <w:rPr>
                <w:b/>
                <w:sz w:val="24"/>
                <w:szCs w:val="24"/>
              </w:rPr>
              <w:t>Clients</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A027C8" w14:textId="77777777" w:rsidR="009342CB" w:rsidRDefault="009342CB" w:rsidP="00BD5999">
            <w:pPr>
              <w:jc w:val="center"/>
              <w:rPr>
                <w:b/>
                <w:sz w:val="24"/>
                <w:szCs w:val="24"/>
              </w:rPr>
            </w:pPr>
          </w:p>
        </w:tc>
      </w:tr>
      <w:tr w:rsidR="000C63C2" w14:paraId="1C90F486"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16680D34" w14:textId="32D4125D" w:rsidR="000C63C2" w:rsidRDefault="000C63C2">
            <w:pPr>
              <w:rPr>
                <w:sz w:val="24"/>
                <w:szCs w:val="24"/>
              </w:rPr>
            </w:pPr>
            <w:r>
              <w:rPr>
                <w:sz w:val="24"/>
                <w:szCs w:val="24"/>
              </w:rPr>
              <w:t>Fewer than 25</w:t>
            </w:r>
          </w:p>
        </w:tc>
        <w:sdt>
          <w:sdtPr>
            <w:rPr>
              <w:sz w:val="24"/>
              <w:szCs w:val="24"/>
            </w:rPr>
            <w:id w:val="-1987390439"/>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30CF5231" w14:textId="1CED9C1A" w:rsidR="000C63C2" w:rsidRDefault="000C63C2" w:rsidP="00CC79E9">
                <w:pPr>
                  <w:jc w:val="center"/>
                  <w:rPr>
                    <w:sz w:val="24"/>
                    <w:szCs w:val="24"/>
                  </w:rPr>
                </w:pPr>
                <w:r>
                  <w:rPr>
                    <w:rFonts w:ascii="MS Gothic" w:eastAsia="MS Gothic" w:hAnsi="MS Gothic" w:hint="eastAsia"/>
                    <w:sz w:val="24"/>
                    <w:szCs w:val="24"/>
                  </w:rPr>
                  <w:t>☐</w:t>
                </w:r>
              </w:p>
            </w:tc>
          </w:sdtContent>
        </w:sdt>
      </w:tr>
      <w:tr w:rsidR="00CC79E9" w14:paraId="244CF4DA"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5144243B" w14:textId="7456116B" w:rsidR="00CC79E9" w:rsidRDefault="000C63C2" w:rsidP="00CC79E9">
            <w:pPr>
              <w:rPr>
                <w:sz w:val="24"/>
                <w:szCs w:val="24"/>
              </w:rPr>
            </w:pPr>
            <w:r>
              <w:rPr>
                <w:sz w:val="24"/>
                <w:szCs w:val="24"/>
              </w:rPr>
              <w:t>26-50</w:t>
            </w:r>
          </w:p>
        </w:tc>
        <w:sdt>
          <w:sdtPr>
            <w:rPr>
              <w:sz w:val="24"/>
              <w:szCs w:val="24"/>
            </w:rPr>
            <w:id w:val="1334566002"/>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3E2ECBCB" w14:textId="77777777" w:rsidR="00CC79E9" w:rsidRDefault="00CC79E9" w:rsidP="00CC79E9">
                <w:pPr>
                  <w:jc w:val="center"/>
                  <w:rPr>
                    <w:sz w:val="24"/>
                    <w:szCs w:val="24"/>
                  </w:rPr>
                </w:pPr>
                <w:r>
                  <w:rPr>
                    <w:rFonts w:ascii="MS Gothic" w:eastAsia="MS Gothic" w:hAnsi="MS Gothic" w:hint="eastAsia"/>
                    <w:sz w:val="24"/>
                    <w:szCs w:val="24"/>
                  </w:rPr>
                  <w:t>☐</w:t>
                </w:r>
              </w:p>
            </w:tc>
          </w:sdtContent>
        </w:sdt>
      </w:tr>
      <w:tr w:rsidR="00CC79E9" w14:paraId="524BB7F3"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375A1B53" w14:textId="6211F72D" w:rsidR="00CC79E9" w:rsidRDefault="00CC79E9" w:rsidP="00CC79E9">
            <w:pPr>
              <w:rPr>
                <w:sz w:val="24"/>
                <w:szCs w:val="24"/>
              </w:rPr>
            </w:pPr>
            <w:r>
              <w:rPr>
                <w:sz w:val="24"/>
                <w:szCs w:val="24"/>
              </w:rPr>
              <w:t>5</w:t>
            </w:r>
            <w:r w:rsidR="000C63C2">
              <w:rPr>
                <w:sz w:val="24"/>
                <w:szCs w:val="24"/>
              </w:rPr>
              <w:t>1</w:t>
            </w:r>
            <w:r>
              <w:rPr>
                <w:sz w:val="24"/>
                <w:szCs w:val="24"/>
              </w:rPr>
              <w:t>-100</w:t>
            </w:r>
          </w:p>
        </w:tc>
        <w:sdt>
          <w:sdtPr>
            <w:rPr>
              <w:sz w:val="24"/>
              <w:szCs w:val="24"/>
            </w:rPr>
            <w:id w:val="16375289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16D7079C" w14:textId="77777777" w:rsidR="00CC79E9" w:rsidRDefault="00CC79E9" w:rsidP="00CC79E9">
                <w:pPr>
                  <w:jc w:val="center"/>
                  <w:rPr>
                    <w:sz w:val="24"/>
                    <w:szCs w:val="24"/>
                  </w:rPr>
                </w:pPr>
                <w:r>
                  <w:rPr>
                    <w:rFonts w:ascii="MS Gothic" w:eastAsia="MS Gothic" w:hAnsi="MS Gothic" w:hint="eastAsia"/>
                    <w:sz w:val="24"/>
                    <w:szCs w:val="24"/>
                  </w:rPr>
                  <w:t>☐</w:t>
                </w:r>
              </w:p>
            </w:tc>
          </w:sdtContent>
        </w:sdt>
      </w:tr>
      <w:tr w:rsidR="00CC79E9" w14:paraId="3DFABA75"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3DDCBBAC" w14:textId="595D2255" w:rsidR="00CC79E9" w:rsidRDefault="00CC79E9" w:rsidP="00CC79E9">
            <w:pPr>
              <w:rPr>
                <w:sz w:val="24"/>
                <w:szCs w:val="24"/>
              </w:rPr>
            </w:pPr>
            <w:r>
              <w:rPr>
                <w:sz w:val="24"/>
                <w:szCs w:val="24"/>
              </w:rPr>
              <w:t>10</w:t>
            </w:r>
            <w:r w:rsidR="000C63C2">
              <w:rPr>
                <w:sz w:val="24"/>
                <w:szCs w:val="24"/>
              </w:rPr>
              <w:t>1</w:t>
            </w:r>
            <w:r>
              <w:rPr>
                <w:sz w:val="24"/>
                <w:szCs w:val="24"/>
              </w:rPr>
              <w:t>-200</w:t>
            </w:r>
          </w:p>
        </w:tc>
        <w:sdt>
          <w:sdtPr>
            <w:rPr>
              <w:sz w:val="24"/>
              <w:szCs w:val="24"/>
            </w:rPr>
            <w:id w:val="-180199478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58187985" w14:textId="77777777" w:rsidR="00CC79E9" w:rsidRDefault="00CC79E9" w:rsidP="00CC79E9">
                <w:pPr>
                  <w:jc w:val="center"/>
                  <w:rPr>
                    <w:sz w:val="24"/>
                    <w:szCs w:val="24"/>
                  </w:rPr>
                </w:pPr>
                <w:r>
                  <w:rPr>
                    <w:rFonts w:ascii="MS Gothic" w:eastAsia="MS Gothic" w:hAnsi="MS Gothic" w:hint="eastAsia"/>
                    <w:sz w:val="24"/>
                    <w:szCs w:val="24"/>
                  </w:rPr>
                  <w:t>☐</w:t>
                </w:r>
              </w:p>
            </w:tc>
          </w:sdtContent>
        </w:sdt>
      </w:tr>
      <w:tr w:rsidR="00CC79E9" w14:paraId="4116E615"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56CFFDDC" w14:textId="2963EDF2" w:rsidR="00CC79E9" w:rsidRDefault="00CC79E9" w:rsidP="00CC79E9">
            <w:pPr>
              <w:rPr>
                <w:sz w:val="24"/>
                <w:szCs w:val="24"/>
              </w:rPr>
            </w:pPr>
            <w:r>
              <w:rPr>
                <w:sz w:val="24"/>
                <w:szCs w:val="24"/>
              </w:rPr>
              <w:t>20</w:t>
            </w:r>
            <w:r w:rsidR="000C63C2">
              <w:rPr>
                <w:sz w:val="24"/>
                <w:szCs w:val="24"/>
              </w:rPr>
              <w:t>1</w:t>
            </w:r>
            <w:r>
              <w:rPr>
                <w:sz w:val="24"/>
                <w:szCs w:val="24"/>
              </w:rPr>
              <w:t>-500</w:t>
            </w:r>
          </w:p>
        </w:tc>
        <w:sdt>
          <w:sdtPr>
            <w:rPr>
              <w:sz w:val="24"/>
              <w:szCs w:val="24"/>
            </w:rPr>
            <w:id w:val="816542359"/>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044AB538" w14:textId="77777777" w:rsidR="00CC79E9" w:rsidRDefault="00CC79E9" w:rsidP="00CC79E9">
                <w:pPr>
                  <w:jc w:val="center"/>
                  <w:rPr>
                    <w:sz w:val="24"/>
                    <w:szCs w:val="24"/>
                  </w:rPr>
                </w:pPr>
                <w:r>
                  <w:rPr>
                    <w:rFonts w:ascii="MS Gothic" w:eastAsia="MS Gothic" w:hAnsi="MS Gothic" w:hint="eastAsia"/>
                    <w:sz w:val="24"/>
                    <w:szCs w:val="24"/>
                  </w:rPr>
                  <w:t>☐</w:t>
                </w:r>
              </w:p>
            </w:tc>
          </w:sdtContent>
        </w:sdt>
      </w:tr>
      <w:tr w:rsidR="00CC79E9" w14:paraId="49DCFB97"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26858B12" w14:textId="66E20566" w:rsidR="00CC79E9" w:rsidRDefault="00CC79E9" w:rsidP="00CC79E9">
            <w:pPr>
              <w:rPr>
                <w:sz w:val="24"/>
                <w:szCs w:val="24"/>
              </w:rPr>
            </w:pPr>
            <w:r>
              <w:rPr>
                <w:sz w:val="24"/>
                <w:szCs w:val="24"/>
              </w:rPr>
              <w:t>50</w:t>
            </w:r>
            <w:r w:rsidR="000C63C2">
              <w:rPr>
                <w:sz w:val="24"/>
                <w:szCs w:val="24"/>
              </w:rPr>
              <w:t>1</w:t>
            </w:r>
            <w:r>
              <w:rPr>
                <w:sz w:val="24"/>
                <w:szCs w:val="24"/>
              </w:rPr>
              <w:t>-1,000</w:t>
            </w:r>
          </w:p>
        </w:tc>
        <w:sdt>
          <w:sdtPr>
            <w:rPr>
              <w:sz w:val="24"/>
              <w:szCs w:val="24"/>
            </w:rPr>
            <w:id w:val="175524218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6C350A67" w14:textId="77777777" w:rsidR="00CC79E9" w:rsidRDefault="00CC79E9" w:rsidP="00CC79E9">
                <w:pPr>
                  <w:jc w:val="center"/>
                  <w:rPr>
                    <w:sz w:val="24"/>
                    <w:szCs w:val="24"/>
                  </w:rPr>
                </w:pPr>
                <w:r>
                  <w:rPr>
                    <w:rFonts w:ascii="MS Gothic" w:eastAsia="MS Gothic" w:hAnsi="MS Gothic" w:hint="eastAsia"/>
                    <w:sz w:val="24"/>
                    <w:szCs w:val="24"/>
                  </w:rPr>
                  <w:t>☐</w:t>
                </w:r>
              </w:p>
            </w:tc>
          </w:sdtContent>
        </w:sdt>
      </w:tr>
      <w:tr w:rsidR="00CC79E9" w14:paraId="1BF219FC"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3DACB888" w14:textId="1C28479A" w:rsidR="00CC79E9" w:rsidRDefault="00CC79E9" w:rsidP="00CC79E9">
            <w:pPr>
              <w:rPr>
                <w:sz w:val="24"/>
                <w:szCs w:val="24"/>
              </w:rPr>
            </w:pPr>
            <w:r>
              <w:rPr>
                <w:sz w:val="24"/>
                <w:szCs w:val="24"/>
              </w:rPr>
              <w:t>1,00</w:t>
            </w:r>
            <w:r w:rsidR="000C63C2">
              <w:rPr>
                <w:sz w:val="24"/>
                <w:szCs w:val="24"/>
              </w:rPr>
              <w:t>1</w:t>
            </w:r>
            <w:r>
              <w:rPr>
                <w:sz w:val="24"/>
                <w:szCs w:val="24"/>
              </w:rPr>
              <w:t>-1,500</w:t>
            </w:r>
          </w:p>
        </w:tc>
        <w:sdt>
          <w:sdtPr>
            <w:rPr>
              <w:sz w:val="24"/>
              <w:szCs w:val="24"/>
            </w:rPr>
            <w:id w:val="-1751584696"/>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263009BB" w14:textId="77777777" w:rsidR="00CC79E9" w:rsidRDefault="00CC79E9" w:rsidP="00CC79E9">
                <w:pPr>
                  <w:jc w:val="center"/>
                  <w:rPr>
                    <w:sz w:val="24"/>
                    <w:szCs w:val="24"/>
                  </w:rPr>
                </w:pPr>
                <w:r>
                  <w:rPr>
                    <w:rFonts w:ascii="MS Gothic" w:eastAsia="MS Gothic" w:hAnsi="MS Gothic" w:hint="eastAsia"/>
                    <w:sz w:val="24"/>
                    <w:szCs w:val="24"/>
                  </w:rPr>
                  <w:t>☐</w:t>
                </w:r>
              </w:p>
            </w:tc>
          </w:sdtContent>
        </w:sdt>
      </w:tr>
      <w:tr w:rsidR="00805B9B" w14:paraId="4AE78645"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31DBA43A" w14:textId="698216B6" w:rsidR="00805B9B" w:rsidRDefault="007719AC" w:rsidP="00CC79E9">
            <w:pPr>
              <w:rPr>
                <w:sz w:val="24"/>
                <w:szCs w:val="24"/>
              </w:rPr>
            </w:pPr>
            <w:r>
              <w:rPr>
                <w:sz w:val="24"/>
                <w:szCs w:val="24"/>
              </w:rPr>
              <w:t>1,50</w:t>
            </w:r>
            <w:r w:rsidR="000C63C2">
              <w:rPr>
                <w:sz w:val="24"/>
                <w:szCs w:val="24"/>
              </w:rPr>
              <w:t>1</w:t>
            </w:r>
            <w:r>
              <w:rPr>
                <w:sz w:val="24"/>
                <w:szCs w:val="24"/>
              </w:rPr>
              <w:t>-2</w:t>
            </w:r>
            <w:r w:rsidR="00805B9B">
              <w:rPr>
                <w:sz w:val="24"/>
                <w:szCs w:val="24"/>
              </w:rPr>
              <w:t>,000</w:t>
            </w:r>
          </w:p>
        </w:tc>
        <w:sdt>
          <w:sdtPr>
            <w:rPr>
              <w:sz w:val="24"/>
              <w:szCs w:val="24"/>
            </w:rPr>
            <w:id w:val="-133938065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52380A14" w14:textId="77777777" w:rsidR="00805B9B" w:rsidRDefault="00805B9B" w:rsidP="00CC79E9">
                <w:pPr>
                  <w:jc w:val="center"/>
                  <w:rPr>
                    <w:sz w:val="24"/>
                    <w:szCs w:val="24"/>
                  </w:rPr>
                </w:pPr>
                <w:r>
                  <w:rPr>
                    <w:rFonts w:ascii="MS Gothic" w:eastAsia="MS Gothic" w:hAnsi="MS Gothic" w:hint="eastAsia"/>
                    <w:sz w:val="24"/>
                    <w:szCs w:val="24"/>
                  </w:rPr>
                  <w:t>☐</w:t>
                </w:r>
              </w:p>
            </w:tc>
          </w:sdtContent>
        </w:sdt>
      </w:tr>
      <w:tr w:rsidR="007719AC" w14:paraId="4B8B6957"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2F16D936" w14:textId="63453290" w:rsidR="007719AC" w:rsidRDefault="007719AC" w:rsidP="007719AC">
            <w:pPr>
              <w:rPr>
                <w:sz w:val="24"/>
                <w:szCs w:val="24"/>
              </w:rPr>
            </w:pPr>
            <w:r>
              <w:rPr>
                <w:sz w:val="24"/>
                <w:szCs w:val="24"/>
              </w:rPr>
              <w:t>2,00</w:t>
            </w:r>
            <w:r w:rsidR="000C63C2">
              <w:rPr>
                <w:sz w:val="24"/>
                <w:szCs w:val="24"/>
              </w:rPr>
              <w:t>1</w:t>
            </w:r>
            <w:r>
              <w:rPr>
                <w:sz w:val="24"/>
                <w:szCs w:val="24"/>
              </w:rPr>
              <w:t>-3,000</w:t>
            </w:r>
          </w:p>
        </w:tc>
        <w:sdt>
          <w:sdtPr>
            <w:rPr>
              <w:sz w:val="24"/>
              <w:szCs w:val="24"/>
            </w:rPr>
            <w:id w:val="3971957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1A97C5C9" w14:textId="77777777" w:rsidR="007719AC" w:rsidRDefault="007719AC" w:rsidP="007719AC">
                <w:pPr>
                  <w:jc w:val="center"/>
                  <w:rPr>
                    <w:sz w:val="24"/>
                    <w:szCs w:val="24"/>
                  </w:rPr>
                </w:pPr>
                <w:r>
                  <w:rPr>
                    <w:rFonts w:ascii="MS Gothic" w:eastAsia="MS Gothic" w:hAnsi="MS Gothic" w:hint="eastAsia"/>
                    <w:sz w:val="24"/>
                    <w:szCs w:val="24"/>
                  </w:rPr>
                  <w:t>☐</w:t>
                </w:r>
              </w:p>
            </w:tc>
          </w:sdtContent>
        </w:sdt>
      </w:tr>
      <w:tr w:rsidR="007719AC" w14:paraId="2C8ED4E6"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3E5506B9" w14:textId="50D4AE30" w:rsidR="007719AC" w:rsidRDefault="007719AC" w:rsidP="007719AC">
            <w:pPr>
              <w:rPr>
                <w:sz w:val="24"/>
                <w:szCs w:val="24"/>
              </w:rPr>
            </w:pPr>
            <w:r>
              <w:rPr>
                <w:sz w:val="24"/>
                <w:szCs w:val="24"/>
              </w:rPr>
              <w:t>3,00</w:t>
            </w:r>
            <w:r w:rsidR="000C63C2">
              <w:rPr>
                <w:sz w:val="24"/>
                <w:szCs w:val="24"/>
              </w:rPr>
              <w:t>1</w:t>
            </w:r>
            <w:r>
              <w:rPr>
                <w:sz w:val="24"/>
                <w:szCs w:val="24"/>
              </w:rPr>
              <w:t>-4,000</w:t>
            </w:r>
          </w:p>
        </w:tc>
        <w:sdt>
          <w:sdtPr>
            <w:rPr>
              <w:sz w:val="24"/>
              <w:szCs w:val="24"/>
            </w:rPr>
            <w:id w:val="-24033319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5EEFB20F" w14:textId="77777777" w:rsidR="007719AC" w:rsidRDefault="007719AC" w:rsidP="007719AC">
                <w:pPr>
                  <w:jc w:val="center"/>
                  <w:rPr>
                    <w:sz w:val="24"/>
                    <w:szCs w:val="24"/>
                  </w:rPr>
                </w:pPr>
                <w:r>
                  <w:rPr>
                    <w:rFonts w:ascii="MS Gothic" w:eastAsia="MS Gothic" w:hAnsi="MS Gothic" w:hint="eastAsia"/>
                    <w:sz w:val="24"/>
                    <w:szCs w:val="24"/>
                  </w:rPr>
                  <w:t>☐</w:t>
                </w:r>
              </w:p>
            </w:tc>
          </w:sdtContent>
        </w:sdt>
      </w:tr>
      <w:tr w:rsidR="007719AC" w14:paraId="32947BB2"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7E8A4129" w14:textId="03B43A0D" w:rsidR="007719AC" w:rsidRDefault="007719AC" w:rsidP="007719AC">
            <w:pPr>
              <w:rPr>
                <w:sz w:val="24"/>
                <w:szCs w:val="24"/>
              </w:rPr>
            </w:pPr>
            <w:r>
              <w:rPr>
                <w:sz w:val="24"/>
                <w:szCs w:val="24"/>
              </w:rPr>
              <w:t>4,00</w:t>
            </w:r>
            <w:r w:rsidR="000C63C2">
              <w:rPr>
                <w:sz w:val="24"/>
                <w:szCs w:val="24"/>
              </w:rPr>
              <w:t>1</w:t>
            </w:r>
            <w:r>
              <w:rPr>
                <w:sz w:val="24"/>
                <w:szCs w:val="24"/>
              </w:rPr>
              <w:t>-5,000</w:t>
            </w:r>
          </w:p>
        </w:tc>
        <w:sdt>
          <w:sdtPr>
            <w:rPr>
              <w:sz w:val="24"/>
              <w:szCs w:val="24"/>
            </w:rPr>
            <w:id w:val="-502820805"/>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18F2B849" w14:textId="77777777" w:rsidR="007719AC" w:rsidRDefault="007719AC" w:rsidP="007719AC">
                <w:pPr>
                  <w:jc w:val="center"/>
                  <w:rPr>
                    <w:sz w:val="24"/>
                    <w:szCs w:val="24"/>
                  </w:rPr>
                </w:pPr>
                <w:r>
                  <w:rPr>
                    <w:rFonts w:ascii="MS Gothic" w:eastAsia="MS Gothic" w:hAnsi="MS Gothic" w:hint="eastAsia"/>
                    <w:sz w:val="24"/>
                    <w:szCs w:val="24"/>
                  </w:rPr>
                  <w:t>☐</w:t>
                </w:r>
              </w:p>
            </w:tc>
          </w:sdtContent>
        </w:sdt>
      </w:tr>
      <w:tr w:rsidR="007719AC" w14:paraId="6DEE9EC4"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055A37D4" w14:textId="77777777" w:rsidR="007719AC" w:rsidRDefault="007719AC" w:rsidP="007719AC">
            <w:pPr>
              <w:rPr>
                <w:sz w:val="24"/>
                <w:szCs w:val="24"/>
              </w:rPr>
            </w:pPr>
            <w:r>
              <w:rPr>
                <w:sz w:val="24"/>
                <w:szCs w:val="24"/>
              </w:rPr>
              <w:t>More than 5,000</w:t>
            </w:r>
          </w:p>
        </w:tc>
        <w:sdt>
          <w:sdtPr>
            <w:rPr>
              <w:sz w:val="24"/>
              <w:szCs w:val="24"/>
            </w:rPr>
            <w:id w:val="627674655"/>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711C8386" w14:textId="77777777" w:rsidR="007719AC" w:rsidRDefault="007719AC" w:rsidP="007719AC">
                <w:pPr>
                  <w:jc w:val="center"/>
                  <w:rPr>
                    <w:sz w:val="24"/>
                    <w:szCs w:val="24"/>
                  </w:rPr>
                </w:pPr>
                <w:r>
                  <w:rPr>
                    <w:rFonts w:ascii="MS Gothic" w:eastAsia="MS Gothic" w:hAnsi="MS Gothic" w:hint="eastAsia"/>
                    <w:sz w:val="24"/>
                    <w:szCs w:val="24"/>
                  </w:rPr>
                  <w:t>☐</w:t>
                </w:r>
              </w:p>
            </w:tc>
          </w:sdtContent>
        </w:sdt>
      </w:tr>
    </w:tbl>
    <w:p w14:paraId="0F87C3DC" w14:textId="040DAA46" w:rsidR="00E243AE" w:rsidRDefault="00E243AE" w:rsidP="00E243AE">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How should care coordination outcomes be evaluated by </w:t>
      </w:r>
      <w:r w:rsidR="00D90770">
        <w:rPr>
          <w:rFonts w:asciiTheme="minorHAnsi" w:hAnsiTheme="minorHAnsi"/>
          <w:sz w:val="24"/>
          <w:szCs w:val="24"/>
        </w:rPr>
        <w:t>the Department</w:t>
      </w:r>
      <w:r>
        <w:rPr>
          <w:rFonts w:asciiTheme="minorHAnsi" w:hAnsiTheme="minorHAnsi"/>
          <w:sz w:val="24"/>
          <w:szCs w:val="24"/>
        </w:rPr>
        <w:t xml:space="preserve">?  Which metrics are most important? </w:t>
      </w:r>
    </w:p>
    <w:p w14:paraId="55105C67" w14:textId="77777777" w:rsidR="00315439" w:rsidRDefault="00315439" w:rsidP="00315439">
      <w:pPr>
        <w:spacing w:before="240" w:after="240" w:line="240" w:lineRule="auto"/>
        <w:rPr>
          <w:sz w:val="24"/>
          <w:szCs w:val="24"/>
        </w:rPr>
      </w:pPr>
    </w:p>
    <w:p w14:paraId="143797B6" w14:textId="15559DF1" w:rsidR="00E243AE" w:rsidRPr="00E243AE" w:rsidRDefault="00E243AE" w:rsidP="00E243AE">
      <w:pPr>
        <w:pStyle w:val="ListParagraph"/>
        <w:numPr>
          <w:ilvl w:val="0"/>
          <w:numId w:val="6"/>
        </w:numPr>
        <w:spacing w:before="240" w:after="240" w:line="240" w:lineRule="auto"/>
        <w:contextualSpacing w:val="0"/>
        <w:rPr>
          <w:rFonts w:asciiTheme="minorHAnsi" w:hAnsiTheme="minorHAnsi"/>
          <w:sz w:val="24"/>
          <w:szCs w:val="24"/>
        </w:rPr>
      </w:pPr>
      <w:r w:rsidRPr="00E243AE">
        <w:rPr>
          <w:rFonts w:asciiTheme="minorHAnsi" w:hAnsiTheme="minorHAnsi"/>
          <w:sz w:val="24"/>
          <w:szCs w:val="24"/>
        </w:rPr>
        <w:t xml:space="preserve">Please share any other general advice or suggestions you have about care coordination in the ACC. </w:t>
      </w:r>
    </w:p>
    <w:p w14:paraId="743D3379" w14:textId="77777777" w:rsidR="00645946" w:rsidRDefault="00645946" w:rsidP="009C3526"/>
    <w:p w14:paraId="6AECA064" w14:textId="6E26D31A" w:rsidR="00CE25D6" w:rsidRDefault="00CE25D6">
      <w:r>
        <w:br w:type="page"/>
      </w:r>
    </w:p>
    <w:p w14:paraId="01BDF9C5" w14:textId="77777777" w:rsidR="00CE25D6" w:rsidRDefault="00CE25D6"/>
    <w:p w14:paraId="5C494ED3" w14:textId="77777777" w:rsidR="00E02E4C" w:rsidRPr="0045730A" w:rsidRDefault="00E02E4C" w:rsidP="0045730A">
      <w:pPr>
        <w:spacing w:before="240" w:after="240" w:line="240" w:lineRule="auto"/>
        <w:rPr>
          <w:b/>
          <w:sz w:val="24"/>
          <w:szCs w:val="24"/>
        </w:rPr>
      </w:pPr>
      <w:r w:rsidRPr="0045730A">
        <w:rPr>
          <w:b/>
          <w:sz w:val="24"/>
          <w:szCs w:val="24"/>
        </w:rPr>
        <w:t>Program Structure</w:t>
      </w:r>
    </w:p>
    <w:p w14:paraId="0361CE58" w14:textId="77777777" w:rsidR="007D2419" w:rsidRDefault="007D2419" w:rsidP="00106C30">
      <w:pPr>
        <w:pStyle w:val="ListParagraph"/>
        <w:numPr>
          <w:ilvl w:val="0"/>
          <w:numId w:val="6"/>
        </w:numPr>
        <w:spacing w:before="240" w:after="240" w:line="240" w:lineRule="auto"/>
        <w:contextualSpacing w:val="0"/>
        <w:rPr>
          <w:sz w:val="24"/>
          <w:szCs w:val="24"/>
        </w:rPr>
      </w:pPr>
      <w:r w:rsidRPr="007D2419">
        <w:rPr>
          <w:sz w:val="24"/>
          <w:szCs w:val="24"/>
        </w:rPr>
        <w:t>If you</w:t>
      </w:r>
      <w:r>
        <w:rPr>
          <w:sz w:val="24"/>
          <w:szCs w:val="24"/>
        </w:rPr>
        <w:t xml:space="preserve"> </w:t>
      </w:r>
      <w:r w:rsidRPr="007D2419">
        <w:rPr>
          <w:sz w:val="24"/>
          <w:szCs w:val="24"/>
        </w:rPr>
        <w:t xml:space="preserve">could require all RCCOs </w:t>
      </w:r>
      <w:r w:rsidR="00106C30" w:rsidRPr="00106C30">
        <w:rPr>
          <w:sz w:val="24"/>
          <w:szCs w:val="24"/>
        </w:rPr>
        <w:t>to implement certain functions in the same way</w:t>
      </w:r>
      <w:r w:rsidR="007F05EA">
        <w:rPr>
          <w:sz w:val="24"/>
          <w:szCs w:val="24"/>
        </w:rPr>
        <w:t xml:space="preserve"> across the state (or across all regions)</w:t>
      </w:r>
      <w:r w:rsidR="00106C30" w:rsidRPr="00106C30">
        <w:rPr>
          <w:sz w:val="24"/>
          <w:szCs w:val="24"/>
        </w:rPr>
        <w:t>, what functions would you consider most important?</w:t>
      </w:r>
      <w:r w:rsidR="00162385">
        <w:rPr>
          <w:sz w:val="24"/>
          <w:szCs w:val="24"/>
        </w:rPr>
        <w:t xml:space="preserve">  (The Department has heard examples </w:t>
      </w:r>
      <w:r w:rsidR="00106C30">
        <w:rPr>
          <w:sz w:val="24"/>
          <w:szCs w:val="24"/>
        </w:rPr>
        <w:t>such as</w:t>
      </w:r>
      <w:r w:rsidR="00162385">
        <w:rPr>
          <w:sz w:val="24"/>
          <w:szCs w:val="24"/>
        </w:rPr>
        <w:t>: care coordination requirements, data reporting to the RCCOs, data reporting from the RCCOs,</w:t>
      </w:r>
      <w:r w:rsidR="007F05EA">
        <w:rPr>
          <w:sz w:val="24"/>
          <w:szCs w:val="24"/>
        </w:rPr>
        <w:t xml:space="preserve"> provider contracting,</w:t>
      </w:r>
      <w:r w:rsidR="00162385">
        <w:rPr>
          <w:sz w:val="24"/>
          <w:szCs w:val="24"/>
        </w:rPr>
        <w:t xml:space="preserve"> and payment methodologies)</w:t>
      </w:r>
      <w:r w:rsidR="00B35181">
        <w:rPr>
          <w:sz w:val="24"/>
          <w:szCs w:val="24"/>
        </w:rPr>
        <w:t>.</w:t>
      </w:r>
    </w:p>
    <w:p w14:paraId="06F7F946" w14:textId="77777777" w:rsidR="00315439" w:rsidRPr="00315439" w:rsidRDefault="00315439" w:rsidP="00315439">
      <w:pPr>
        <w:spacing w:before="240" w:after="240" w:line="240" w:lineRule="auto"/>
        <w:rPr>
          <w:sz w:val="24"/>
          <w:szCs w:val="24"/>
        </w:rPr>
      </w:pPr>
    </w:p>
    <w:p w14:paraId="5A35C9B4" w14:textId="77777777" w:rsidR="003639C4" w:rsidRPr="00315439" w:rsidRDefault="003639C4" w:rsidP="003639C4">
      <w:pPr>
        <w:pStyle w:val="ListParagraph"/>
        <w:numPr>
          <w:ilvl w:val="0"/>
          <w:numId w:val="6"/>
        </w:numPr>
        <w:spacing w:before="240" w:after="240" w:line="240" w:lineRule="auto"/>
        <w:contextualSpacing w:val="0"/>
        <w:rPr>
          <w:rFonts w:asciiTheme="minorHAnsi" w:hAnsiTheme="minorHAnsi"/>
          <w:sz w:val="24"/>
          <w:szCs w:val="24"/>
        </w:rPr>
      </w:pPr>
      <w:r w:rsidRPr="003639C4">
        <w:rPr>
          <w:sz w:val="24"/>
          <w:szCs w:val="24"/>
        </w:rPr>
        <w:t xml:space="preserve">What </w:t>
      </w:r>
      <w:r w:rsidR="002157BF">
        <w:rPr>
          <w:sz w:val="24"/>
          <w:szCs w:val="24"/>
        </w:rPr>
        <w:t xml:space="preserve">should be required of a bidder to ensure that, as a RCCO, it could </w:t>
      </w:r>
      <w:r w:rsidRPr="003639C4">
        <w:rPr>
          <w:sz w:val="24"/>
          <w:szCs w:val="24"/>
        </w:rPr>
        <w:t>form community relationships and understand</w:t>
      </w:r>
      <w:r>
        <w:rPr>
          <w:sz w:val="24"/>
          <w:szCs w:val="24"/>
        </w:rPr>
        <w:t xml:space="preserve"> </w:t>
      </w:r>
      <w:r w:rsidRPr="003639C4">
        <w:rPr>
          <w:sz w:val="24"/>
          <w:szCs w:val="24"/>
        </w:rPr>
        <w:t xml:space="preserve">community </w:t>
      </w:r>
      <w:r>
        <w:rPr>
          <w:sz w:val="24"/>
          <w:szCs w:val="24"/>
        </w:rPr>
        <w:t>strengths and needs?</w:t>
      </w:r>
    </w:p>
    <w:p w14:paraId="04BD4BEF" w14:textId="77777777" w:rsidR="00315439" w:rsidRPr="00315439" w:rsidRDefault="00315439" w:rsidP="00315439">
      <w:pPr>
        <w:spacing w:before="240" w:after="240" w:line="240" w:lineRule="auto"/>
        <w:rPr>
          <w:sz w:val="24"/>
          <w:szCs w:val="24"/>
        </w:rPr>
      </w:pPr>
    </w:p>
    <w:p w14:paraId="5C87E005" w14:textId="77777777" w:rsidR="00D64252" w:rsidRDefault="003639C4" w:rsidP="003639C4">
      <w:pPr>
        <w:pStyle w:val="ListParagraph"/>
        <w:numPr>
          <w:ilvl w:val="0"/>
          <w:numId w:val="6"/>
        </w:numPr>
        <w:spacing w:before="240" w:after="240" w:line="240" w:lineRule="auto"/>
        <w:contextualSpacing w:val="0"/>
        <w:rPr>
          <w:rFonts w:asciiTheme="minorHAnsi" w:hAnsiTheme="minorHAnsi"/>
          <w:sz w:val="24"/>
          <w:szCs w:val="24"/>
        </w:rPr>
      </w:pPr>
      <w:r w:rsidRPr="003639C4">
        <w:rPr>
          <w:rFonts w:asciiTheme="minorHAnsi" w:hAnsiTheme="minorHAnsi"/>
          <w:sz w:val="24"/>
          <w:szCs w:val="24"/>
        </w:rPr>
        <w:t>The Depa</w:t>
      </w:r>
      <w:r w:rsidR="00D64252" w:rsidRPr="003639C4">
        <w:rPr>
          <w:rFonts w:asciiTheme="minorHAnsi" w:hAnsiTheme="minorHAnsi"/>
          <w:sz w:val="24"/>
          <w:szCs w:val="24"/>
        </w:rPr>
        <w:t>rtment has received suggestions that, in the next RFP, PCMPs should be allowed to choose the RCCO to which that practice's clients are enrolled.  Please comment on this proposal.</w:t>
      </w:r>
    </w:p>
    <w:p w14:paraId="6ED6390F" w14:textId="77777777" w:rsidR="00315439" w:rsidRPr="00315439" w:rsidRDefault="00315439" w:rsidP="00315439">
      <w:pPr>
        <w:spacing w:before="240" w:after="240" w:line="240" w:lineRule="auto"/>
        <w:rPr>
          <w:sz w:val="24"/>
          <w:szCs w:val="24"/>
        </w:rPr>
      </w:pPr>
    </w:p>
    <w:p w14:paraId="63AA13A7" w14:textId="5A679752" w:rsidR="00D64252" w:rsidRDefault="000856C9" w:rsidP="002227CC">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 xml:space="preserve">Should the RCCO </w:t>
      </w:r>
      <w:r w:rsidR="00F727A4">
        <w:rPr>
          <w:rFonts w:asciiTheme="minorHAnsi" w:hAnsiTheme="minorHAnsi"/>
          <w:sz w:val="24"/>
          <w:szCs w:val="24"/>
        </w:rPr>
        <w:t xml:space="preserve">region </w:t>
      </w:r>
      <w:r w:rsidRPr="009C3526">
        <w:rPr>
          <w:rFonts w:asciiTheme="minorHAnsi" w:hAnsiTheme="minorHAnsi"/>
          <w:sz w:val="24"/>
          <w:szCs w:val="24"/>
        </w:rPr>
        <w:t>map</w:t>
      </w:r>
      <w:r w:rsidR="00F727A4">
        <w:rPr>
          <w:rFonts w:asciiTheme="minorHAnsi" w:hAnsiTheme="minorHAnsi"/>
          <w:sz w:val="24"/>
          <w:szCs w:val="24"/>
        </w:rPr>
        <w:t>s</w:t>
      </w:r>
      <w:r w:rsidRPr="009C3526">
        <w:rPr>
          <w:rFonts w:asciiTheme="minorHAnsi" w:hAnsiTheme="minorHAnsi"/>
          <w:sz w:val="24"/>
          <w:szCs w:val="24"/>
        </w:rPr>
        <w:t xml:space="preserve"> change? </w:t>
      </w:r>
      <w:r w:rsidR="00446904">
        <w:rPr>
          <w:rFonts w:asciiTheme="minorHAnsi" w:hAnsiTheme="minorHAnsi"/>
          <w:sz w:val="24"/>
          <w:szCs w:val="24"/>
        </w:rPr>
        <w:t xml:space="preserve"> </w:t>
      </w:r>
      <w:r w:rsidR="003639C4">
        <w:rPr>
          <w:rFonts w:asciiTheme="minorHAnsi" w:hAnsiTheme="minorHAnsi"/>
          <w:sz w:val="24"/>
          <w:szCs w:val="24"/>
        </w:rPr>
        <w:t>Why or why not?</w:t>
      </w:r>
      <w:r w:rsidR="000732BE">
        <w:rPr>
          <w:rFonts w:asciiTheme="minorHAnsi" w:hAnsiTheme="minorHAnsi"/>
          <w:sz w:val="24"/>
          <w:szCs w:val="24"/>
        </w:rPr>
        <w:t xml:space="preserve">  If so, how?</w:t>
      </w:r>
    </w:p>
    <w:p w14:paraId="1323141D" w14:textId="77777777" w:rsidR="00315439" w:rsidRPr="00315439" w:rsidRDefault="00315439" w:rsidP="00315439">
      <w:pPr>
        <w:spacing w:before="240" w:after="240" w:line="240" w:lineRule="auto"/>
        <w:rPr>
          <w:sz w:val="24"/>
          <w:szCs w:val="24"/>
        </w:rPr>
      </w:pPr>
    </w:p>
    <w:p w14:paraId="0EC0E6D5" w14:textId="1865AEAC" w:rsidR="00427F70" w:rsidRDefault="00427F70"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Should the BHO </w:t>
      </w:r>
      <w:r w:rsidR="00F727A4">
        <w:rPr>
          <w:rFonts w:asciiTheme="minorHAnsi" w:hAnsiTheme="minorHAnsi"/>
          <w:sz w:val="24"/>
          <w:szCs w:val="24"/>
        </w:rPr>
        <w:t xml:space="preserve">region </w:t>
      </w:r>
      <w:r>
        <w:rPr>
          <w:rFonts w:asciiTheme="minorHAnsi" w:hAnsiTheme="minorHAnsi"/>
          <w:sz w:val="24"/>
          <w:szCs w:val="24"/>
        </w:rPr>
        <w:t>map</w:t>
      </w:r>
      <w:r w:rsidR="00F727A4">
        <w:rPr>
          <w:rFonts w:asciiTheme="minorHAnsi" w:hAnsiTheme="minorHAnsi"/>
          <w:sz w:val="24"/>
          <w:szCs w:val="24"/>
        </w:rPr>
        <w:t>s</w:t>
      </w:r>
      <w:r>
        <w:rPr>
          <w:rFonts w:asciiTheme="minorHAnsi" w:hAnsiTheme="minorHAnsi"/>
          <w:sz w:val="24"/>
          <w:szCs w:val="24"/>
        </w:rPr>
        <w:t xml:space="preserve"> change?</w:t>
      </w:r>
      <w:r w:rsidR="00FD5722">
        <w:rPr>
          <w:rFonts w:asciiTheme="minorHAnsi" w:hAnsiTheme="minorHAnsi"/>
          <w:sz w:val="24"/>
          <w:szCs w:val="24"/>
        </w:rPr>
        <w:t xml:space="preserve"> </w:t>
      </w:r>
      <w:r>
        <w:rPr>
          <w:rFonts w:asciiTheme="minorHAnsi" w:hAnsiTheme="minorHAnsi"/>
          <w:sz w:val="24"/>
          <w:szCs w:val="24"/>
        </w:rPr>
        <w:t xml:space="preserve"> Why or why not?</w:t>
      </w:r>
      <w:r w:rsidR="000732BE">
        <w:rPr>
          <w:rFonts w:asciiTheme="minorHAnsi" w:hAnsiTheme="minorHAnsi"/>
          <w:sz w:val="24"/>
          <w:szCs w:val="24"/>
        </w:rPr>
        <w:t xml:space="preserve">  If so, how?</w:t>
      </w:r>
    </w:p>
    <w:p w14:paraId="5C17E16D" w14:textId="77777777" w:rsidR="00315439" w:rsidRPr="00315439" w:rsidRDefault="00315439" w:rsidP="00315439">
      <w:pPr>
        <w:spacing w:before="240" w:after="240" w:line="240" w:lineRule="auto"/>
        <w:rPr>
          <w:sz w:val="24"/>
          <w:szCs w:val="24"/>
        </w:rPr>
      </w:pPr>
    </w:p>
    <w:p w14:paraId="196421D8" w14:textId="77777777" w:rsidR="002C34BB" w:rsidRDefault="00446904"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Based on the current scope of work for RCCOs</w:t>
      </w:r>
      <w:r w:rsidR="002C34BB" w:rsidRPr="009C3526">
        <w:rPr>
          <w:rFonts w:asciiTheme="minorHAnsi" w:hAnsiTheme="minorHAnsi"/>
          <w:sz w:val="24"/>
          <w:szCs w:val="24"/>
        </w:rPr>
        <w:t>, how many months of transition would new vendors require?  What needs to happen during the transition period?  What are the expenses involved in this transition?</w:t>
      </w:r>
    </w:p>
    <w:p w14:paraId="0AC57A95" w14:textId="77777777" w:rsidR="00315439" w:rsidRPr="00315439" w:rsidRDefault="00315439" w:rsidP="00315439">
      <w:pPr>
        <w:spacing w:before="240" w:after="240" w:line="240" w:lineRule="auto"/>
        <w:rPr>
          <w:sz w:val="24"/>
          <w:szCs w:val="24"/>
        </w:rPr>
      </w:pPr>
    </w:p>
    <w:p w14:paraId="3173123E" w14:textId="77777777" w:rsidR="002C34BB" w:rsidRDefault="002C34BB" w:rsidP="002227CC">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What legislation, policy, rules, or changes in procedure are needed to make the ACC</w:t>
      </w:r>
      <w:r w:rsidR="00C32D36">
        <w:rPr>
          <w:rFonts w:asciiTheme="minorHAnsi" w:hAnsiTheme="minorHAnsi"/>
          <w:sz w:val="24"/>
          <w:szCs w:val="24"/>
        </w:rPr>
        <w:t xml:space="preserve"> more</w:t>
      </w:r>
      <w:r w:rsidRPr="009C3526">
        <w:rPr>
          <w:rFonts w:asciiTheme="minorHAnsi" w:hAnsiTheme="minorHAnsi"/>
          <w:sz w:val="24"/>
          <w:szCs w:val="24"/>
        </w:rPr>
        <w:t xml:space="preserve"> effective?</w:t>
      </w:r>
    </w:p>
    <w:p w14:paraId="62DC3F2E" w14:textId="77777777" w:rsidR="00315439" w:rsidRPr="00315439" w:rsidRDefault="00315439" w:rsidP="00315439">
      <w:pPr>
        <w:spacing w:before="240" w:after="240" w:line="240" w:lineRule="auto"/>
        <w:rPr>
          <w:sz w:val="24"/>
          <w:szCs w:val="24"/>
        </w:rPr>
      </w:pPr>
    </w:p>
    <w:p w14:paraId="177EF87B" w14:textId="6B1E8F90" w:rsidR="004A68B0" w:rsidRDefault="004A68B0"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are the limitations of the current benefit structure and what – if any – changes are needed?</w:t>
      </w:r>
    </w:p>
    <w:p w14:paraId="25FECC16" w14:textId="77777777" w:rsidR="00315439" w:rsidRPr="00315439" w:rsidRDefault="00315439" w:rsidP="00315439">
      <w:pPr>
        <w:spacing w:before="240" w:after="240" w:line="240" w:lineRule="auto"/>
        <w:rPr>
          <w:sz w:val="24"/>
          <w:szCs w:val="24"/>
        </w:rPr>
      </w:pPr>
    </w:p>
    <w:p w14:paraId="268FA5E6" w14:textId="196B544F" w:rsidR="009342CB" w:rsidRDefault="009342CB"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Should there be multiple RCCOs per region?</w:t>
      </w:r>
      <w:r w:rsidR="00F727A4">
        <w:rPr>
          <w:rFonts w:asciiTheme="minorHAnsi" w:hAnsiTheme="minorHAnsi"/>
          <w:sz w:val="24"/>
          <w:szCs w:val="24"/>
        </w:rPr>
        <w:t xml:space="preserve">  This would involve two or more entities operating in the same region and competing for clients and providers.</w:t>
      </w:r>
      <w:r w:rsidR="004D70A9">
        <w:rPr>
          <w:rFonts w:asciiTheme="minorHAnsi" w:hAnsiTheme="minorHAnsi"/>
          <w:sz w:val="24"/>
          <w:szCs w:val="24"/>
        </w:rPr>
        <w:t xml:space="preserve">  If so, why? If so, how many and where?  What issues would this address?  </w:t>
      </w:r>
    </w:p>
    <w:p w14:paraId="15076783" w14:textId="77777777" w:rsidR="00315439" w:rsidRDefault="00315439" w:rsidP="00315439">
      <w:pPr>
        <w:spacing w:before="240" w:after="240" w:line="240" w:lineRule="auto"/>
        <w:rPr>
          <w:sz w:val="24"/>
          <w:szCs w:val="24"/>
        </w:rPr>
      </w:pPr>
    </w:p>
    <w:p w14:paraId="62A00E29" w14:textId="77777777" w:rsidR="00315439" w:rsidRDefault="00315439" w:rsidP="00315439">
      <w:pPr>
        <w:spacing w:before="240" w:after="240" w:line="240" w:lineRule="auto"/>
        <w:rPr>
          <w:sz w:val="24"/>
          <w:szCs w:val="24"/>
        </w:rPr>
      </w:pPr>
    </w:p>
    <w:p w14:paraId="50A44C5F" w14:textId="77777777" w:rsidR="00315439" w:rsidRPr="00315439" w:rsidRDefault="00315439" w:rsidP="00315439">
      <w:pPr>
        <w:spacing w:before="240" w:after="240" w:line="240" w:lineRule="auto"/>
        <w:rPr>
          <w:sz w:val="24"/>
          <w:szCs w:val="24"/>
        </w:rPr>
      </w:pPr>
    </w:p>
    <w:p w14:paraId="6FDC2611" w14:textId="77777777" w:rsidR="00164F51" w:rsidRDefault="00164F51"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If you or your practice provide services to clients referred through a BHO, but you are not a Medicaid provider, would you be willing to become a Medicaid provider? If so, what has prevented you from becoming a provider in the past? If not, why not?</w:t>
      </w:r>
    </w:p>
    <w:p w14:paraId="2CE7F447" w14:textId="77777777" w:rsidR="00315439" w:rsidRPr="00315439" w:rsidRDefault="00315439" w:rsidP="00315439">
      <w:pPr>
        <w:spacing w:before="240" w:after="240" w:line="240" w:lineRule="auto"/>
        <w:rPr>
          <w:sz w:val="24"/>
          <w:szCs w:val="24"/>
        </w:rPr>
      </w:pPr>
    </w:p>
    <w:p w14:paraId="23147C16" w14:textId="63E90F5D" w:rsidR="009D163C" w:rsidRDefault="009D163C"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role should RCCOs play in attributing clients to their respective PCMPs?</w:t>
      </w:r>
    </w:p>
    <w:p w14:paraId="21F4B003" w14:textId="77777777" w:rsidR="00315439" w:rsidRPr="00315439" w:rsidRDefault="00315439" w:rsidP="00315439">
      <w:pPr>
        <w:spacing w:before="240" w:after="240" w:line="240" w:lineRule="auto"/>
        <w:rPr>
          <w:sz w:val="24"/>
          <w:szCs w:val="24"/>
        </w:rPr>
      </w:pPr>
    </w:p>
    <w:p w14:paraId="3DAF93D1" w14:textId="1FDB19C7" w:rsidR="004A5367" w:rsidRDefault="004A5367" w:rsidP="00A47415">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types of collaboration should exist between the ACC Program and the Colorado Department of Public Health and Environment?</w:t>
      </w:r>
    </w:p>
    <w:p w14:paraId="08CC1F78" w14:textId="77777777" w:rsidR="00315439" w:rsidRPr="00315439" w:rsidRDefault="00315439" w:rsidP="00315439">
      <w:pPr>
        <w:spacing w:before="240" w:after="240" w:line="240" w:lineRule="auto"/>
        <w:rPr>
          <w:sz w:val="24"/>
          <w:szCs w:val="24"/>
        </w:rPr>
      </w:pPr>
    </w:p>
    <w:p w14:paraId="13C69D68" w14:textId="77777777" w:rsidR="004A5367" w:rsidRDefault="004A5367" w:rsidP="004A5367">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types of collaboration should exist between the ACC Program and the Colorado Department of Human Services?</w:t>
      </w:r>
    </w:p>
    <w:p w14:paraId="01FEF600" w14:textId="77777777" w:rsidR="00315439" w:rsidRPr="00315439" w:rsidRDefault="00315439" w:rsidP="00315439">
      <w:pPr>
        <w:spacing w:before="240" w:after="240" w:line="240" w:lineRule="auto"/>
        <w:rPr>
          <w:sz w:val="24"/>
          <w:szCs w:val="24"/>
        </w:rPr>
      </w:pPr>
    </w:p>
    <w:p w14:paraId="04423A68" w14:textId="18C4B2CD" w:rsidR="0084099A" w:rsidRDefault="0084099A" w:rsidP="0084099A">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What types of collaboration should exist between the ACC Program and the insurance marketplace / </w:t>
      </w:r>
      <w:r w:rsidRPr="0084099A">
        <w:rPr>
          <w:rFonts w:asciiTheme="minorHAnsi" w:hAnsiTheme="minorHAnsi"/>
          <w:sz w:val="24"/>
          <w:szCs w:val="24"/>
        </w:rPr>
        <w:t>Connect for Health</w:t>
      </w:r>
      <w:r>
        <w:rPr>
          <w:rFonts w:asciiTheme="minorHAnsi" w:hAnsiTheme="minorHAnsi"/>
          <w:sz w:val="24"/>
          <w:szCs w:val="24"/>
        </w:rPr>
        <w:t xml:space="preserve"> Colorado?</w:t>
      </w:r>
    </w:p>
    <w:p w14:paraId="4C974E7E" w14:textId="77777777" w:rsidR="00315439" w:rsidRPr="00315439" w:rsidRDefault="00315439" w:rsidP="00315439">
      <w:pPr>
        <w:spacing w:before="240" w:after="240" w:line="240" w:lineRule="auto"/>
        <w:rPr>
          <w:sz w:val="24"/>
          <w:szCs w:val="24"/>
        </w:rPr>
      </w:pPr>
    </w:p>
    <w:p w14:paraId="6B0D03EA" w14:textId="510DC829" w:rsidR="0084099A" w:rsidRDefault="0084099A">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What types of collaboration should exist between the ACC Program and the Colorado </w:t>
      </w:r>
      <w:r w:rsidRPr="0084099A">
        <w:rPr>
          <w:rFonts w:asciiTheme="minorHAnsi" w:hAnsiTheme="minorHAnsi"/>
          <w:sz w:val="24"/>
          <w:szCs w:val="24"/>
        </w:rPr>
        <w:t>Department of Regulatory Agencies</w:t>
      </w:r>
      <w:r>
        <w:rPr>
          <w:rFonts w:asciiTheme="minorHAnsi" w:hAnsiTheme="minorHAnsi"/>
          <w:sz w:val="24"/>
          <w:szCs w:val="24"/>
        </w:rPr>
        <w:t xml:space="preserve"> or the Division of Insurance? </w:t>
      </w:r>
    </w:p>
    <w:p w14:paraId="4679CFE5" w14:textId="77777777" w:rsidR="00315439" w:rsidRPr="00315439" w:rsidRDefault="00315439" w:rsidP="00315439">
      <w:pPr>
        <w:spacing w:before="240" w:after="240" w:line="240" w:lineRule="auto"/>
        <w:rPr>
          <w:sz w:val="24"/>
          <w:szCs w:val="24"/>
        </w:rPr>
      </w:pPr>
    </w:p>
    <w:p w14:paraId="1E0A77DE" w14:textId="77777777" w:rsidR="00315439" w:rsidRDefault="00315439" w:rsidP="006773E6">
      <w:pPr>
        <w:spacing w:before="240" w:after="240" w:line="240" w:lineRule="auto"/>
        <w:rPr>
          <w:sz w:val="24"/>
          <w:szCs w:val="24"/>
        </w:rPr>
      </w:pPr>
    </w:p>
    <w:p w14:paraId="12A5500D" w14:textId="70239A09" w:rsidR="00CE25D6" w:rsidRDefault="00CE25D6">
      <w:pPr>
        <w:rPr>
          <w:sz w:val="24"/>
          <w:szCs w:val="24"/>
        </w:rPr>
      </w:pPr>
      <w:r>
        <w:rPr>
          <w:sz w:val="24"/>
          <w:szCs w:val="24"/>
        </w:rPr>
        <w:br w:type="page"/>
      </w:r>
    </w:p>
    <w:p w14:paraId="27954F5A" w14:textId="77777777" w:rsidR="000C3240" w:rsidRDefault="000C3240" w:rsidP="006773E6">
      <w:pPr>
        <w:spacing w:before="240" w:after="240" w:line="240" w:lineRule="auto"/>
        <w:rPr>
          <w:sz w:val="24"/>
          <w:szCs w:val="24"/>
        </w:rPr>
      </w:pPr>
    </w:p>
    <w:p w14:paraId="78AC1725" w14:textId="77777777" w:rsidR="0066312F" w:rsidRPr="0045730A" w:rsidRDefault="0066312F" w:rsidP="0045730A">
      <w:pPr>
        <w:spacing w:before="240" w:after="240" w:line="240" w:lineRule="auto"/>
        <w:ind w:left="360"/>
        <w:rPr>
          <w:b/>
          <w:sz w:val="24"/>
          <w:szCs w:val="24"/>
        </w:rPr>
      </w:pPr>
      <w:r w:rsidRPr="0045730A">
        <w:rPr>
          <w:b/>
          <w:sz w:val="24"/>
          <w:szCs w:val="24"/>
        </w:rPr>
        <w:t xml:space="preserve">Stakeholder Engagement </w:t>
      </w:r>
    </w:p>
    <w:p w14:paraId="6AFCB260" w14:textId="29AE80D1" w:rsidR="00315439" w:rsidRDefault="0032050E" w:rsidP="00315439">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What should be required of the </w:t>
      </w:r>
      <w:r w:rsidR="006722FA">
        <w:rPr>
          <w:rFonts w:asciiTheme="minorHAnsi" w:hAnsiTheme="minorHAnsi"/>
          <w:sz w:val="24"/>
          <w:szCs w:val="24"/>
        </w:rPr>
        <w:t xml:space="preserve">RCCOs in terms of stakeholder engagement with </w:t>
      </w:r>
      <w:r>
        <w:rPr>
          <w:rFonts w:asciiTheme="minorHAnsi" w:hAnsiTheme="minorHAnsi"/>
          <w:sz w:val="24"/>
          <w:szCs w:val="24"/>
        </w:rPr>
        <w:t>client</w:t>
      </w:r>
      <w:r w:rsidR="006722FA">
        <w:rPr>
          <w:rFonts w:asciiTheme="minorHAnsi" w:hAnsiTheme="minorHAnsi"/>
          <w:sz w:val="24"/>
          <w:szCs w:val="24"/>
        </w:rPr>
        <w:t>s, clients' families, and client advocates?</w:t>
      </w:r>
    </w:p>
    <w:p w14:paraId="26909750" w14:textId="77777777" w:rsidR="00315439" w:rsidRPr="00315439" w:rsidRDefault="00315439" w:rsidP="00315439">
      <w:pPr>
        <w:spacing w:before="240" w:after="240" w:line="240" w:lineRule="auto"/>
        <w:rPr>
          <w:sz w:val="24"/>
          <w:szCs w:val="24"/>
        </w:rPr>
      </w:pPr>
    </w:p>
    <w:p w14:paraId="2347602D" w14:textId="77777777" w:rsidR="0032050E" w:rsidRDefault="006722FA"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specific requirements should</w:t>
      </w:r>
      <w:r w:rsidR="0032050E">
        <w:rPr>
          <w:rFonts w:asciiTheme="minorHAnsi" w:hAnsiTheme="minorHAnsi"/>
          <w:sz w:val="24"/>
          <w:szCs w:val="24"/>
        </w:rPr>
        <w:t xml:space="preserve"> RCCOs</w:t>
      </w:r>
      <w:r>
        <w:rPr>
          <w:rFonts w:asciiTheme="minorHAnsi" w:hAnsiTheme="minorHAnsi"/>
          <w:sz w:val="24"/>
          <w:szCs w:val="24"/>
        </w:rPr>
        <w:t xml:space="preserve"> have for stakeholder engagement with providers, community organizations,</w:t>
      </w:r>
      <w:r w:rsidR="00954785">
        <w:rPr>
          <w:rFonts w:asciiTheme="minorHAnsi" w:hAnsiTheme="minorHAnsi"/>
          <w:sz w:val="24"/>
          <w:szCs w:val="24"/>
        </w:rPr>
        <w:t xml:space="preserve"> social service providers,</w:t>
      </w:r>
      <w:r>
        <w:rPr>
          <w:rFonts w:asciiTheme="minorHAnsi" w:hAnsiTheme="minorHAnsi"/>
          <w:sz w:val="24"/>
          <w:szCs w:val="24"/>
        </w:rPr>
        <w:t xml:space="preserve"> and others </w:t>
      </w:r>
      <w:r w:rsidR="0032050E">
        <w:rPr>
          <w:rFonts w:asciiTheme="minorHAnsi" w:hAnsiTheme="minorHAnsi"/>
          <w:sz w:val="24"/>
          <w:szCs w:val="24"/>
        </w:rPr>
        <w:t>in their region?</w:t>
      </w:r>
    </w:p>
    <w:p w14:paraId="2736244C" w14:textId="77777777" w:rsidR="00315439" w:rsidRPr="00315439" w:rsidRDefault="00315439" w:rsidP="00315439">
      <w:pPr>
        <w:spacing w:before="240" w:after="240" w:line="240" w:lineRule="auto"/>
        <w:rPr>
          <w:sz w:val="24"/>
          <w:szCs w:val="24"/>
        </w:rPr>
      </w:pPr>
    </w:p>
    <w:p w14:paraId="5A684C40" w14:textId="77777777" w:rsidR="00C34274" w:rsidRDefault="00C34274" w:rsidP="0017628F">
      <w:pPr>
        <w:pStyle w:val="ListParagraph"/>
        <w:numPr>
          <w:ilvl w:val="0"/>
          <w:numId w:val="6"/>
        </w:numPr>
        <w:spacing w:before="240" w:after="240" w:line="240" w:lineRule="auto"/>
        <w:contextualSpacing w:val="0"/>
        <w:rPr>
          <w:rFonts w:asciiTheme="minorHAnsi" w:hAnsiTheme="minorHAnsi"/>
          <w:sz w:val="24"/>
          <w:szCs w:val="24"/>
        </w:rPr>
      </w:pPr>
      <w:r w:rsidRPr="00FD5722">
        <w:rPr>
          <w:rFonts w:asciiTheme="minorHAnsi" w:hAnsiTheme="minorHAnsi"/>
          <w:sz w:val="24"/>
          <w:szCs w:val="24"/>
        </w:rPr>
        <w:t>Many of the successes of the ACC Program can be attributed to the involvemen</w:t>
      </w:r>
      <w:r w:rsidR="00CC7C19" w:rsidRPr="00FD5722">
        <w:rPr>
          <w:rFonts w:asciiTheme="minorHAnsi" w:hAnsiTheme="minorHAnsi"/>
          <w:sz w:val="24"/>
          <w:szCs w:val="24"/>
        </w:rPr>
        <w:t xml:space="preserve">t of local communities.  How can </w:t>
      </w:r>
      <w:r w:rsidRPr="00FD5722">
        <w:rPr>
          <w:rFonts w:asciiTheme="minorHAnsi" w:hAnsiTheme="minorHAnsi"/>
          <w:sz w:val="24"/>
          <w:szCs w:val="24"/>
        </w:rPr>
        <w:t xml:space="preserve">enhanced community engagement </w:t>
      </w:r>
      <w:r w:rsidR="00CC7C19" w:rsidRPr="00FD5722">
        <w:rPr>
          <w:rFonts w:asciiTheme="minorHAnsi" w:hAnsiTheme="minorHAnsi"/>
          <w:sz w:val="24"/>
          <w:szCs w:val="24"/>
        </w:rPr>
        <w:t xml:space="preserve">be created </w:t>
      </w:r>
      <w:r w:rsidRPr="00FD5722">
        <w:rPr>
          <w:rFonts w:asciiTheme="minorHAnsi" w:hAnsiTheme="minorHAnsi"/>
          <w:sz w:val="24"/>
          <w:szCs w:val="24"/>
        </w:rPr>
        <w:t>in the ACC?</w:t>
      </w:r>
    </w:p>
    <w:p w14:paraId="239E189D" w14:textId="77777777" w:rsidR="00315439" w:rsidRPr="00315439" w:rsidRDefault="00315439" w:rsidP="00315439">
      <w:pPr>
        <w:rPr>
          <w:sz w:val="24"/>
          <w:szCs w:val="24"/>
        </w:rPr>
      </w:pPr>
    </w:p>
    <w:p w14:paraId="6E422C1B" w14:textId="77777777" w:rsidR="00954785" w:rsidRDefault="00954785" w:rsidP="00954785">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 xml:space="preserve">How should the </w:t>
      </w:r>
      <w:r>
        <w:rPr>
          <w:rFonts w:asciiTheme="minorHAnsi" w:hAnsiTheme="minorHAnsi"/>
          <w:sz w:val="24"/>
          <w:szCs w:val="24"/>
        </w:rPr>
        <w:t>Department</w:t>
      </w:r>
      <w:r w:rsidRPr="009C3526">
        <w:rPr>
          <w:rFonts w:asciiTheme="minorHAnsi" w:hAnsiTheme="minorHAnsi"/>
          <w:sz w:val="24"/>
          <w:szCs w:val="24"/>
        </w:rPr>
        <w:t xml:space="preserve"> structure stakeholder engagement for the A</w:t>
      </w:r>
      <w:r>
        <w:rPr>
          <w:rFonts w:asciiTheme="minorHAnsi" w:hAnsiTheme="minorHAnsi"/>
          <w:sz w:val="24"/>
          <w:szCs w:val="24"/>
        </w:rPr>
        <w:t>CC</w:t>
      </w:r>
      <w:r w:rsidRPr="009C3526">
        <w:rPr>
          <w:rFonts w:asciiTheme="minorHAnsi" w:hAnsiTheme="minorHAnsi"/>
          <w:sz w:val="24"/>
          <w:szCs w:val="24"/>
        </w:rPr>
        <w:t xml:space="preserve"> as a whole?</w:t>
      </w:r>
    </w:p>
    <w:p w14:paraId="1813626B" w14:textId="77777777" w:rsidR="00315439" w:rsidRPr="00315439" w:rsidRDefault="00315439" w:rsidP="00315439">
      <w:pPr>
        <w:spacing w:before="240" w:after="240" w:line="240" w:lineRule="auto"/>
        <w:rPr>
          <w:sz w:val="24"/>
          <w:szCs w:val="24"/>
        </w:rPr>
      </w:pPr>
    </w:p>
    <w:p w14:paraId="4B102912" w14:textId="77777777" w:rsidR="007177A2" w:rsidRDefault="007177A2" w:rsidP="0045730A">
      <w:pPr>
        <w:spacing w:before="240" w:after="240" w:line="240" w:lineRule="auto"/>
        <w:ind w:left="360"/>
        <w:rPr>
          <w:sz w:val="24"/>
          <w:szCs w:val="24"/>
        </w:rPr>
      </w:pPr>
    </w:p>
    <w:p w14:paraId="37C64DA8" w14:textId="471AF8B5" w:rsidR="00CE25D6" w:rsidRDefault="00CE25D6">
      <w:pPr>
        <w:rPr>
          <w:sz w:val="24"/>
          <w:szCs w:val="24"/>
        </w:rPr>
      </w:pPr>
      <w:r>
        <w:rPr>
          <w:sz w:val="24"/>
          <w:szCs w:val="24"/>
        </w:rPr>
        <w:br w:type="page"/>
      </w:r>
    </w:p>
    <w:p w14:paraId="4D9E0677" w14:textId="77777777" w:rsidR="00645946" w:rsidRDefault="00645946" w:rsidP="0045730A">
      <w:pPr>
        <w:spacing w:before="240" w:after="240" w:line="240" w:lineRule="auto"/>
        <w:ind w:left="360"/>
        <w:rPr>
          <w:sz w:val="24"/>
          <w:szCs w:val="24"/>
        </w:rPr>
      </w:pPr>
    </w:p>
    <w:p w14:paraId="2AEEF53B" w14:textId="77777777" w:rsidR="00C34274" w:rsidRPr="0045730A" w:rsidRDefault="000856C9" w:rsidP="0045730A">
      <w:pPr>
        <w:spacing w:before="240" w:after="240" w:line="240" w:lineRule="auto"/>
        <w:rPr>
          <w:b/>
          <w:sz w:val="24"/>
          <w:szCs w:val="24"/>
        </w:rPr>
      </w:pPr>
      <w:r w:rsidRPr="0045730A">
        <w:rPr>
          <w:b/>
          <w:sz w:val="24"/>
          <w:szCs w:val="24"/>
        </w:rPr>
        <w:t xml:space="preserve">Network </w:t>
      </w:r>
      <w:r w:rsidR="009B5443" w:rsidRPr="0045730A">
        <w:rPr>
          <w:b/>
          <w:sz w:val="24"/>
          <w:szCs w:val="24"/>
        </w:rPr>
        <w:t>A</w:t>
      </w:r>
      <w:r w:rsidRPr="0045730A">
        <w:rPr>
          <w:b/>
          <w:sz w:val="24"/>
          <w:szCs w:val="24"/>
        </w:rPr>
        <w:t xml:space="preserve">dequacy </w:t>
      </w:r>
      <w:r w:rsidR="009B5443" w:rsidRPr="0045730A">
        <w:rPr>
          <w:b/>
          <w:sz w:val="24"/>
          <w:szCs w:val="24"/>
        </w:rPr>
        <w:t>and</w:t>
      </w:r>
      <w:r w:rsidRPr="0045730A">
        <w:rPr>
          <w:b/>
          <w:sz w:val="24"/>
          <w:szCs w:val="24"/>
        </w:rPr>
        <w:t xml:space="preserve"> </w:t>
      </w:r>
      <w:r w:rsidR="009B5443" w:rsidRPr="0045730A">
        <w:rPr>
          <w:b/>
          <w:sz w:val="24"/>
          <w:szCs w:val="24"/>
        </w:rPr>
        <w:t>C</w:t>
      </w:r>
      <w:r w:rsidRPr="0045730A">
        <w:rPr>
          <w:b/>
          <w:sz w:val="24"/>
          <w:szCs w:val="24"/>
        </w:rPr>
        <w:t xml:space="preserve">reating a </w:t>
      </w:r>
      <w:r w:rsidR="009B5443" w:rsidRPr="0045730A">
        <w:rPr>
          <w:b/>
          <w:sz w:val="24"/>
          <w:szCs w:val="24"/>
        </w:rPr>
        <w:t>C</w:t>
      </w:r>
      <w:r w:rsidRPr="0045730A">
        <w:rPr>
          <w:b/>
          <w:sz w:val="24"/>
          <w:szCs w:val="24"/>
        </w:rPr>
        <w:t xml:space="preserve">omprehensive </w:t>
      </w:r>
      <w:r w:rsidR="009B5443" w:rsidRPr="0045730A">
        <w:rPr>
          <w:b/>
          <w:sz w:val="24"/>
          <w:szCs w:val="24"/>
        </w:rPr>
        <w:t>S</w:t>
      </w:r>
      <w:r w:rsidRPr="0045730A">
        <w:rPr>
          <w:b/>
          <w:sz w:val="24"/>
          <w:szCs w:val="24"/>
        </w:rPr>
        <w:t xml:space="preserve">ystem of </w:t>
      </w:r>
      <w:r w:rsidR="009B5443" w:rsidRPr="0045730A">
        <w:rPr>
          <w:b/>
          <w:sz w:val="24"/>
          <w:szCs w:val="24"/>
        </w:rPr>
        <w:t>C</w:t>
      </w:r>
      <w:r w:rsidRPr="0045730A">
        <w:rPr>
          <w:b/>
          <w:sz w:val="24"/>
          <w:szCs w:val="24"/>
        </w:rPr>
        <w:t>are</w:t>
      </w:r>
    </w:p>
    <w:p w14:paraId="2C429A39" w14:textId="77777777" w:rsidR="00C25B6A" w:rsidRDefault="000856C9" w:rsidP="002227CC">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 xml:space="preserve">Does the current </w:t>
      </w:r>
      <w:r w:rsidR="00574B27" w:rsidRPr="009C3526">
        <w:rPr>
          <w:rFonts w:asciiTheme="minorHAnsi" w:hAnsiTheme="minorHAnsi"/>
          <w:sz w:val="24"/>
          <w:szCs w:val="24"/>
        </w:rPr>
        <w:t xml:space="preserve">network of PCMPs, </w:t>
      </w:r>
      <w:r w:rsidRPr="009C3526">
        <w:rPr>
          <w:rFonts w:asciiTheme="minorHAnsi" w:hAnsiTheme="minorHAnsi"/>
          <w:sz w:val="24"/>
          <w:szCs w:val="24"/>
        </w:rPr>
        <w:t xml:space="preserve">specialists, </w:t>
      </w:r>
      <w:r w:rsidR="002D677F">
        <w:rPr>
          <w:rFonts w:asciiTheme="minorHAnsi" w:hAnsiTheme="minorHAnsi"/>
          <w:sz w:val="24"/>
          <w:szCs w:val="24"/>
        </w:rPr>
        <w:t xml:space="preserve">behavioral health providers, </w:t>
      </w:r>
      <w:r w:rsidRPr="009C3526">
        <w:rPr>
          <w:rFonts w:asciiTheme="minorHAnsi" w:hAnsiTheme="minorHAnsi"/>
          <w:sz w:val="24"/>
          <w:szCs w:val="24"/>
        </w:rPr>
        <w:t>hospitals</w:t>
      </w:r>
      <w:r w:rsidR="006B6D6E">
        <w:rPr>
          <w:rFonts w:asciiTheme="minorHAnsi" w:hAnsiTheme="minorHAnsi"/>
          <w:sz w:val="24"/>
          <w:szCs w:val="24"/>
        </w:rPr>
        <w:t>,</w:t>
      </w:r>
      <w:r w:rsidRPr="009C3526">
        <w:rPr>
          <w:rFonts w:asciiTheme="minorHAnsi" w:hAnsiTheme="minorHAnsi"/>
          <w:sz w:val="24"/>
          <w:szCs w:val="24"/>
        </w:rPr>
        <w:t xml:space="preserve"> </w:t>
      </w:r>
      <w:r w:rsidR="00664C4F">
        <w:rPr>
          <w:rFonts w:asciiTheme="minorHAnsi" w:hAnsiTheme="minorHAnsi"/>
          <w:sz w:val="24"/>
          <w:szCs w:val="24"/>
        </w:rPr>
        <w:t>pharmacies, dental, home health</w:t>
      </w:r>
      <w:r w:rsidR="006702B3">
        <w:rPr>
          <w:rFonts w:asciiTheme="minorHAnsi" w:hAnsiTheme="minorHAnsi"/>
          <w:sz w:val="24"/>
          <w:szCs w:val="24"/>
        </w:rPr>
        <w:t>,</w:t>
      </w:r>
      <w:r w:rsidR="00664C4F">
        <w:rPr>
          <w:rFonts w:asciiTheme="minorHAnsi" w:hAnsiTheme="minorHAnsi"/>
          <w:sz w:val="24"/>
          <w:szCs w:val="24"/>
        </w:rPr>
        <w:t xml:space="preserve"> </w:t>
      </w:r>
      <w:r w:rsidRPr="009C3526">
        <w:rPr>
          <w:rFonts w:asciiTheme="minorHAnsi" w:hAnsiTheme="minorHAnsi"/>
          <w:sz w:val="24"/>
          <w:szCs w:val="24"/>
        </w:rPr>
        <w:t xml:space="preserve">and non-medical providers adequately serve the ACC population? </w:t>
      </w:r>
    </w:p>
    <w:p w14:paraId="08BCFFBD" w14:textId="77777777" w:rsidR="00315439" w:rsidRPr="00315439" w:rsidRDefault="00315439" w:rsidP="00315439">
      <w:pPr>
        <w:spacing w:before="240" w:after="240" w:line="240" w:lineRule="auto"/>
        <w:rPr>
          <w:sz w:val="24"/>
          <w:szCs w:val="24"/>
        </w:rPr>
      </w:pPr>
    </w:p>
    <w:p w14:paraId="1223429E" w14:textId="77777777" w:rsidR="00A74C40" w:rsidRDefault="000856C9" w:rsidP="0045730A">
      <w:pPr>
        <w:pStyle w:val="ListParagraph"/>
        <w:numPr>
          <w:ilvl w:val="1"/>
          <w:numId w:val="10"/>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 xml:space="preserve">If no, what are the gaps?  </w:t>
      </w:r>
    </w:p>
    <w:p w14:paraId="7596734E" w14:textId="77777777" w:rsidR="00315439" w:rsidRPr="00315439" w:rsidRDefault="00315439" w:rsidP="00315439">
      <w:pPr>
        <w:spacing w:before="240" w:after="240" w:line="240" w:lineRule="auto"/>
        <w:rPr>
          <w:sz w:val="24"/>
          <w:szCs w:val="24"/>
        </w:rPr>
      </w:pPr>
    </w:p>
    <w:p w14:paraId="6DBF6CEE" w14:textId="5FC83BD0" w:rsidR="00BC0EF4" w:rsidRDefault="00C25B6A" w:rsidP="0045730A">
      <w:pPr>
        <w:pStyle w:val="ListParagraph"/>
        <w:numPr>
          <w:ilvl w:val="1"/>
          <w:numId w:val="10"/>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Please address gaps for the population as a whole</w:t>
      </w:r>
      <w:r w:rsidR="00D90770">
        <w:rPr>
          <w:rFonts w:asciiTheme="minorHAnsi" w:hAnsiTheme="minorHAnsi"/>
          <w:sz w:val="24"/>
          <w:szCs w:val="24"/>
        </w:rPr>
        <w:t>,</w:t>
      </w:r>
      <w:r w:rsidRPr="009C3526">
        <w:rPr>
          <w:rFonts w:asciiTheme="minorHAnsi" w:hAnsiTheme="minorHAnsi"/>
          <w:sz w:val="24"/>
          <w:szCs w:val="24"/>
        </w:rPr>
        <w:t xml:space="preserve"> and for specific subpopulations such as children</w:t>
      </w:r>
      <w:r w:rsidR="005F05B0">
        <w:rPr>
          <w:rFonts w:asciiTheme="minorHAnsi" w:hAnsiTheme="minorHAnsi"/>
          <w:sz w:val="24"/>
          <w:szCs w:val="24"/>
        </w:rPr>
        <w:t>/families</w:t>
      </w:r>
      <w:r w:rsidRPr="009C3526">
        <w:rPr>
          <w:rFonts w:asciiTheme="minorHAnsi" w:hAnsiTheme="minorHAnsi"/>
          <w:sz w:val="24"/>
          <w:szCs w:val="24"/>
        </w:rPr>
        <w:t xml:space="preserve"> and individuals with disabilities. </w:t>
      </w:r>
    </w:p>
    <w:p w14:paraId="306ABBA3" w14:textId="77777777" w:rsidR="00315439" w:rsidRPr="00315439" w:rsidRDefault="00315439" w:rsidP="00315439">
      <w:pPr>
        <w:spacing w:before="240" w:after="240" w:line="240" w:lineRule="auto"/>
        <w:rPr>
          <w:sz w:val="24"/>
          <w:szCs w:val="24"/>
        </w:rPr>
      </w:pPr>
    </w:p>
    <w:p w14:paraId="5D9F7AFE" w14:textId="53043FAC" w:rsidR="000C63C2" w:rsidRDefault="000C3240"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ACC Clients and the RCCOs interact with many parts of the Medicaid program, as well as with service entities and other types of providers or facilities.  </w:t>
      </w:r>
    </w:p>
    <w:p w14:paraId="31A568A4" w14:textId="77777777" w:rsidR="000C3240" w:rsidRDefault="000C3240" w:rsidP="006773E6">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role should hospitals play in the next iteration of the ACC Program?</w:t>
      </w:r>
    </w:p>
    <w:p w14:paraId="0BD73B7B" w14:textId="77777777" w:rsidR="00315439" w:rsidRPr="00315439" w:rsidRDefault="00315439" w:rsidP="00315439">
      <w:pPr>
        <w:spacing w:before="240" w:after="240" w:line="240" w:lineRule="auto"/>
        <w:rPr>
          <w:sz w:val="24"/>
          <w:szCs w:val="24"/>
        </w:rPr>
      </w:pPr>
    </w:p>
    <w:p w14:paraId="31AC289B" w14:textId="77777777" w:rsidR="000C3240" w:rsidRDefault="000C3240" w:rsidP="006773E6">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role should pharmacies play in the next iteration of the ACC Program?</w:t>
      </w:r>
    </w:p>
    <w:p w14:paraId="3F340DB7" w14:textId="77777777" w:rsidR="00315439" w:rsidRPr="00315439" w:rsidRDefault="00315439" w:rsidP="00315439">
      <w:pPr>
        <w:spacing w:before="240" w:after="240" w:line="240" w:lineRule="auto"/>
        <w:rPr>
          <w:sz w:val="24"/>
          <w:szCs w:val="24"/>
        </w:rPr>
      </w:pPr>
    </w:p>
    <w:p w14:paraId="349E91A9" w14:textId="77777777" w:rsidR="000C3240" w:rsidRDefault="000C3240" w:rsidP="006773E6">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role should specialists play in the next iteration of the ACC Program?</w:t>
      </w:r>
    </w:p>
    <w:p w14:paraId="46CF5777" w14:textId="77777777" w:rsidR="00315439" w:rsidRPr="00315439" w:rsidRDefault="00315439" w:rsidP="00315439">
      <w:pPr>
        <w:spacing w:before="240" w:after="240" w:line="240" w:lineRule="auto"/>
        <w:rPr>
          <w:sz w:val="24"/>
          <w:szCs w:val="24"/>
        </w:rPr>
      </w:pPr>
    </w:p>
    <w:p w14:paraId="4246C195" w14:textId="77777777" w:rsidR="000C3240" w:rsidRDefault="000C3240" w:rsidP="006773E6">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role should home health play in the next iteration of the ACC Program?</w:t>
      </w:r>
    </w:p>
    <w:p w14:paraId="0E461D5F" w14:textId="77777777" w:rsidR="00315439" w:rsidRPr="00315439" w:rsidRDefault="00315439" w:rsidP="00315439">
      <w:pPr>
        <w:spacing w:before="240" w:after="240" w:line="240" w:lineRule="auto"/>
        <w:rPr>
          <w:sz w:val="24"/>
          <w:szCs w:val="24"/>
        </w:rPr>
      </w:pPr>
    </w:p>
    <w:p w14:paraId="2CB8800C" w14:textId="7FD08B14" w:rsidR="000C3240" w:rsidRDefault="000C3240" w:rsidP="006773E6">
      <w:pPr>
        <w:pStyle w:val="ListParagraph"/>
        <w:numPr>
          <w:ilvl w:val="1"/>
          <w:numId w:val="6"/>
        </w:numPr>
        <w:spacing w:before="240" w:after="240" w:line="240" w:lineRule="auto"/>
        <w:contextualSpacing w:val="0"/>
        <w:rPr>
          <w:rFonts w:asciiTheme="minorHAnsi" w:hAnsiTheme="minorHAnsi"/>
          <w:sz w:val="24"/>
          <w:szCs w:val="24"/>
        </w:rPr>
      </w:pPr>
      <w:r w:rsidRPr="00A47415">
        <w:rPr>
          <w:rFonts w:asciiTheme="minorHAnsi" w:hAnsiTheme="minorHAnsi"/>
          <w:sz w:val="24"/>
          <w:szCs w:val="24"/>
        </w:rPr>
        <w:t xml:space="preserve">What role should hospice care play in the next </w:t>
      </w:r>
      <w:r w:rsidRPr="002B4557">
        <w:rPr>
          <w:rFonts w:asciiTheme="minorHAnsi" w:hAnsiTheme="minorHAnsi"/>
          <w:sz w:val="24"/>
          <w:szCs w:val="24"/>
        </w:rPr>
        <w:t>iteratio</w:t>
      </w:r>
      <w:r w:rsidRPr="00F04179">
        <w:rPr>
          <w:rFonts w:asciiTheme="minorHAnsi" w:hAnsiTheme="minorHAnsi"/>
          <w:sz w:val="24"/>
          <w:szCs w:val="24"/>
        </w:rPr>
        <w:t>n of the ACC Program?</w:t>
      </w:r>
    </w:p>
    <w:p w14:paraId="6D1A06D1" w14:textId="77777777" w:rsidR="00315439" w:rsidRPr="00315439" w:rsidRDefault="00315439" w:rsidP="00315439">
      <w:pPr>
        <w:spacing w:before="240" w:after="240" w:line="240" w:lineRule="auto"/>
        <w:rPr>
          <w:sz w:val="24"/>
          <w:szCs w:val="24"/>
        </w:rPr>
      </w:pPr>
    </w:p>
    <w:p w14:paraId="7FB43726" w14:textId="77777777" w:rsidR="000732BE" w:rsidRDefault="000C3240" w:rsidP="006773E6">
      <w:pPr>
        <w:pStyle w:val="ListParagraph"/>
        <w:numPr>
          <w:ilvl w:val="1"/>
          <w:numId w:val="6"/>
        </w:numPr>
        <w:spacing w:before="240" w:after="240" w:line="240" w:lineRule="auto"/>
        <w:contextualSpacing w:val="0"/>
        <w:rPr>
          <w:rFonts w:asciiTheme="minorHAnsi" w:hAnsiTheme="minorHAnsi"/>
          <w:sz w:val="24"/>
          <w:szCs w:val="24"/>
        </w:rPr>
      </w:pPr>
      <w:r w:rsidRPr="00A47415">
        <w:rPr>
          <w:rFonts w:asciiTheme="minorHAnsi" w:hAnsiTheme="minorHAnsi"/>
          <w:sz w:val="24"/>
          <w:szCs w:val="24"/>
        </w:rPr>
        <w:lastRenderedPageBreak/>
        <w:t xml:space="preserve">What role should </w:t>
      </w:r>
      <w:r>
        <w:rPr>
          <w:rFonts w:asciiTheme="minorHAnsi" w:hAnsiTheme="minorHAnsi"/>
          <w:sz w:val="24"/>
          <w:szCs w:val="24"/>
        </w:rPr>
        <w:t xml:space="preserve">Single Entry Points (SEPs) and Community Centered Boards (CCBs) </w:t>
      </w:r>
      <w:r w:rsidRPr="00A47415">
        <w:rPr>
          <w:rFonts w:asciiTheme="minorHAnsi" w:hAnsiTheme="minorHAnsi"/>
          <w:sz w:val="24"/>
          <w:szCs w:val="24"/>
        </w:rPr>
        <w:t xml:space="preserve">play in the next </w:t>
      </w:r>
      <w:r w:rsidRPr="002B4557">
        <w:rPr>
          <w:rFonts w:asciiTheme="minorHAnsi" w:hAnsiTheme="minorHAnsi"/>
          <w:sz w:val="24"/>
          <w:szCs w:val="24"/>
        </w:rPr>
        <w:t>iteratio</w:t>
      </w:r>
      <w:r w:rsidRPr="00F04179">
        <w:rPr>
          <w:rFonts w:asciiTheme="minorHAnsi" w:hAnsiTheme="minorHAnsi"/>
          <w:sz w:val="24"/>
          <w:szCs w:val="24"/>
        </w:rPr>
        <w:t>n of the ACC Program?</w:t>
      </w:r>
    </w:p>
    <w:p w14:paraId="252FA5CF" w14:textId="77777777" w:rsidR="00315439" w:rsidRPr="00315439" w:rsidRDefault="00315439" w:rsidP="00315439">
      <w:pPr>
        <w:spacing w:before="240" w:after="240" w:line="240" w:lineRule="auto"/>
        <w:rPr>
          <w:sz w:val="24"/>
          <w:szCs w:val="24"/>
        </w:rPr>
      </w:pPr>
    </w:p>
    <w:p w14:paraId="4DDA904A" w14:textId="55FC4E81" w:rsidR="000732BE" w:rsidRDefault="000732BE" w:rsidP="000732BE">
      <w:pPr>
        <w:pStyle w:val="ListParagraph"/>
        <w:numPr>
          <w:ilvl w:val="1"/>
          <w:numId w:val="6"/>
        </w:numPr>
        <w:spacing w:before="240" w:after="240" w:line="240" w:lineRule="auto"/>
        <w:contextualSpacing w:val="0"/>
        <w:rPr>
          <w:rFonts w:asciiTheme="minorHAnsi" w:hAnsiTheme="minorHAnsi"/>
          <w:sz w:val="24"/>
          <w:szCs w:val="24"/>
        </w:rPr>
      </w:pPr>
      <w:r w:rsidRPr="000732BE">
        <w:rPr>
          <w:rFonts w:asciiTheme="minorHAnsi" w:hAnsiTheme="minorHAnsi"/>
          <w:sz w:val="24"/>
          <w:szCs w:val="24"/>
        </w:rPr>
        <w:t xml:space="preserve"> </w:t>
      </w:r>
      <w:r w:rsidRPr="00A47415">
        <w:rPr>
          <w:rFonts w:asciiTheme="minorHAnsi" w:hAnsiTheme="minorHAnsi"/>
          <w:sz w:val="24"/>
          <w:szCs w:val="24"/>
        </w:rPr>
        <w:t xml:space="preserve">What role should </w:t>
      </w:r>
      <w:r>
        <w:rPr>
          <w:rFonts w:asciiTheme="minorHAnsi" w:hAnsiTheme="minorHAnsi"/>
          <w:sz w:val="24"/>
          <w:szCs w:val="24"/>
        </w:rPr>
        <w:t>counties</w:t>
      </w:r>
      <w:r w:rsidRPr="00A47415">
        <w:rPr>
          <w:rFonts w:asciiTheme="minorHAnsi" w:hAnsiTheme="minorHAnsi"/>
          <w:sz w:val="24"/>
          <w:szCs w:val="24"/>
        </w:rPr>
        <w:t xml:space="preserve"> play in the next </w:t>
      </w:r>
      <w:r w:rsidRPr="002B4557">
        <w:rPr>
          <w:rFonts w:asciiTheme="minorHAnsi" w:hAnsiTheme="minorHAnsi"/>
          <w:sz w:val="24"/>
          <w:szCs w:val="24"/>
        </w:rPr>
        <w:t>iteratio</w:t>
      </w:r>
      <w:r w:rsidRPr="00F04179">
        <w:rPr>
          <w:rFonts w:asciiTheme="minorHAnsi" w:hAnsiTheme="minorHAnsi"/>
          <w:sz w:val="24"/>
          <w:szCs w:val="24"/>
        </w:rPr>
        <w:t>n of the ACC Program?</w:t>
      </w:r>
    </w:p>
    <w:p w14:paraId="377B1A38" w14:textId="77777777" w:rsidR="00315439" w:rsidRDefault="00315439" w:rsidP="00315439">
      <w:pPr>
        <w:spacing w:before="240" w:after="240" w:line="240" w:lineRule="auto"/>
        <w:rPr>
          <w:sz w:val="24"/>
          <w:szCs w:val="24"/>
        </w:rPr>
      </w:pPr>
    </w:p>
    <w:p w14:paraId="72FE360B" w14:textId="77777777" w:rsidR="00315439" w:rsidRDefault="00315439" w:rsidP="00315439">
      <w:pPr>
        <w:spacing w:before="240" w:after="240" w:line="240" w:lineRule="auto"/>
        <w:rPr>
          <w:sz w:val="24"/>
          <w:szCs w:val="24"/>
        </w:rPr>
      </w:pPr>
    </w:p>
    <w:p w14:paraId="1D6C3FDB" w14:textId="77777777" w:rsidR="00315439" w:rsidRPr="00315439" w:rsidRDefault="00315439" w:rsidP="00315439">
      <w:pPr>
        <w:spacing w:before="240" w:after="240" w:line="240" w:lineRule="auto"/>
        <w:rPr>
          <w:sz w:val="24"/>
          <w:szCs w:val="24"/>
        </w:rPr>
      </w:pPr>
    </w:p>
    <w:p w14:paraId="0ADAE491" w14:textId="784FF8D4" w:rsidR="000732BE" w:rsidRDefault="000732BE" w:rsidP="000732BE">
      <w:pPr>
        <w:pStyle w:val="ListParagraph"/>
        <w:numPr>
          <w:ilvl w:val="1"/>
          <w:numId w:val="6"/>
        </w:numPr>
        <w:spacing w:before="240" w:after="240" w:line="240" w:lineRule="auto"/>
        <w:contextualSpacing w:val="0"/>
        <w:rPr>
          <w:rFonts w:asciiTheme="minorHAnsi" w:hAnsiTheme="minorHAnsi"/>
          <w:sz w:val="24"/>
          <w:szCs w:val="24"/>
        </w:rPr>
      </w:pPr>
      <w:r w:rsidRPr="000732BE">
        <w:rPr>
          <w:rFonts w:asciiTheme="minorHAnsi" w:hAnsiTheme="minorHAnsi"/>
          <w:sz w:val="24"/>
          <w:szCs w:val="24"/>
        </w:rPr>
        <w:t xml:space="preserve"> </w:t>
      </w:r>
      <w:r w:rsidRPr="00A47415">
        <w:rPr>
          <w:rFonts w:asciiTheme="minorHAnsi" w:hAnsiTheme="minorHAnsi"/>
          <w:sz w:val="24"/>
          <w:szCs w:val="24"/>
        </w:rPr>
        <w:t xml:space="preserve">What role should </w:t>
      </w:r>
      <w:r>
        <w:rPr>
          <w:rFonts w:asciiTheme="minorHAnsi" w:hAnsiTheme="minorHAnsi"/>
          <w:sz w:val="24"/>
          <w:szCs w:val="24"/>
        </w:rPr>
        <w:t xml:space="preserve">local public health agencies </w:t>
      </w:r>
      <w:r w:rsidRPr="00A47415">
        <w:rPr>
          <w:rFonts w:asciiTheme="minorHAnsi" w:hAnsiTheme="minorHAnsi"/>
          <w:sz w:val="24"/>
          <w:szCs w:val="24"/>
        </w:rPr>
        <w:t xml:space="preserve">play in the next </w:t>
      </w:r>
      <w:r w:rsidRPr="002B4557">
        <w:rPr>
          <w:rFonts w:asciiTheme="minorHAnsi" w:hAnsiTheme="minorHAnsi"/>
          <w:sz w:val="24"/>
          <w:szCs w:val="24"/>
        </w:rPr>
        <w:t>iteratio</w:t>
      </w:r>
      <w:r w:rsidRPr="00F04179">
        <w:rPr>
          <w:rFonts w:asciiTheme="minorHAnsi" w:hAnsiTheme="minorHAnsi"/>
          <w:sz w:val="24"/>
          <w:szCs w:val="24"/>
        </w:rPr>
        <w:t>n of the ACC Program?</w:t>
      </w:r>
    </w:p>
    <w:p w14:paraId="5CDA71C6" w14:textId="77777777" w:rsidR="00315439" w:rsidRPr="00315439" w:rsidRDefault="00315439" w:rsidP="00315439">
      <w:pPr>
        <w:spacing w:before="240" w:after="240" w:line="240" w:lineRule="auto"/>
        <w:rPr>
          <w:sz w:val="24"/>
          <w:szCs w:val="24"/>
        </w:rPr>
      </w:pPr>
    </w:p>
    <w:p w14:paraId="650B8545" w14:textId="5CE4F7DA" w:rsidR="000C3240" w:rsidRDefault="000732BE" w:rsidP="000732BE">
      <w:pPr>
        <w:pStyle w:val="ListParagraph"/>
        <w:numPr>
          <w:ilvl w:val="1"/>
          <w:numId w:val="6"/>
        </w:numPr>
        <w:spacing w:before="240" w:after="240" w:line="240" w:lineRule="auto"/>
        <w:contextualSpacing w:val="0"/>
        <w:rPr>
          <w:rFonts w:asciiTheme="minorHAnsi" w:hAnsiTheme="minorHAnsi"/>
          <w:sz w:val="24"/>
          <w:szCs w:val="24"/>
        </w:rPr>
      </w:pPr>
      <w:r w:rsidRPr="000732BE">
        <w:rPr>
          <w:rFonts w:asciiTheme="minorHAnsi" w:hAnsiTheme="minorHAnsi"/>
          <w:sz w:val="24"/>
          <w:szCs w:val="24"/>
        </w:rPr>
        <w:t xml:space="preserve"> What role should </w:t>
      </w:r>
      <w:r>
        <w:rPr>
          <w:rFonts w:asciiTheme="minorHAnsi" w:hAnsiTheme="minorHAnsi"/>
          <w:sz w:val="24"/>
          <w:szCs w:val="24"/>
        </w:rPr>
        <w:t>community organizations and non-profits</w:t>
      </w:r>
      <w:r w:rsidRPr="000732BE">
        <w:rPr>
          <w:rFonts w:asciiTheme="minorHAnsi" w:hAnsiTheme="minorHAnsi"/>
          <w:sz w:val="24"/>
          <w:szCs w:val="24"/>
        </w:rPr>
        <w:t xml:space="preserve"> play in the next iteration of the ACC Program?</w:t>
      </w:r>
      <w:r>
        <w:rPr>
          <w:rFonts w:asciiTheme="minorHAnsi" w:hAnsiTheme="minorHAnsi"/>
          <w:sz w:val="24"/>
          <w:szCs w:val="24"/>
        </w:rPr>
        <w:t xml:space="preserve">  Are there potential partnerships with these organizations which have been overlooked in the past?</w:t>
      </w:r>
    </w:p>
    <w:p w14:paraId="6AE51534" w14:textId="77777777" w:rsidR="00315439" w:rsidRPr="00315439" w:rsidRDefault="00315439" w:rsidP="00315439">
      <w:pPr>
        <w:spacing w:before="240" w:after="240" w:line="240" w:lineRule="auto"/>
        <w:rPr>
          <w:sz w:val="24"/>
          <w:szCs w:val="24"/>
        </w:rPr>
      </w:pPr>
    </w:p>
    <w:p w14:paraId="63C2D5E1" w14:textId="77777777" w:rsidR="006B6D6E" w:rsidRDefault="00664C4F"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How can RCCOs help</w:t>
      </w:r>
      <w:r w:rsidR="003F014F">
        <w:rPr>
          <w:rFonts w:asciiTheme="minorHAnsi" w:hAnsiTheme="minorHAnsi"/>
          <w:sz w:val="24"/>
          <w:szCs w:val="24"/>
        </w:rPr>
        <w:t xml:space="preserve"> to support</w:t>
      </w:r>
      <w:r>
        <w:rPr>
          <w:rFonts w:asciiTheme="minorHAnsi" w:hAnsiTheme="minorHAnsi"/>
          <w:sz w:val="24"/>
          <w:szCs w:val="24"/>
        </w:rPr>
        <w:t xml:space="preserve"> clients</w:t>
      </w:r>
      <w:r w:rsidR="00954785">
        <w:rPr>
          <w:rFonts w:asciiTheme="minorHAnsi" w:hAnsiTheme="minorHAnsi"/>
          <w:sz w:val="24"/>
          <w:szCs w:val="24"/>
        </w:rPr>
        <w:t xml:space="preserve"> and families</w:t>
      </w:r>
      <w:r>
        <w:rPr>
          <w:rFonts w:asciiTheme="minorHAnsi" w:hAnsiTheme="minorHAnsi"/>
          <w:sz w:val="24"/>
          <w:szCs w:val="24"/>
        </w:rPr>
        <w:t xml:space="preserve"> </w:t>
      </w:r>
      <w:r w:rsidR="003F014F">
        <w:rPr>
          <w:rFonts w:asciiTheme="minorHAnsi" w:hAnsiTheme="minorHAnsi"/>
          <w:sz w:val="24"/>
          <w:szCs w:val="24"/>
        </w:rPr>
        <w:t xml:space="preserve">in making and </w:t>
      </w:r>
      <w:r>
        <w:rPr>
          <w:rFonts w:asciiTheme="minorHAnsi" w:hAnsiTheme="minorHAnsi"/>
          <w:sz w:val="24"/>
          <w:szCs w:val="24"/>
        </w:rPr>
        <w:t>keep</w:t>
      </w:r>
      <w:r w:rsidR="003F014F">
        <w:rPr>
          <w:rFonts w:asciiTheme="minorHAnsi" w:hAnsiTheme="minorHAnsi"/>
          <w:sz w:val="24"/>
          <w:szCs w:val="24"/>
        </w:rPr>
        <w:t>ing</w:t>
      </w:r>
      <w:r>
        <w:rPr>
          <w:rFonts w:asciiTheme="minorHAnsi" w:hAnsiTheme="minorHAnsi"/>
          <w:sz w:val="24"/>
          <w:szCs w:val="24"/>
        </w:rPr>
        <w:t xml:space="preserve"> appointments?</w:t>
      </w:r>
    </w:p>
    <w:p w14:paraId="356F0196" w14:textId="77777777" w:rsidR="00315439" w:rsidRPr="00315439" w:rsidRDefault="00315439" w:rsidP="00315439">
      <w:pPr>
        <w:spacing w:before="240" w:after="240" w:line="240" w:lineRule="auto"/>
        <w:rPr>
          <w:sz w:val="24"/>
          <w:szCs w:val="24"/>
        </w:rPr>
      </w:pPr>
    </w:p>
    <w:p w14:paraId="4493F679" w14:textId="7D7F5E09" w:rsidR="00A23DAC" w:rsidRDefault="00D90770" w:rsidP="00664C4F">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Community Health Workers are</w:t>
      </w:r>
      <w:r w:rsidR="00517ACA">
        <w:rPr>
          <w:rFonts w:asciiTheme="minorHAnsi" w:hAnsiTheme="minorHAnsi"/>
          <w:sz w:val="24"/>
          <w:szCs w:val="24"/>
        </w:rPr>
        <w:t xml:space="preserve"> lay</w:t>
      </w:r>
      <w:r>
        <w:rPr>
          <w:rFonts w:asciiTheme="minorHAnsi" w:hAnsiTheme="minorHAnsi"/>
          <w:sz w:val="24"/>
          <w:szCs w:val="24"/>
        </w:rPr>
        <w:t xml:space="preserve"> </w:t>
      </w:r>
      <w:r w:rsidRPr="0017628F">
        <w:rPr>
          <w:rFonts w:asciiTheme="minorHAnsi" w:hAnsiTheme="minorHAnsi"/>
          <w:sz w:val="24"/>
          <w:szCs w:val="24"/>
        </w:rPr>
        <w:t xml:space="preserve">members of a community who provide </w:t>
      </w:r>
      <w:r>
        <w:rPr>
          <w:rFonts w:asciiTheme="minorHAnsi" w:hAnsiTheme="minorHAnsi"/>
          <w:sz w:val="24"/>
          <w:szCs w:val="24"/>
        </w:rPr>
        <w:t xml:space="preserve">coordination </w:t>
      </w:r>
      <w:r w:rsidR="00FA7719">
        <w:rPr>
          <w:rFonts w:asciiTheme="minorHAnsi" w:hAnsiTheme="minorHAnsi"/>
          <w:sz w:val="24"/>
          <w:szCs w:val="24"/>
        </w:rPr>
        <w:t xml:space="preserve">or help people to navigate the health care system </w:t>
      </w:r>
      <w:r>
        <w:rPr>
          <w:rFonts w:asciiTheme="minorHAnsi" w:hAnsiTheme="minorHAnsi"/>
          <w:sz w:val="24"/>
          <w:szCs w:val="24"/>
        </w:rPr>
        <w:t xml:space="preserve">in </w:t>
      </w:r>
      <w:r w:rsidR="00FA7719">
        <w:rPr>
          <w:rFonts w:asciiTheme="minorHAnsi" w:hAnsiTheme="minorHAnsi"/>
          <w:sz w:val="24"/>
          <w:szCs w:val="24"/>
        </w:rPr>
        <w:t xml:space="preserve">that </w:t>
      </w:r>
      <w:r w:rsidRPr="0017628F">
        <w:rPr>
          <w:rFonts w:asciiTheme="minorHAnsi" w:hAnsiTheme="minorHAnsi"/>
          <w:sz w:val="24"/>
          <w:szCs w:val="24"/>
        </w:rPr>
        <w:t>community</w:t>
      </w:r>
      <w:r>
        <w:rPr>
          <w:rFonts w:asciiTheme="minorHAnsi" w:hAnsiTheme="minorHAnsi"/>
          <w:sz w:val="24"/>
          <w:szCs w:val="24"/>
        </w:rPr>
        <w:t xml:space="preserve">.  </w:t>
      </w:r>
      <w:r w:rsidR="00C25B6A" w:rsidRPr="009C3526">
        <w:rPr>
          <w:rFonts w:asciiTheme="minorHAnsi" w:hAnsiTheme="minorHAnsi"/>
          <w:sz w:val="24"/>
          <w:szCs w:val="24"/>
        </w:rPr>
        <w:t xml:space="preserve">Should the Department require Community Health Workers or Patient Navigators as part of the </w:t>
      </w:r>
      <w:r w:rsidR="00A23DAC" w:rsidRPr="009C3526">
        <w:rPr>
          <w:rFonts w:asciiTheme="minorHAnsi" w:hAnsiTheme="minorHAnsi"/>
          <w:sz w:val="24"/>
          <w:szCs w:val="24"/>
        </w:rPr>
        <w:t>next RFP?</w:t>
      </w:r>
    </w:p>
    <w:p w14:paraId="4C30C0E5" w14:textId="77777777" w:rsidR="00315439" w:rsidRPr="00315439" w:rsidRDefault="00315439" w:rsidP="00315439">
      <w:pPr>
        <w:spacing w:before="240" w:after="240" w:line="240" w:lineRule="auto"/>
        <w:rPr>
          <w:sz w:val="24"/>
          <w:szCs w:val="24"/>
        </w:rPr>
      </w:pPr>
    </w:p>
    <w:p w14:paraId="7B6362B6" w14:textId="4836C42F" w:rsidR="00664C4F" w:rsidRDefault="00A74C40" w:rsidP="0017628F">
      <w:pPr>
        <w:pStyle w:val="ListParagraph"/>
        <w:numPr>
          <w:ilvl w:val="0"/>
          <w:numId w:val="6"/>
        </w:numPr>
        <w:spacing w:before="240" w:after="240" w:line="240" w:lineRule="auto"/>
        <w:contextualSpacing w:val="0"/>
        <w:rPr>
          <w:rFonts w:asciiTheme="minorHAnsi" w:hAnsiTheme="minorHAnsi"/>
          <w:sz w:val="24"/>
          <w:szCs w:val="24"/>
        </w:rPr>
      </w:pPr>
      <w:r w:rsidRPr="00A74C40">
        <w:rPr>
          <w:rFonts w:asciiTheme="minorHAnsi" w:hAnsiTheme="minorHAnsi"/>
          <w:b/>
          <w:sz w:val="24"/>
          <w:szCs w:val="24"/>
        </w:rPr>
        <w:t>Community Health Worker reimbursement</w:t>
      </w:r>
      <w:r>
        <w:rPr>
          <w:rFonts w:asciiTheme="minorHAnsi" w:hAnsiTheme="minorHAnsi"/>
          <w:sz w:val="24"/>
          <w:szCs w:val="24"/>
        </w:rPr>
        <w:t>.  Please use the table below to detail h</w:t>
      </w:r>
      <w:r w:rsidR="00A23DAC" w:rsidRPr="009C3526">
        <w:rPr>
          <w:rFonts w:asciiTheme="minorHAnsi" w:hAnsiTheme="minorHAnsi"/>
          <w:sz w:val="24"/>
          <w:szCs w:val="24"/>
        </w:rPr>
        <w:t>ow Community Health Workers</w:t>
      </w:r>
      <w:r w:rsidR="002E1630">
        <w:rPr>
          <w:rFonts w:asciiTheme="minorHAnsi" w:hAnsiTheme="minorHAnsi"/>
          <w:sz w:val="24"/>
          <w:szCs w:val="24"/>
        </w:rPr>
        <w:t xml:space="preserve"> </w:t>
      </w:r>
      <w:r>
        <w:rPr>
          <w:rFonts w:asciiTheme="minorHAnsi" w:hAnsiTheme="minorHAnsi"/>
          <w:sz w:val="24"/>
          <w:szCs w:val="24"/>
        </w:rPr>
        <w:t xml:space="preserve">should </w:t>
      </w:r>
      <w:r w:rsidR="002E1630">
        <w:rPr>
          <w:rFonts w:asciiTheme="minorHAnsi" w:hAnsiTheme="minorHAnsi"/>
          <w:sz w:val="24"/>
          <w:szCs w:val="24"/>
        </w:rPr>
        <w:t>be reimbursed</w:t>
      </w:r>
      <w:r>
        <w:rPr>
          <w:rFonts w:asciiTheme="minorHAnsi" w:hAnsiTheme="minorHAnsi"/>
          <w:sz w:val="24"/>
          <w:szCs w:val="24"/>
        </w:rPr>
        <w:t>:</w:t>
      </w:r>
    </w:p>
    <w:tbl>
      <w:tblPr>
        <w:tblStyle w:val="TableGrid"/>
        <w:tblW w:w="0" w:type="auto"/>
        <w:tblInd w:w="360" w:type="dxa"/>
        <w:tblLayout w:type="fixed"/>
        <w:tblLook w:val="04A0" w:firstRow="1" w:lastRow="0" w:firstColumn="1" w:lastColumn="0" w:noHBand="0" w:noVBand="1"/>
      </w:tblPr>
      <w:tblGrid>
        <w:gridCol w:w="2245"/>
        <w:gridCol w:w="1620"/>
      </w:tblGrid>
      <w:tr w:rsidR="00664C4F" w14:paraId="78E58495" w14:textId="77777777" w:rsidTr="00545B3E">
        <w:tc>
          <w:tcPr>
            <w:tcW w:w="2245" w:type="dxa"/>
            <w:tcBorders>
              <w:top w:val="single" w:sz="4" w:space="0" w:color="auto"/>
              <w:left w:val="single" w:sz="4" w:space="0" w:color="auto"/>
              <w:bottom w:val="single" w:sz="4" w:space="0" w:color="auto"/>
              <w:right w:val="single" w:sz="4" w:space="0" w:color="auto"/>
            </w:tcBorders>
            <w:vAlign w:val="center"/>
            <w:hideMark/>
          </w:tcPr>
          <w:p w14:paraId="2ECEC965" w14:textId="77777777" w:rsidR="00664C4F" w:rsidRDefault="00545B3E" w:rsidP="00545B3E">
            <w:pPr>
              <w:jc w:val="center"/>
              <w:rPr>
                <w:b/>
                <w:sz w:val="24"/>
                <w:szCs w:val="24"/>
              </w:rPr>
            </w:pPr>
            <w:r>
              <w:rPr>
                <w:b/>
                <w:sz w:val="24"/>
                <w:szCs w:val="24"/>
              </w:rPr>
              <w:lastRenderedPageBreak/>
              <w:t>Reimbursement p</w:t>
            </w:r>
            <w:r w:rsidR="00A74C40">
              <w:rPr>
                <w:b/>
                <w:sz w:val="24"/>
                <w:szCs w:val="24"/>
              </w:rPr>
              <w:t>rocess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10E31C" w14:textId="77777777" w:rsidR="00664C4F" w:rsidRPr="00545B3E" w:rsidRDefault="00545B3E" w:rsidP="00545B3E">
            <w:pPr>
              <w:jc w:val="center"/>
              <w:rPr>
                <w:sz w:val="24"/>
                <w:szCs w:val="24"/>
              </w:rPr>
            </w:pPr>
            <w:r>
              <w:rPr>
                <w:sz w:val="24"/>
                <w:szCs w:val="24"/>
              </w:rPr>
              <w:t>(Please c</w:t>
            </w:r>
            <w:r w:rsidRPr="00545B3E">
              <w:rPr>
                <w:sz w:val="24"/>
                <w:szCs w:val="24"/>
              </w:rPr>
              <w:t>heck all that apply</w:t>
            </w:r>
            <w:r>
              <w:rPr>
                <w:sz w:val="24"/>
                <w:szCs w:val="24"/>
              </w:rPr>
              <w:t>)</w:t>
            </w:r>
          </w:p>
        </w:tc>
      </w:tr>
      <w:tr w:rsidR="00664C4F" w14:paraId="65C196C9" w14:textId="77777777" w:rsidTr="00545B3E">
        <w:tc>
          <w:tcPr>
            <w:tcW w:w="2245" w:type="dxa"/>
            <w:tcBorders>
              <w:top w:val="single" w:sz="4" w:space="0" w:color="auto"/>
              <w:left w:val="single" w:sz="4" w:space="0" w:color="auto"/>
              <w:bottom w:val="single" w:sz="4" w:space="0" w:color="auto"/>
              <w:right w:val="single" w:sz="4" w:space="0" w:color="auto"/>
            </w:tcBorders>
            <w:vAlign w:val="center"/>
            <w:hideMark/>
          </w:tcPr>
          <w:p w14:paraId="181C390C" w14:textId="77777777" w:rsidR="00664C4F" w:rsidRDefault="00664C4F" w:rsidP="00BD5999">
            <w:pPr>
              <w:rPr>
                <w:sz w:val="24"/>
                <w:szCs w:val="24"/>
              </w:rPr>
            </w:pPr>
            <w:r>
              <w:rPr>
                <w:sz w:val="24"/>
                <w:szCs w:val="24"/>
              </w:rPr>
              <w:t>Independently bill</w:t>
            </w:r>
          </w:p>
        </w:tc>
        <w:sdt>
          <w:sdtPr>
            <w:rPr>
              <w:sz w:val="24"/>
              <w:szCs w:val="24"/>
            </w:rPr>
            <w:id w:val="-1455547078"/>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hideMark/>
              </w:tcPr>
              <w:p w14:paraId="0DC55103" w14:textId="77777777" w:rsidR="00664C4F" w:rsidRDefault="00664C4F" w:rsidP="00BD5999">
                <w:pPr>
                  <w:jc w:val="center"/>
                  <w:rPr>
                    <w:sz w:val="24"/>
                    <w:szCs w:val="24"/>
                  </w:rPr>
                </w:pPr>
                <w:r>
                  <w:rPr>
                    <w:rFonts w:ascii="MS Gothic" w:eastAsia="MS Gothic" w:hAnsi="MS Gothic" w:hint="eastAsia"/>
                    <w:sz w:val="24"/>
                    <w:szCs w:val="24"/>
                  </w:rPr>
                  <w:t>☐</w:t>
                </w:r>
              </w:p>
            </w:tc>
          </w:sdtContent>
        </w:sdt>
      </w:tr>
      <w:tr w:rsidR="00664C4F" w14:paraId="0892DE28" w14:textId="77777777" w:rsidTr="00545B3E">
        <w:tc>
          <w:tcPr>
            <w:tcW w:w="2245" w:type="dxa"/>
            <w:tcBorders>
              <w:top w:val="single" w:sz="4" w:space="0" w:color="auto"/>
              <w:left w:val="single" w:sz="4" w:space="0" w:color="auto"/>
              <w:bottom w:val="single" w:sz="4" w:space="0" w:color="auto"/>
              <w:right w:val="single" w:sz="4" w:space="0" w:color="auto"/>
            </w:tcBorders>
            <w:vAlign w:val="center"/>
            <w:hideMark/>
          </w:tcPr>
          <w:p w14:paraId="4EC28DC9" w14:textId="77777777" w:rsidR="00664C4F" w:rsidRDefault="00664C4F" w:rsidP="00BD5999">
            <w:pPr>
              <w:rPr>
                <w:sz w:val="24"/>
                <w:szCs w:val="24"/>
              </w:rPr>
            </w:pPr>
            <w:r>
              <w:rPr>
                <w:sz w:val="24"/>
                <w:szCs w:val="24"/>
              </w:rPr>
              <w:t>On staff (salary) at Primary Care Medical Provider Clinic</w:t>
            </w:r>
          </w:p>
        </w:tc>
        <w:sdt>
          <w:sdtPr>
            <w:rPr>
              <w:sz w:val="24"/>
              <w:szCs w:val="24"/>
            </w:rPr>
            <w:id w:val="2035996560"/>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hideMark/>
              </w:tcPr>
              <w:p w14:paraId="18C64006" w14:textId="77777777" w:rsidR="00664C4F" w:rsidRDefault="00664C4F" w:rsidP="00BD5999">
                <w:pPr>
                  <w:jc w:val="center"/>
                  <w:rPr>
                    <w:sz w:val="24"/>
                    <w:szCs w:val="24"/>
                  </w:rPr>
                </w:pPr>
                <w:r>
                  <w:rPr>
                    <w:rFonts w:ascii="MS Gothic" w:eastAsia="MS Gothic" w:hAnsi="MS Gothic" w:hint="eastAsia"/>
                    <w:sz w:val="24"/>
                    <w:szCs w:val="24"/>
                  </w:rPr>
                  <w:t>☐</w:t>
                </w:r>
              </w:p>
            </w:tc>
          </w:sdtContent>
        </w:sdt>
      </w:tr>
      <w:tr w:rsidR="00664C4F" w14:paraId="4671880C" w14:textId="77777777" w:rsidTr="00545B3E">
        <w:tc>
          <w:tcPr>
            <w:tcW w:w="2245" w:type="dxa"/>
            <w:tcBorders>
              <w:top w:val="single" w:sz="4" w:space="0" w:color="auto"/>
              <w:left w:val="single" w:sz="4" w:space="0" w:color="auto"/>
              <w:bottom w:val="single" w:sz="4" w:space="0" w:color="auto"/>
              <w:right w:val="single" w:sz="4" w:space="0" w:color="auto"/>
            </w:tcBorders>
            <w:vAlign w:val="center"/>
          </w:tcPr>
          <w:p w14:paraId="05614BF3" w14:textId="77777777" w:rsidR="00664C4F" w:rsidRDefault="00664C4F" w:rsidP="00BD5999">
            <w:pPr>
              <w:rPr>
                <w:sz w:val="24"/>
                <w:szCs w:val="24"/>
              </w:rPr>
            </w:pPr>
            <w:r>
              <w:rPr>
                <w:sz w:val="24"/>
                <w:szCs w:val="24"/>
              </w:rPr>
              <w:t>On staff (salary) at RCCO</w:t>
            </w:r>
          </w:p>
        </w:tc>
        <w:sdt>
          <w:sdtPr>
            <w:rPr>
              <w:sz w:val="24"/>
              <w:szCs w:val="24"/>
            </w:rPr>
            <w:id w:val="511346787"/>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00AB4B39" w14:textId="77777777" w:rsidR="00664C4F" w:rsidRDefault="00664C4F" w:rsidP="00BD5999">
                <w:pPr>
                  <w:jc w:val="center"/>
                  <w:rPr>
                    <w:sz w:val="24"/>
                    <w:szCs w:val="24"/>
                  </w:rPr>
                </w:pPr>
                <w:r>
                  <w:rPr>
                    <w:rFonts w:ascii="MS Gothic" w:eastAsia="MS Gothic" w:hAnsi="MS Gothic" w:hint="eastAsia"/>
                    <w:sz w:val="24"/>
                    <w:szCs w:val="24"/>
                  </w:rPr>
                  <w:t>☐</w:t>
                </w:r>
              </w:p>
            </w:tc>
          </w:sdtContent>
        </w:sdt>
      </w:tr>
      <w:tr w:rsidR="00664C4F" w14:paraId="21DF9F22" w14:textId="77777777" w:rsidTr="00545B3E">
        <w:tc>
          <w:tcPr>
            <w:tcW w:w="2245" w:type="dxa"/>
            <w:tcBorders>
              <w:top w:val="single" w:sz="4" w:space="0" w:color="auto"/>
              <w:left w:val="single" w:sz="4" w:space="0" w:color="auto"/>
              <w:bottom w:val="single" w:sz="4" w:space="0" w:color="auto"/>
              <w:right w:val="single" w:sz="4" w:space="0" w:color="auto"/>
            </w:tcBorders>
            <w:vAlign w:val="center"/>
            <w:hideMark/>
          </w:tcPr>
          <w:p w14:paraId="0C7D1300" w14:textId="77777777" w:rsidR="00664C4F" w:rsidRDefault="00664C4F" w:rsidP="00BD5999">
            <w:pPr>
              <w:rPr>
                <w:sz w:val="24"/>
                <w:szCs w:val="24"/>
              </w:rPr>
            </w:pPr>
            <w:r>
              <w:rPr>
                <w:sz w:val="24"/>
                <w:szCs w:val="24"/>
              </w:rPr>
              <w:t>Per Member Per Month Payment</w:t>
            </w:r>
          </w:p>
        </w:tc>
        <w:sdt>
          <w:sdtPr>
            <w:rPr>
              <w:sz w:val="24"/>
              <w:szCs w:val="24"/>
            </w:rPr>
            <w:id w:val="-1531262909"/>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hideMark/>
              </w:tcPr>
              <w:p w14:paraId="354E8F63" w14:textId="77777777" w:rsidR="00664C4F" w:rsidRDefault="00664C4F" w:rsidP="00BD5999">
                <w:pPr>
                  <w:jc w:val="center"/>
                  <w:rPr>
                    <w:sz w:val="24"/>
                    <w:szCs w:val="24"/>
                  </w:rPr>
                </w:pPr>
                <w:r>
                  <w:rPr>
                    <w:rFonts w:ascii="MS Gothic" w:eastAsia="MS Gothic" w:hAnsi="MS Gothic" w:hint="eastAsia"/>
                    <w:sz w:val="24"/>
                    <w:szCs w:val="24"/>
                  </w:rPr>
                  <w:t>☐</w:t>
                </w:r>
              </w:p>
            </w:tc>
          </w:sdtContent>
        </w:sdt>
      </w:tr>
    </w:tbl>
    <w:p w14:paraId="1AE8B0D9" w14:textId="77777777" w:rsidR="00664C4F" w:rsidRPr="00664C4F" w:rsidRDefault="00664C4F" w:rsidP="00664C4F">
      <w:pPr>
        <w:spacing w:before="240" w:after="240" w:line="240" w:lineRule="auto"/>
        <w:rPr>
          <w:sz w:val="24"/>
          <w:szCs w:val="24"/>
        </w:rPr>
      </w:pPr>
    </w:p>
    <w:p w14:paraId="6BD531F9" w14:textId="445D042B" w:rsidR="00E103D2" w:rsidRDefault="00E103D2"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Oral health is an important part of overall health for both children and adults.</w:t>
      </w:r>
      <w:r w:rsidR="000732BE">
        <w:rPr>
          <w:rFonts w:asciiTheme="minorHAnsi" w:hAnsiTheme="minorHAnsi"/>
          <w:sz w:val="24"/>
          <w:szCs w:val="24"/>
        </w:rPr>
        <w:t xml:space="preserve">  Oral health benefits in Colorado are currently structured through an administrative services organization.</w:t>
      </w:r>
      <w:r>
        <w:rPr>
          <w:rFonts w:asciiTheme="minorHAnsi" w:hAnsiTheme="minorHAnsi"/>
          <w:sz w:val="24"/>
          <w:szCs w:val="24"/>
        </w:rPr>
        <w:t xml:space="preserve">  What should be the RCCO's role in coordinating dental care and ensuring an adequate network of providers?</w:t>
      </w:r>
    </w:p>
    <w:p w14:paraId="3EE0F183" w14:textId="77777777" w:rsidR="00315439" w:rsidRPr="00315439" w:rsidRDefault="00315439" w:rsidP="00315439">
      <w:pPr>
        <w:spacing w:before="240" w:after="240" w:line="240" w:lineRule="auto"/>
        <w:rPr>
          <w:sz w:val="24"/>
          <w:szCs w:val="24"/>
        </w:rPr>
      </w:pPr>
    </w:p>
    <w:p w14:paraId="6CEAFFB0" w14:textId="3D0BA48C" w:rsidR="002E2318" w:rsidRDefault="00795D76"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Cultural competence among providers is important to ensure a </w:t>
      </w:r>
      <w:r w:rsidR="00D90770">
        <w:rPr>
          <w:rFonts w:asciiTheme="minorHAnsi" w:hAnsiTheme="minorHAnsi"/>
          <w:sz w:val="24"/>
          <w:szCs w:val="24"/>
        </w:rPr>
        <w:t>Client</w:t>
      </w:r>
      <w:r>
        <w:rPr>
          <w:rFonts w:asciiTheme="minorHAnsi" w:hAnsiTheme="minorHAnsi"/>
          <w:sz w:val="24"/>
          <w:szCs w:val="24"/>
        </w:rPr>
        <w:t>-centered, effective system that supports the health and well-being of clients</w:t>
      </w:r>
      <w:r w:rsidR="00545B3E">
        <w:rPr>
          <w:rFonts w:asciiTheme="minorHAnsi" w:hAnsiTheme="minorHAnsi"/>
          <w:sz w:val="24"/>
          <w:szCs w:val="24"/>
        </w:rPr>
        <w:t xml:space="preserve"> and families</w:t>
      </w:r>
      <w:r>
        <w:rPr>
          <w:rFonts w:asciiTheme="minorHAnsi" w:hAnsiTheme="minorHAnsi"/>
          <w:sz w:val="24"/>
          <w:szCs w:val="24"/>
        </w:rPr>
        <w:t>.</w:t>
      </w:r>
    </w:p>
    <w:p w14:paraId="0E5FE1E0" w14:textId="77777777" w:rsidR="002E2318" w:rsidRDefault="002E2318" w:rsidP="002E2318">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does cultural competence mean to you?</w:t>
      </w:r>
    </w:p>
    <w:p w14:paraId="655515AE" w14:textId="77777777" w:rsidR="00315439" w:rsidRPr="00315439" w:rsidRDefault="00315439" w:rsidP="00315439">
      <w:pPr>
        <w:spacing w:before="240" w:after="240" w:line="240" w:lineRule="auto"/>
        <w:rPr>
          <w:sz w:val="24"/>
          <w:szCs w:val="24"/>
        </w:rPr>
      </w:pPr>
    </w:p>
    <w:p w14:paraId="0F690740" w14:textId="77777777" w:rsidR="00795D76" w:rsidRDefault="00545B3E" w:rsidP="002E2318">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RCCO requirements would ensure cultural</w:t>
      </w:r>
      <w:r w:rsidR="00795D76" w:rsidRPr="00795D76">
        <w:rPr>
          <w:rFonts w:asciiTheme="minorHAnsi" w:hAnsiTheme="minorHAnsi"/>
          <w:sz w:val="24"/>
          <w:szCs w:val="24"/>
        </w:rPr>
        <w:t xml:space="preserve"> competency?  </w:t>
      </w:r>
    </w:p>
    <w:p w14:paraId="6BDB592E" w14:textId="77777777" w:rsidR="00315439" w:rsidRPr="00315439" w:rsidRDefault="00315439" w:rsidP="00315439">
      <w:pPr>
        <w:spacing w:before="240" w:after="240" w:line="240" w:lineRule="auto"/>
        <w:rPr>
          <w:sz w:val="24"/>
          <w:szCs w:val="24"/>
        </w:rPr>
      </w:pPr>
    </w:p>
    <w:p w14:paraId="4B47D08E" w14:textId="09DF4528" w:rsidR="002F10DC" w:rsidRDefault="002F10DC" w:rsidP="002F10DC">
      <w:pPr>
        <w:pStyle w:val="ListParagraph"/>
        <w:numPr>
          <w:ilvl w:val="1"/>
          <w:numId w:val="6"/>
        </w:numPr>
        <w:spacing w:before="240" w:after="240" w:line="240" w:lineRule="auto"/>
        <w:contextualSpacing w:val="0"/>
        <w:rPr>
          <w:rFonts w:asciiTheme="minorHAnsi" w:hAnsiTheme="minorHAnsi"/>
          <w:sz w:val="24"/>
          <w:szCs w:val="24"/>
        </w:rPr>
      </w:pPr>
      <w:r w:rsidRPr="002F10DC">
        <w:rPr>
          <w:rFonts w:asciiTheme="minorHAnsi" w:hAnsiTheme="minorHAnsi"/>
          <w:sz w:val="24"/>
          <w:szCs w:val="24"/>
        </w:rPr>
        <w:t xml:space="preserve">What skills must providers and staff have </w:t>
      </w:r>
      <w:r>
        <w:rPr>
          <w:rFonts w:asciiTheme="minorHAnsi" w:hAnsiTheme="minorHAnsi"/>
          <w:sz w:val="24"/>
          <w:szCs w:val="24"/>
        </w:rPr>
        <w:t xml:space="preserve">in order </w:t>
      </w:r>
      <w:r w:rsidRPr="002F10DC">
        <w:rPr>
          <w:rFonts w:asciiTheme="minorHAnsi" w:hAnsiTheme="minorHAnsi"/>
          <w:sz w:val="24"/>
          <w:szCs w:val="24"/>
        </w:rPr>
        <w:t>to provid</w:t>
      </w:r>
      <w:r>
        <w:rPr>
          <w:rFonts w:asciiTheme="minorHAnsi" w:hAnsiTheme="minorHAnsi"/>
          <w:sz w:val="24"/>
          <w:szCs w:val="24"/>
        </w:rPr>
        <w:t>e culturally and linguistically-</w:t>
      </w:r>
      <w:r w:rsidRPr="002F10DC">
        <w:rPr>
          <w:rFonts w:asciiTheme="minorHAnsi" w:hAnsiTheme="minorHAnsi"/>
          <w:sz w:val="24"/>
          <w:szCs w:val="24"/>
        </w:rPr>
        <w:t xml:space="preserve">responsive care to </w:t>
      </w:r>
      <w:r w:rsidR="00574357">
        <w:rPr>
          <w:rFonts w:asciiTheme="minorHAnsi" w:hAnsiTheme="minorHAnsi"/>
          <w:sz w:val="24"/>
          <w:szCs w:val="24"/>
        </w:rPr>
        <w:t>all</w:t>
      </w:r>
      <w:r w:rsidRPr="002F10DC">
        <w:rPr>
          <w:rFonts w:asciiTheme="minorHAnsi" w:hAnsiTheme="minorHAnsi"/>
          <w:sz w:val="24"/>
          <w:szCs w:val="24"/>
        </w:rPr>
        <w:t xml:space="preserve"> </w:t>
      </w:r>
      <w:r w:rsidR="00D90770">
        <w:rPr>
          <w:rFonts w:asciiTheme="minorHAnsi" w:hAnsiTheme="minorHAnsi"/>
          <w:sz w:val="24"/>
          <w:szCs w:val="24"/>
        </w:rPr>
        <w:t>Clients</w:t>
      </w:r>
      <w:r w:rsidRPr="002F10DC">
        <w:rPr>
          <w:rFonts w:asciiTheme="minorHAnsi" w:hAnsiTheme="minorHAnsi"/>
          <w:sz w:val="24"/>
          <w:szCs w:val="24"/>
        </w:rPr>
        <w:t>/families including those with low health literacy?</w:t>
      </w:r>
    </w:p>
    <w:p w14:paraId="0148CD25" w14:textId="77777777" w:rsidR="00315439" w:rsidRPr="00315439" w:rsidRDefault="00315439" w:rsidP="00315439">
      <w:pPr>
        <w:spacing w:before="240" w:after="240" w:line="240" w:lineRule="auto"/>
        <w:rPr>
          <w:sz w:val="24"/>
          <w:szCs w:val="24"/>
        </w:rPr>
      </w:pPr>
    </w:p>
    <w:p w14:paraId="1D18BB2B" w14:textId="77777777" w:rsidR="00574357" w:rsidRDefault="00574357" w:rsidP="00574357">
      <w:pPr>
        <w:pStyle w:val="ListParagraph"/>
        <w:numPr>
          <w:ilvl w:val="1"/>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Low heath literacy, different cultural health beliefs, and l</w:t>
      </w:r>
      <w:r w:rsidRPr="00574357">
        <w:rPr>
          <w:rFonts w:asciiTheme="minorHAnsi" w:hAnsiTheme="minorHAnsi"/>
          <w:sz w:val="24"/>
          <w:szCs w:val="24"/>
        </w:rPr>
        <w:t>anguage barriers</w:t>
      </w:r>
      <w:r>
        <w:rPr>
          <w:rFonts w:asciiTheme="minorHAnsi" w:hAnsiTheme="minorHAnsi"/>
          <w:sz w:val="24"/>
          <w:szCs w:val="24"/>
        </w:rPr>
        <w:t xml:space="preserve"> make communicating about health complicated</w:t>
      </w:r>
      <w:r w:rsidRPr="00574357">
        <w:rPr>
          <w:rFonts w:asciiTheme="minorHAnsi" w:hAnsiTheme="minorHAnsi"/>
          <w:sz w:val="24"/>
          <w:szCs w:val="24"/>
        </w:rPr>
        <w:t>.</w:t>
      </w:r>
      <w:r>
        <w:rPr>
          <w:rFonts w:asciiTheme="minorHAnsi" w:hAnsiTheme="minorHAnsi"/>
          <w:sz w:val="24"/>
          <w:szCs w:val="24"/>
        </w:rPr>
        <w:t xml:space="preserve">  </w:t>
      </w:r>
      <w:r w:rsidRPr="00574357">
        <w:rPr>
          <w:rFonts w:asciiTheme="minorHAnsi" w:hAnsiTheme="minorHAnsi"/>
          <w:sz w:val="24"/>
          <w:szCs w:val="24"/>
        </w:rPr>
        <w:t xml:space="preserve">What RCCO requirements would </w:t>
      </w:r>
      <w:r>
        <w:rPr>
          <w:rFonts w:asciiTheme="minorHAnsi" w:hAnsiTheme="minorHAnsi"/>
          <w:sz w:val="24"/>
          <w:szCs w:val="24"/>
        </w:rPr>
        <w:t xml:space="preserve">help </w:t>
      </w:r>
      <w:r w:rsidRPr="00574357">
        <w:rPr>
          <w:rFonts w:asciiTheme="minorHAnsi" w:hAnsiTheme="minorHAnsi"/>
          <w:sz w:val="24"/>
          <w:szCs w:val="24"/>
        </w:rPr>
        <w:t>address</w:t>
      </w:r>
      <w:r>
        <w:rPr>
          <w:rFonts w:asciiTheme="minorHAnsi" w:hAnsiTheme="minorHAnsi"/>
          <w:sz w:val="24"/>
          <w:szCs w:val="24"/>
        </w:rPr>
        <w:t xml:space="preserve"> these and reduce inequality in health outcomes</w:t>
      </w:r>
      <w:r w:rsidRPr="00574357">
        <w:rPr>
          <w:rFonts w:asciiTheme="minorHAnsi" w:hAnsiTheme="minorHAnsi"/>
          <w:sz w:val="24"/>
          <w:szCs w:val="24"/>
        </w:rPr>
        <w:t>?</w:t>
      </w:r>
    </w:p>
    <w:p w14:paraId="20F66C1B" w14:textId="77777777" w:rsidR="00315439" w:rsidRPr="00315439" w:rsidRDefault="00315439" w:rsidP="00315439">
      <w:pPr>
        <w:spacing w:before="240" w:after="240" w:line="240" w:lineRule="auto"/>
        <w:rPr>
          <w:sz w:val="24"/>
          <w:szCs w:val="24"/>
        </w:rPr>
      </w:pPr>
    </w:p>
    <w:p w14:paraId="268A364B" w14:textId="02B455D2" w:rsidR="009338CF" w:rsidRDefault="009338CF" w:rsidP="00FD5722">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Should the </w:t>
      </w:r>
      <w:r w:rsidR="00D90770">
        <w:rPr>
          <w:rFonts w:asciiTheme="minorHAnsi" w:hAnsiTheme="minorHAnsi"/>
          <w:sz w:val="24"/>
          <w:szCs w:val="24"/>
        </w:rPr>
        <w:t xml:space="preserve">next RFP allow for </w:t>
      </w:r>
      <w:r>
        <w:rPr>
          <w:rFonts w:asciiTheme="minorHAnsi" w:hAnsiTheme="minorHAnsi"/>
          <w:sz w:val="24"/>
          <w:szCs w:val="24"/>
        </w:rPr>
        <w:t>preferred networks for specialty, facility, or ancillary care?</w:t>
      </w:r>
    </w:p>
    <w:p w14:paraId="3578F495" w14:textId="77777777" w:rsidR="00315439" w:rsidRPr="00315439" w:rsidRDefault="00315439" w:rsidP="00315439">
      <w:pPr>
        <w:spacing w:before="240" w:after="240" w:line="240" w:lineRule="auto"/>
        <w:rPr>
          <w:sz w:val="24"/>
          <w:szCs w:val="24"/>
        </w:rPr>
      </w:pPr>
    </w:p>
    <w:p w14:paraId="2DCC1833" w14:textId="5A5E8584" w:rsidR="0013571D" w:rsidRDefault="0013571D" w:rsidP="00FD5722">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Nationally, rates of emergency room utilization are on the rise.  This presents challenges in terms of cost and coordination of care.  What should the ACC do to address this trend?</w:t>
      </w:r>
    </w:p>
    <w:p w14:paraId="1AB8A06C" w14:textId="77777777" w:rsidR="00315439" w:rsidRPr="00315439" w:rsidRDefault="00315439" w:rsidP="00315439">
      <w:pPr>
        <w:spacing w:before="240" w:after="240" w:line="240" w:lineRule="auto"/>
        <w:rPr>
          <w:sz w:val="24"/>
          <w:szCs w:val="24"/>
        </w:rPr>
      </w:pPr>
    </w:p>
    <w:p w14:paraId="58D12375" w14:textId="77777777" w:rsidR="007177A2" w:rsidRDefault="00C66D78" w:rsidP="002227CC">
      <w:pPr>
        <w:pStyle w:val="ListParagraph"/>
        <w:numPr>
          <w:ilvl w:val="0"/>
          <w:numId w:val="6"/>
        </w:numPr>
        <w:spacing w:before="240" w:after="240" w:line="240" w:lineRule="auto"/>
        <w:contextualSpacing w:val="0"/>
        <w:rPr>
          <w:rFonts w:asciiTheme="minorHAnsi" w:hAnsiTheme="minorHAnsi"/>
          <w:sz w:val="24"/>
          <w:szCs w:val="24"/>
        </w:rPr>
      </w:pPr>
      <w:r w:rsidRPr="00C66D78">
        <w:rPr>
          <w:rFonts w:asciiTheme="minorHAnsi" w:hAnsiTheme="minorHAnsi"/>
          <w:sz w:val="24"/>
          <w:szCs w:val="24"/>
        </w:rPr>
        <w:t>Please</w:t>
      </w:r>
      <w:r>
        <w:rPr>
          <w:rFonts w:asciiTheme="minorHAnsi" w:hAnsiTheme="minorHAnsi"/>
          <w:sz w:val="24"/>
          <w:szCs w:val="24"/>
        </w:rPr>
        <w:t xml:space="preserve"> feel welcome to</w:t>
      </w:r>
      <w:r w:rsidRPr="00C66D78">
        <w:rPr>
          <w:rFonts w:asciiTheme="minorHAnsi" w:hAnsiTheme="minorHAnsi"/>
          <w:sz w:val="24"/>
          <w:szCs w:val="24"/>
        </w:rPr>
        <w:t xml:space="preserve"> share </w:t>
      </w:r>
      <w:r>
        <w:rPr>
          <w:rFonts w:asciiTheme="minorHAnsi" w:hAnsiTheme="minorHAnsi"/>
          <w:sz w:val="24"/>
          <w:szCs w:val="24"/>
        </w:rPr>
        <w:t xml:space="preserve">other general advice, </w:t>
      </w:r>
      <w:r w:rsidRPr="00C66D78">
        <w:rPr>
          <w:rFonts w:asciiTheme="minorHAnsi" w:hAnsiTheme="minorHAnsi"/>
          <w:sz w:val="24"/>
          <w:szCs w:val="24"/>
        </w:rPr>
        <w:t>suggestions</w:t>
      </w:r>
      <w:r>
        <w:rPr>
          <w:rFonts w:asciiTheme="minorHAnsi" w:hAnsiTheme="minorHAnsi"/>
          <w:sz w:val="24"/>
          <w:szCs w:val="24"/>
        </w:rPr>
        <w:t>, and information</w:t>
      </w:r>
      <w:r w:rsidRPr="00C66D78">
        <w:rPr>
          <w:rFonts w:asciiTheme="minorHAnsi" w:hAnsiTheme="minorHAnsi"/>
          <w:sz w:val="24"/>
          <w:szCs w:val="24"/>
        </w:rPr>
        <w:t xml:space="preserve"> you may have about </w:t>
      </w:r>
      <w:r>
        <w:rPr>
          <w:rFonts w:asciiTheme="minorHAnsi" w:hAnsiTheme="minorHAnsi"/>
          <w:sz w:val="24"/>
          <w:szCs w:val="24"/>
        </w:rPr>
        <w:t>network adequacy, PCMPs, specialists,</w:t>
      </w:r>
      <w:r w:rsidR="00545B3E">
        <w:rPr>
          <w:rFonts w:asciiTheme="minorHAnsi" w:hAnsiTheme="minorHAnsi"/>
          <w:sz w:val="24"/>
          <w:szCs w:val="24"/>
        </w:rPr>
        <w:t xml:space="preserve"> pharmacies,</w:t>
      </w:r>
      <w:r>
        <w:rPr>
          <w:rFonts w:asciiTheme="minorHAnsi" w:hAnsiTheme="minorHAnsi"/>
          <w:sz w:val="24"/>
          <w:szCs w:val="24"/>
        </w:rPr>
        <w:t xml:space="preserve"> or hospitals</w:t>
      </w:r>
      <w:r w:rsidRPr="00C66D78">
        <w:rPr>
          <w:rFonts w:asciiTheme="minorHAnsi" w:hAnsiTheme="minorHAnsi"/>
          <w:sz w:val="24"/>
          <w:szCs w:val="24"/>
        </w:rPr>
        <w:t>.</w:t>
      </w:r>
    </w:p>
    <w:p w14:paraId="26EC1588" w14:textId="77777777" w:rsidR="00315439" w:rsidRPr="00315439" w:rsidRDefault="00315439" w:rsidP="00315439">
      <w:pPr>
        <w:spacing w:before="240" w:after="240" w:line="240" w:lineRule="auto"/>
        <w:rPr>
          <w:sz w:val="24"/>
          <w:szCs w:val="24"/>
        </w:rPr>
      </w:pPr>
    </w:p>
    <w:p w14:paraId="0F937086" w14:textId="77777777" w:rsidR="00315439" w:rsidRDefault="00315439" w:rsidP="0045730A">
      <w:pPr>
        <w:spacing w:before="240" w:after="240" w:line="240" w:lineRule="auto"/>
        <w:ind w:left="360"/>
        <w:rPr>
          <w:sz w:val="24"/>
          <w:szCs w:val="24"/>
        </w:rPr>
      </w:pPr>
    </w:p>
    <w:p w14:paraId="26507649" w14:textId="2C0C2F97" w:rsidR="00CE25D6" w:rsidRDefault="00CE25D6">
      <w:pPr>
        <w:rPr>
          <w:sz w:val="24"/>
          <w:szCs w:val="24"/>
        </w:rPr>
      </w:pPr>
      <w:r>
        <w:rPr>
          <w:sz w:val="24"/>
          <w:szCs w:val="24"/>
        </w:rPr>
        <w:br w:type="page"/>
      </w:r>
    </w:p>
    <w:p w14:paraId="0E119ECF" w14:textId="77777777" w:rsidR="000856C9" w:rsidRPr="0045730A" w:rsidRDefault="000856C9" w:rsidP="0045730A">
      <w:pPr>
        <w:spacing w:before="240" w:after="240" w:line="240" w:lineRule="auto"/>
        <w:rPr>
          <w:b/>
          <w:sz w:val="24"/>
          <w:szCs w:val="24"/>
        </w:rPr>
      </w:pPr>
      <w:r w:rsidRPr="0045730A">
        <w:rPr>
          <w:b/>
          <w:sz w:val="24"/>
          <w:szCs w:val="24"/>
        </w:rPr>
        <w:lastRenderedPageBreak/>
        <w:t>Practice Support</w:t>
      </w:r>
    </w:p>
    <w:p w14:paraId="55063274" w14:textId="3603ABF9" w:rsidR="000856C9" w:rsidRDefault="00F04179"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b/>
          <w:sz w:val="24"/>
          <w:szCs w:val="24"/>
        </w:rPr>
        <w:t>S</w:t>
      </w:r>
      <w:r w:rsidR="00545B3E" w:rsidRPr="00545B3E">
        <w:rPr>
          <w:rFonts w:asciiTheme="minorHAnsi" w:hAnsiTheme="minorHAnsi"/>
          <w:b/>
          <w:sz w:val="24"/>
          <w:szCs w:val="24"/>
        </w:rPr>
        <w:t>upport for practices</w:t>
      </w:r>
      <w:r w:rsidR="00545B3E">
        <w:rPr>
          <w:rFonts w:asciiTheme="minorHAnsi" w:hAnsiTheme="minorHAnsi"/>
          <w:sz w:val="24"/>
          <w:szCs w:val="24"/>
        </w:rPr>
        <w:t xml:space="preserve">.  Please use the table below to describe the types of support RCCOs should </w:t>
      </w:r>
      <w:r w:rsidR="00317DBA">
        <w:rPr>
          <w:rFonts w:asciiTheme="minorHAnsi" w:hAnsiTheme="minorHAnsi"/>
          <w:sz w:val="24"/>
          <w:szCs w:val="24"/>
        </w:rPr>
        <w:t>offer to practices</w:t>
      </w:r>
      <w:r w:rsidR="00954785">
        <w:rPr>
          <w:rFonts w:asciiTheme="minorHAnsi" w:hAnsiTheme="minorHAnsi"/>
          <w:sz w:val="24"/>
          <w:szCs w:val="24"/>
        </w:rPr>
        <w:t xml:space="preserve"> and other providers</w:t>
      </w:r>
      <w:r w:rsidR="00A47415">
        <w:rPr>
          <w:rFonts w:asciiTheme="minorHAnsi" w:hAnsiTheme="minorHAnsi"/>
          <w:sz w:val="24"/>
          <w:szCs w:val="24"/>
        </w:rPr>
        <w:t>.  Please check boxes to indicate if specific tools should be provided, and if the state</w:t>
      </w:r>
      <w:r w:rsidR="00D90770">
        <w:rPr>
          <w:rFonts w:asciiTheme="minorHAnsi" w:hAnsiTheme="minorHAnsi"/>
          <w:sz w:val="24"/>
          <w:szCs w:val="24"/>
        </w:rPr>
        <w:t>, rather than the RCCOs,</w:t>
      </w:r>
      <w:r w:rsidR="00A47415">
        <w:rPr>
          <w:rFonts w:asciiTheme="minorHAnsi" w:hAnsiTheme="minorHAnsi"/>
          <w:sz w:val="24"/>
          <w:szCs w:val="24"/>
        </w:rPr>
        <w:t xml:space="preserve"> should offer a platform</w:t>
      </w:r>
      <w:r>
        <w:rPr>
          <w:rFonts w:asciiTheme="minorHAnsi" w:hAnsiTheme="minorHAnsi"/>
          <w:sz w:val="24"/>
          <w:szCs w:val="24"/>
        </w:rPr>
        <w:t xml:space="preserve"> of support</w:t>
      </w:r>
      <w:r w:rsidR="00A47415">
        <w:rPr>
          <w:rFonts w:asciiTheme="minorHAnsi" w:hAnsiTheme="minorHAnsi"/>
          <w:sz w:val="24"/>
          <w:szCs w:val="24"/>
        </w:rPr>
        <w:t>:</w:t>
      </w:r>
    </w:p>
    <w:tbl>
      <w:tblPr>
        <w:tblStyle w:val="TableGrid"/>
        <w:tblW w:w="12838" w:type="dxa"/>
        <w:tblInd w:w="180" w:type="dxa"/>
        <w:tblLayout w:type="fixed"/>
        <w:tblLook w:val="04A0" w:firstRow="1" w:lastRow="0" w:firstColumn="1" w:lastColumn="0" w:noHBand="0" w:noVBand="1"/>
      </w:tblPr>
      <w:tblGrid>
        <w:gridCol w:w="900"/>
        <w:gridCol w:w="5400"/>
        <w:gridCol w:w="630"/>
        <w:gridCol w:w="540"/>
        <w:gridCol w:w="1980"/>
        <w:gridCol w:w="1170"/>
        <w:gridCol w:w="2218"/>
      </w:tblGrid>
      <w:tr w:rsidR="00A47415" w14:paraId="2B9FBFEB" w14:textId="77777777" w:rsidTr="003915B3">
        <w:tc>
          <w:tcPr>
            <w:tcW w:w="6300" w:type="dxa"/>
            <w:gridSpan w:val="2"/>
            <w:tcBorders>
              <w:top w:val="nil"/>
              <w:left w:val="nil"/>
              <w:bottom w:val="nil"/>
              <w:right w:val="nil"/>
            </w:tcBorders>
            <w:vAlign w:val="center"/>
            <w:hideMark/>
          </w:tcPr>
          <w:p w14:paraId="69CA8260" w14:textId="77777777" w:rsidR="00A47415" w:rsidRDefault="00A47415" w:rsidP="000174E6">
            <w:pPr>
              <w:contextualSpacing/>
              <w:rPr>
                <w:b/>
                <w:sz w:val="24"/>
                <w:szCs w:val="24"/>
              </w:rPr>
            </w:pPr>
            <w:r>
              <w:rPr>
                <w:b/>
                <w:sz w:val="24"/>
                <w:szCs w:val="24"/>
              </w:rPr>
              <w:t>Type of support</w:t>
            </w:r>
          </w:p>
        </w:tc>
        <w:tc>
          <w:tcPr>
            <w:tcW w:w="1170" w:type="dxa"/>
            <w:gridSpan w:val="2"/>
            <w:tcBorders>
              <w:top w:val="nil"/>
              <w:left w:val="nil"/>
              <w:bottom w:val="nil"/>
              <w:right w:val="nil"/>
            </w:tcBorders>
            <w:vAlign w:val="center"/>
            <w:hideMark/>
          </w:tcPr>
          <w:p w14:paraId="18F88ED8" w14:textId="77777777" w:rsidR="00A47415" w:rsidRDefault="00A47415" w:rsidP="00545B3E">
            <w:pPr>
              <w:contextualSpacing/>
              <w:jc w:val="center"/>
              <w:rPr>
                <w:b/>
                <w:sz w:val="24"/>
                <w:szCs w:val="24"/>
              </w:rPr>
            </w:pPr>
          </w:p>
        </w:tc>
        <w:tc>
          <w:tcPr>
            <w:tcW w:w="1980" w:type="dxa"/>
            <w:vMerge w:val="restart"/>
            <w:tcBorders>
              <w:top w:val="nil"/>
              <w:left w:val="nil"/>
              <w:right w:val="nil"/>
            </w:tcBorders>
          </w:tcPr>
          <w:p w14:paraId="128CB283" w14:textId="45E94301" w:rsidR="00A47415" w:rsidRDefault="00A47415" w:rsidP="00545B3E">
            <w:pPr>
              <w:contextualSpacing/>
              <w:jc w:val="center"/>
              <w:rPr>
                <w:b/>
                <w:sz w:val="24"/>
                <w:szCs w:val="24"/>
              </w:rPr>
            </w:pPr>
            <w:r>
              <w:rPr>
                <w:b/>
                <w:sz w:val="24"/>
                <w:szCs w:val="24"/>
              </w:rPr>
              <w:t>Should a specific tool be required?</w:t>
            </w:r>
          </w:p>
        </w:tc>
        <w:tc>
          <w:tcPr>
            <w:tcW w:w="1170" w:type="dxa"/>
            <w:vMerge w:val="restart"/>
            <w:tcBorders>
              <w:top w:val="nil"/>
              <w:left w:val="nil"/>
              <w:right w:val="nil"/>
            </w:tcBorders>
          </w:tcPr>
          <w:p w14:paraId="3AA90E5A" w14:textId="77777777" w:rsidR="00A47415" w:rsidRDefault="00A47415" w:rsidP="000174E6">
            <w:pPr>
              <w:contextualSpacing/>
              <w:rPr>
                <w:b/>
                <w:sz w:val="24"/>
                <w:szCs w:val="24"/>
              </w:rPr>
            </w:pPr>
            <w:r>
              <w:rPr>
                <w:b/>
                <w:sz w:val="24"/>
                <w:szCs w:val="24"/>
              </w:rPr>
              <w:t>Should the state provide?</w:t>
            </w:r>
          </w:p>
        </w:tc>
        <w:tc>
          <w:tcPr>
            <w:tcW w:w="2218" w:type="dxa"/>
            <w:tcBorders>
              <w:top w:val="nil"/>
              <w:left w:val="nil"/>
              <w:bottom w:val="nil"/>
              <w:right w:val="nil"/>
            </w:tcBorders>
            <w:vAlign w:val="center"/>
            <w:hideMark/>
          </w:tcPr>
          <w:p w14:paraId="02986678" w14:textId="77777777" w:rsidR="00A47415" w:rsidRDefault="00A47415" w:rsidP="000174E6">
            <w:pPr>
              <w:contextualSpacing/>
              <w:rPr>
                <w:b/>
                <w:sz w:val="24"/>
                <w:szCs w:val="24"/>
              </w:rPr>
            </w:pPr>
            <w:r>
              <w:rPr>
                <w:b/>
                <w:sz w:val="24"/>
                <w:szCs w:val="24"/>
              </w:rPr>
              <w:t xml:space="preserve"> </w:t>
            </w:r>
          </w:p>
        </w:tc>
      </w:tr>
      <w:tr w:rsidR="00A47415" w14:paraId="025BEB29" w14:textId="77777777" w:rsidTr="003915B3">
        <w:trPr>
          <w:gridAfter w:val="1"/>
          <w:wAfter w:w="2218" w:type="dxa"/>
        </w:trPr>
        <w:tc>
          <w:tcPr>
            <w:tcW w:w="6300" w:type="dxa"/>
            <w:gridSpan w:val="2"/>
            <w:tcBorders>
              <w:top w:val="nil"/>
              <w:left w:val="nil"/>
              <w:bottom w:val="nil"/>
              <w:right w:val="nil"/>
            </w:tcBorders>
            <w:vAlign w:val="center"/>
          </w:tcPr>
          <w:p w14:paraId="2A92684D" w14:textId="77777777" w:rsidR="00A47415" w:rsidRDefault="00A47415" w:rsidP="00525289">
            <w:pPr>
              <w:contextualSpacing/>
              <w:rPr>
                <w:sz w:val="24"/>
                <w:szCs w:val="24"/>
              </w:rPr>
            </w:pPr>
          </w:p>
        </w:tc>
        <w:tc>
          <w:tcPr>
            <w:tcW w:w="630" w:type="dxa"/>
            <w:tcBorders>
              <w:top w:val="nil"/>
              <w:left w:val="nil"/>
              <w:bottom w:val="single" w:sz="4" w:space="0" w:color="auto"/>
              <w:right w:val="nil"/>
            </w:tcBorders>
            <w:vAlign w:val="center"/>
            <w:hideMark/>
          </w:tcPr>
          <w:p w14:paraId="4DB818DB" w14:textId="77777777" w:rsidR="00A47415" w:rsidRDefault="00A47415" w:rsidP="00525289">
            <w:pPr>
              <w:contextualSpacing/>
              <w:jc w:val="center"/>
              <w:rPr>
                <w:b/>
                <w:sz w:val="24"/>
                <w:szCs w:val="24"/>
              </w:rPr>
            </w:pPr>
            <w:r>
              <w:rPr>
                <w:b/>
                <w:sz w:val="24"/>
                <w:szCs w:val="24"/>
              </w:rPr>
              <w:t>Yes</w:t>
            </w:r>
          </w:p>
        </w:tc>
        <w:tc>
          <w:tcPr>
            <w:tcW w:w="540" w:type="dxa"/>
            <w:tcBorders>
              <w:top w:val="nil"/>
              <w:left w:val="nil"/>
              <w:bottom w:val="single" w:sz="4" w:space="0" w:color="auto"/>
              <w:right w:val="nil"/>
            </w:tcBorders>
            <w:vAlign w:val="center"/>
            <w:hideMark/>
          </w:tcPr>
          <w:p w14:paraId="2A9E5CF5" w14:textId="77777777" w:rsidR="00A47415" w:rsidRDefault="00A47415" w:rsidP="00525289">
            <w:pPr>
              <w:contextualSpacing/>
              <w:jc w:val="center"/>
              <w:rPr>
                <w:b/>
                <w:sz w:val="24"/>
                <w:szCs w:val="24"/>
              </w:rPr>
            </w:pPr>
            <w:r>
              <w:rPr>
                <w:b/>
                <w:sz w:val="24"/>
                <w:szCs w:val="24"/>
              </w:rPr>
              <w:t>No</w:t>
            </w:r>
          </w:p>
        </w:tc>
        <w:tc>
          <w:tcPr>
            <w:tcW w:w="1980" w:type="dxa"/>
            <w:vMerge/>
            <w:tcBorders>
              <w:left w:val="nil"/>
              <w:bottom w:val="single" w:sz="4" w:space="0" w:color="auto"/>
              <w:right w:val="nil"/>
            </w:tcBorders>
          </w:tcPr>
          <w:p w14:paraId="1860DCDA" w14:textId="77777777" w:rsidR="00A47415" w:rsidRDefault="00A47415" w:rsidP="00525289">
            <w:pPr>
              <w:contextualSpacing/>
              <w:jc w:val="center"/>
              <w:rPr>
                <w:b/>
                <w:sz w:val="24"/>
                <w:szCs w:val="24"/>
              </w:rPr>
            </w:pPr>
          </w:p>
        </w:tc>
        <w:tc>
          <w:tcPr>
            <w:tcW w:w="1170" w:type="dxa"/>
            <w:vMerge/>
            <w:tcBorders>
              <w:left w:val="nil"/>
              <w:bottom w:val="single" w:sz="4" w:space="0" w:color="auto"/>
              <w:right w:val="nil"/>
            </w:tcBorders>
          </w:tcPr>
          <w:p w14:paraId="5705535D" w14:textId="77777777" w:rsidR="00A47415" w:rsidRDefault="00A47415" w:rsidP="00525289">
            <w:pPr>
              <w:contextualSpacing/>
              <w:jc w:val="center"/>
              <w:rPr>
                <w:b/>
                <w:sz w:val="24"/>
                <w:szCs w:val="24"/>
              </w:rPr>
            </w:pPr>
          </w:p>
        </w:tc>
      </w:tr>
      <w:tr w:rsidR="00A47415" w14:paraId="7908EAD7" w14:textId="77777777" w:rsidTr="00FD5722">
        <w:trPr>
          <w:gridAfter w:val="1"/>
          <w:wAfter w:w="2218" w:type="dxa"/>
        </w:trPr>
        <w:tc>
          <w:tcPr>
            <w:tcW w:w="6300" w:type="dxa"/>
            <w:gridSpan w:val="2"/>
            <w:tcBorders>
              <w:top w:val="nil"/>
              <w:left w:val="nil"/>
              <w:bottom w:val="nil"/>
              <w:right w:val="single" w:sz="4" w:space="0" w:color="auto"/>
            </w:tcBorders>
          </w:tcPr>
          <w:p w14:paraId="1B59253D" w14:textId="77777777" w:rsidR="00A47415" w:rsidRDefault="00A47415" w:rsidP="00A47415">
            <w:pPr>
              <w:contextualSpacing/>
              <w:rPr>
                <w:sz w:val="24"/>
                <w:szCs w:val="24"/>
              </w:rPr>
            </w:pPr>
            <w:r w:rsidRPr="00C90BE4">
              <w:t>Administrative support</w:t>
            </w:r>
          </w:p>
        </w:tc>
        <w:sdt>
          <w:sdtPr>
            <w:rPr>
              <w:sz w:val="24"/>
              <w:szCs w:val="24"/>
            </w:rPr>
            <w:id w:val="15952871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hideMark/>
              </w:tcPr>
              <w:p w14:paraId="45F6687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5774692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hideMark/>
              </w:tcPr>
              <w:p w14:paraId="191326EE"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282546631"/>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0EC92FB0"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387302717"/>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7372164"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1D7876FE" w14:textId="77777777" w:rsidTr="00FD5722">
        <w:trPr>
          <w:gridAfter w:val="1"/>
          <w:wAfter w:w="2218" w:type="dxa"/>
        </w:trPr>
        <w:tc>
          <w:tcPr>
            <w:tcW w:w="6300" w:type="dxa"/>
            <w:gridSpan w:val="2"/>
            <w:tcBorders>
              <w:top w:val="nil"/>
              <w:left w:val="nil"/>
              <w:bottom w:val="nil"/>
              <w:right w:val="single" w:sz="4" w:space="0" w:color="auto"/>
            </w:tcBorders>
          </w:tcPr>
          <w:p w14:paraId="6626416D" w14:textId="77777777" w:rsidR="00A47415" w:rsidRDefault="00A47415" w:rsidP="00A47415">
            <w:pPr>
              <w:contextualSpacing/>
              <w:rPr>
                <w:sz w:val="24"/>
                <w:szCs w:val="24"/>
              </w:rPr>
            </w:pPr>
            <w:r w:rsidRPr="00C90BE4">
              <w:t>Network provider education</w:t>
            </w:r>
          </w:p>
        </w:tc>
        <w:sdt>
          <w:sdtPr>
            <w:rPr>
              <w:sz w:val="24"/>
              <w:szCs w:val="24"/>
            </w:rPr>
            <w:id w:val="20612098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hideMark/>
              </w:tcPr>
              <w:p w14:paraId="64A8CE3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3420493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hideMark/>
              </w:tcPr>
              <w:p w14:paraId="3AFCB342"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146900504"/>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0B75AE3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119762258"/>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3CA83EA8"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7F3DCCEB" w14:textId="77777777" w:rsidTr="00FD5722">
        <w:trPr>
          <w:gridAfter w:val="1"/>
          <w:wAfter w:w="2218" w:type="dxa"/>
        </w:trPr>
        <w:tc>
          <w:tcPr>
            <w:tcW w:w="6300" w:type="dxa"/>
            <w:gridSpan w:val="2"/>
            <w:tcBorders>
              <w:top w:val="nil"/>
              <w:left w:val="nil"/>
              <w:bottom w:val="nil"/>
              <w:right w:val="single" w:sz="4" w:space="0" w:color="auto"/>
            </w:tcBorders>
          </w:tcPr>
          <w:p w14:paraId="3179BE73" w14:textId="77777777" w:rsidR="00A47415" w:rsidRDefault="00A47415" w:rsidP="00A47415">
            <w:pPr>
              <w:contextualSpacing/>
              <w:rPr>
                <w:sz w:val="24"/>
                <w:szCs w:val="24"/>
              </w:rPr>
            </w:pPr>
            <w:r w:rsidRPr="00C90BE4">
              <w:t>Assistance with practice redesign</w:t>
            </w:r>
          </w:p>
        </w:tc>
        <w:sdt>
          <w:sdtPr>
            <w:rPr>
              <w:sz w:val="24"/>
              <w:szCs w:val="24"/>
            </w:rPr>
            <w:id w:val="2904108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hideMark/>
              </w:tcPr>
              <w:p w14:paraId="268C02E4"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38160211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hideMark/>
              </w:tcPr>
              <w:p w14:paraId="6457B8B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833288456"/>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14576203"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41620712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757D2C5"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310D402A" w14:textId="77777777" w:rsidTr="00FD5722">
        <w:trPr>
          <w:gridAfter w:val="1"/>
          <w:wAfter w:w="2218" w:type="dxa"/>
        </w:trPr>
        <w:tc>
          <w:tcPr>
            <w:tcW w:w="6300" w:type="dxa"/>
            <w:gridSpan w:val="2"/>
            <w:tcBorders>
              <w:top w:val="nil"/>
              <w:left w:val="nil"/>
              <w:bottom w:val="nil"/>
              <w:right w:val="single" w:sz="4" w:space="0" w:color="auto"/>
            </w:tcBorders>
          </w:tcPr>
          <w:p w14:paraId="00EB4F3B" w14:textId="77777777" w:rsidR="00A47415" w:rsidRDefault="00A47415" w:rsidP="00A47415">
            <w:pPr>
              <w:contextualSpacing/>
              <w:rPr>
                <w:sz w:val="24"/>
                <w:szCs w:val="24"/>
              </w:rPr>
            </w:pPr>
            <w:r w:rsidRPr="00C90BE4">
              <w:t>Assistance with efficiency-enhancing activities</w:t>
            </w:r>
          </w:p>
        </w:tc>
        <w:sdt>
          <w:sdtPr>
            <w:rPr>
              <w:sz w:val="24"/>
              <w:szCs w:val="24"/>
            </w:rPr>
            <w:id w:val="-119053310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hideMark/>
              </w:tcPr>
              <w:p w14:paraId="5E4B47A6"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75962825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hideMark/>
              </w:tcPr>
              <w:p w14:paraId="09089482"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961922555"/>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2935FF1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36499137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786FFBA"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3E3A2403" w14:textId="77777777" w:rsidTr="00FD5722">
        <w:trPr>
          <w:gridAfter w:val="1"/>
          <w:wAfter w:w="2218" w:type="dxa"/>
        </w:trPr>
        <w:tc>
          <w:tcPr>
            <w:tcW w:w="6300" w:type="dxa"/>
            <w:gridSpan w:val="2"/>
            <w:tcBorders>
              <w:top w:val="nil"/>
              <w:left w:val="nil"/>
              <w:bottom w:val="nil"/>
              <w:right w:val="single" w:sz="4" w:space="0" w:color="auto"/>
            </w:tcBorders>
            <w:hideMark/>
          </w:tcPr>
          <w:p w14:paraId="64634A92" w14:textId="77777777" w:rsidR="00A47415" w:rsidRDefault="00A47415" w:rsidP="00A47415">
            <w:pPr>
              <w:contextualSpacing/>
              <w:rPr>
                <w:sz w:val="24"/>
                <w:szCs w:val="24"/>
              </w:rPr>
            </w:pPr>
            <w:r w:rsidRPr="00C90BE4">
              <w:t>Provide web-based resources and directories</w:t>
            </w:r>
          </w:p>
        </w:tc>
        <w:sdt>
          <w:sdtPr>
            <w:rPr>
              <w:sz w:val="24"/>
              <w:szCs w:val="24"/>
            </w:rPr>
            <w:id w:val="166435485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hideMark/>
              </w:tcPr>
              <w:p w14:paraId="5030AF89"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28184587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hideMark/>
              </w:tcPr>
              <w:p w14:paraId="76CAF534"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012982404"/>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632DD54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48720081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05D16A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29F2A863" w14:textId="77777777" w:rsidTr="00FD5722">
        <w:trPr>
          <w:gridAfter w:val="1"/>
          <w:wAfter w:w="2218" w:type="dxa"/>
        </w:trPr>
        <w:tc>
          <w:tcPr>
            <w:tcW w:w="6300" w:type="dxa"/>
            <w:gridSpan w:val="2"/>
            <w:tcBorders>
              <w:top w:val="nil"/>
              <w:left w:val="nil"/>
              <w:bottom w:val="nil"/>
              <w:right w:val="single" w:sz="4" w:space="0" w:color="auto"/>
            </w:tcBorders>
          </w:tcPr>
          <w:p w14:paraId="578454F0" w14:textId="77777777" w:rsidR="00A47415" w:rsidRDefault="00A47415" w:rsidP="00A47415">
            <w:pPr>
              <w:contextualSpacing/>
              <w:rPr>
                <w:sz w:val="24"/>
                <w:szCs w:val="24"/>
              </w:rPr>
            </w:pPr>
            <w:r w:rsidRPr="00E17D3A">
              <w:t>Provide practice-specific data reports</w:t>
            </w:r>
          </w:p>
        </w:tc>
        <w:sdt>
          <w:sdtPr>
            <w:rPr>
              <w:sz w:val="24"/>
              <w:szCs w:val="24"/>
            </w:rPr>
            <w:id w:val="12050225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0ABB70D4"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5269032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53E42F3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754547487"/>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73F4EFCE"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28958858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6A097F7"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5CD86D16" w14:textId="77777777" w:rsidTr="00FD5722">
        <w:trPr>
          <w:gridAfter w:val="1"/>
          <w:wAfter w:w="2218" w:type="dxa"/>
        </w:trPr>
        <w:tc>
          <w:tcPr>
            <w:tcW w:w="6300" w:type="dxa"/>
            <w:gridSpan w:val="2"/>
            <w:tcBorders>
              <w:top w:val="nil"/>
              <w:left w:val="nil"/>
              <w:bottom w:val="nil"/>
              <w:right w:val="single" w:sz="4" w:space="0" w:color="auto"/>
            </w:tcBorders>
          </w:tcPr>
          <w:p w14:paraId="5D32A6A5" w14:textId="77777777" w:rsidR="00A47415" w:rsidRDefault="00A47415" w:rsidP="00A47415">
            <w:pPr>
              <w:contextualSpacing/>
              <w:rPr>
                <w:sz w:val="24"/>
                <w:szCs w:val="24"/>
              </w:rPr>
            </w:pPr>
            <w:r w:rsidRPr="00E17D3A">
              <w:t>Provide clinical care guidelines and best practices.</w:t>
            </w:r>
          </w:p>
        </w:tc>
        <w:sdt>
          <w:sdtPr>
            <w:rPr>
              <w:sz w:val="24"/>
              <w:szCs w:val="24"/>
            </w:rPr>
            <w:id w:val="-18769214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7B2FE91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20762379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780F3AA7"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752196303"/>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7B4A0430"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434184687"/>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18F9873"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28708DC0" w14:textId="77777777" w:rsidTr="00FD5722">
        <w:trPr>
          <w:gridAfter w:val="1"/>
          <w:wAfter w:w="2218" w:type="dxa"/>
        </w:trPr>
        <w:tc>
          <w:tcPr>
            <w:tcW w:w="6300" w:type="dxa"/>
            <w:gridSpan w:val="2"/>
            <w:tcBorders>
              <w:top w:val="nil"/>
              <w:left w:val="nil"/>
              <w:bottom w:val="nil"/>
              <w:right w:val="single" w:sz="4" w:space="0" w:color="auto"/>
            </w:tcBorders>
          </w:tcPr>
          <w:p w14:paraId="75DDC1C0" w14:textId="77777777" w:rsidR="00A47415" w:rsidRDefault="00A47415" w:rsidP="00A47415">
            <w:pPr>
              <w:contextualSpacing/>
              <w:rPr>
                <w:sz w:val="24"/>
                <w:szCs w:val="24"/>
              </w:rPr>
            </w:pPr>
            <w:r w:rsidRPr="00E17D3A">
              <w:t>Provide clinical screening tools</w:t>
            </w:r>
          </w:p>
        </w:tc>
        <w:sdt>
          <w:sdtPr>
            <w:rPr>
              <w:sz w:val="24"/>
              <w:szCs w:val="24"/>
            </w:rPr>
            <w:id w:val="-8005351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575EDE02"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0749441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6D77C4E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912505594"/>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26CA758A"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210020930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00C06E0"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18B4C524" w14:textId="77777777" w:rsidTr="00FD5722">
        <w:trPr>
          <w:gridAfter w:val="1"/>
          <w:wAfter w:w="2218" w:type="dxa"/>
        </w:trPr>
        <w:tc>
          <w:tcPr>
            <w:tcW w:w="6300" w:type="dxa"/>
            <w:gridSpan w:val="2"/>
            <w:tcBorders>
              <w:top w:val="nil"/>
              <w:left w:val="nil"/>
              <w:bottom w:val="nil"/>
              <w:right w:val="single" w:sz="4" w:space="0" w:color="auto"/>
            </w:tcBorders>
          </w:tcPr>
          <w:p w14:paraId="00FAD871" w14:textId="77777777" w:rsidR="00A47415" w:rsidRDefault="00A47415" w:rsidP="00A47415">
            <w:pPr>
              <w:contextualSpacing/>
              <w:rPr>
                <w:sz w:val="24"/>
                <w:szCs w:val="24"/>
              </w:rPr>
            </w:pPr>
            <w:r w:rsidRPr="00E17D3A">
              <w:t>Provide health and functioning questionnaires</w:t>
            </w:r>
          </w:p>
        </w:tc>
        <w:sdt>
          <w:sdtPr>
            <w:rPr>
              <w:sz w:val="24"/>
              <w:szCs w:val="24"/>
            </w:rPr>
            <w:id w:val="18930817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324E2ACA"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00709862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7BCC42A6"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771543122"/>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6625D9A5"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16706511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51B706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0D0ACDDD" w14:textId="77777777" w:rsidTr="00FD5722">
        <w:trPr>
          <w:gridAfter w:val="1"/>
          <w:wAfter w:w="2218" w:type="dxa"/>
        </w:trPr>
        <w:tc>
          <w:tcPr>
            <w:tcW w:w="6300" w:type="dxa"/>
            <w:gridSpan w:val="2"/>
            <w:tcBorders>
              <w:top w:val="nil"/>
              <w:left w:val="nil"/>
              <w:bottom w:val="nil"/>
              <w:right w:val="single" w:sz="4" w:space="0" w:color="auto"/>
            </w:tcBorders>
          </w:tcPr>
          <w:p w14:paraId="69FBAAC0" w14:textId="77777777" w:rsidR="00A47415" w:rsidRDefault="00A47415" w:rsidP="00A47415">
            <w:pPr>
              <w:contextualSpacing/>
              <w:rPr>
                <w:sz w:val="24"/>
                <w:szCs w:val="24"/>
              </w:rPr>
            </w:pPr>
            <w:r w:rsidRPr="00E17D3A">
              <w:t>Provide chronic care templates</w:t>
            </w:r>
          </w:p>
        </w:tc>
        <w:sdt>
          <w:sdtPr>
            <w:rPr>
              <w:sz w:val="24"/>
              <w:szCs w:val="24"/>
            </w:rPr>
            <w:id w:val="-31363869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76D27C2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6636572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03F3219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674484398"/>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215D7EB2"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805663173"/>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AD23368"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145BB3D8" w14:textId="77777777" w:rsidTr="00FD5722">
        <w:trPr>
          <w:gridAfter w:val="1"/>
          <w:wAfter w:w="2218" w:type="dxa"/>
        </w:trPr>
        <w:tc>
          <w:tcPr>
            <w:tcW w:w="6300" w:type="dxa"/>
            <w:gridSpan w:val="2"/>
            <w:tcBorders>
              <w:top w:val="nil"/>
              <w:left w:val="nil"/>
              <w:bottom w:val="nil"/>
              <w:right w:val="single" w:sz="4" w:space="0" w:color="auto"/>
            </w:tcBorders>
          </w:tcPr>
          <w:p w14:paraId="728849C9" w14:textId="77777777" w:rsidR="00A47415" w:rsidRDefault="00A47415" w:rsidP="00A47415">
            <w:pPr>
              <w:contextualSpacing/>
              <w:rPr>
                <w:sz w:val="24"/>
                <w:szCs w:val="24"/>
              </w:rPr>
            </w:pPr>
            <w:r w:rsidRPr="00E17D3A">
              <w:t>Provide registries</w:t>
            </w:r>
          </w:p>
        </w:tc>
        <w:sdt>
          <w:sdtPr>
            <w:rPr>
              <w:sz w:val="24"/>
              <w:szCs w:val="24"/>
            </w:rPr>
            <w:id w:val="-19531704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71838E3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49270628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5EF2D679"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416445489"/>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251AD6B8"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35442861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1AC26DD"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589C3BAF" w14:textId="77777777" w:rsidTr="00FD5722">
        <w:trPr>
          <w:gridAfter w:val="1"/>
          <w:wAfter w:w="2218" w:type="dxa"/>
        </w:trPr>
        <w:tc>
          <w:tcPr>
            <w:tcW w:w="6300" w:type="dxa"/>
            <w:gridSpan w:val="2"/>
            <w:tcBorders>
              <w:top w:val="nil"/>
              <w:left w:val="nil"/>
              <w:bottom w:val="nil"/>
              <w:right w:val="single" w:sz="4" w:space="0" w:color="auto"/>
            </w:tcBorders>
          </w:tcPr>
          <w:p w14:paraId="1D0F2ADB" w14:textId="77777777" w:rsidR="00A47415" w:rsidRDefault="00A47415" w:rsidP="00A47415">
            <w:pPr>
              <w:contextualSpacing/>
              <w:rPr>
                <w:sz w:val="24"/>
                <w:szCs w:val="24"/>
              </w:rPr>
            </w:pPr>
            <w:r w:rsidRPr="00E17D3A">
              <w:t>Offer client reminders</w:t>
            </w:r>
          </w:p>
        </w:tc>
        <w:sdt>
          <w:sdtPr>
            <w:rPr>
              <w:sz w:val="24"/>
              <w:szCs w:val="24"/>
            </w:rPr>
            <w:id w:val="18439660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69EBCEAD"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0956221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1664A8C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952672765"/>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2EAAA8CA"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19148930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41A1B75"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5A5F3F6E" w14:textId="77777777" w:rsidTr="00FD5722">
        <w:trPr>
          <w:gridAfter w:val="1"/>
          <w:wAfter w:w="2218" w:type="dxa"/>
        </w:trPr>
        <w:tc>
          <w:tcPr>
            <w:tcW w:w="6300" w:type="dxa"/>
            <w:gridSpan w:val="2"/>
            <w:tcBorders>
              <w:top w:val="nil"/>
              <w:left w:val="nil"/>
              <w:bottom w:val="nil"/>
              <w:right w:val="single" w:sz="4" w:space="0" w:color="auto"/>
            </w:tcBorders>
          </w:tcPr>
          <w:p w14:paraId="7CAA7CCA" w14:textId="77777777" w:rsidR="00A47415" w:rsidRDefault="00A47415" w:rsidP="00A47415">
            <w:pPr>
              <w:contextualSpacing/>
              <w:rPr>
                <w:sz w:val="24"/>
                <w:szCs w:val="24"/>
              </w:rPr>
            </w:pPr>
            <w:r w:rsidRPr="00E17D3A">
              <w:t>Offer client self-management tools</w:t>
            </w:r>
          </w:p>
        </w:tc>
        <w:sdt>
          <w:sdtPr>
            <w:rPr>
              <w:sz w:val="24"/>
              <w:szCs w:val="24"/>
            </w:rPr>
            <w:id w:val="17992564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338257E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8324400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2A722E6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865093448"/>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7969F855"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66505214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168BE73"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1FC8276A" w14:textId="77777777" w:rsidTr="00FD5722">
        <w:trPr>
          <w:gridAfter w:val="1"/>
          <w:wAfter w:w="2218" w:type="dxa"/>
        </w:trPr>
        <w:tc>
          <w:tcPr>
            <w:tcW w:w="6300" w:type="dxa"/>
            <w:gridSpan w:val="2"/>
            <w:tcBorders>
              <w:top w:val="nil"/>
              <w:left w:val="nil"/>
              <w:bottom w:val="nil"/>
              <w:right w:val="single" w:sz="4" w:space="0" w:color="auto"/>
            </w:tcBorders>
          </w:tcPr>
          <w:p w14:paraId="13115055" w14:textId="77777777" w:rsidR="00A47415" w:rsidRDefault="00A47415" w:rsidP="00A47415">
            <w:pPr>
              <w:contextualSpacing/>
              <w:rPr>
                <w:sz w:val="24"/>
                <w:szCs w:val="24"/>
              </w:rPr>
            </w:pPr>
            <w:r w:rsidRPr="00E17D3A">
              <w:t>Offer educational materials about specific conditions</w:t>
            </w:r>
          </w:p>
        </w:tc>
        <w:sdt>
          <w:sdtPr>
            <w:rPr>
              <w:sz w:val="24"/>
              <w:szCs w:val="24"/>
            </w:rPr>
            <w:id w:val="-19464569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1A43798A"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3357251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299A6080"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241168539"/>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2274DF46"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77154231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8A652E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08F0AD9B" w14:textId="77777777" w:rsidTr="00FD5722">
        <w:trPr>
          <w:gridAfter w:val="1"/>
          <w:wAfter w:w="2218" w:type="dxa"/>
        </w:trPr>
        <w:tc>
          <w:tcPr>
            <w:tcW w:w="6300" w:type="dxa"/>
            <w:gridSpan w:val="2"/>
            <w:tcBorders>
              <w:top w:val="nil"/>
              <w:left w:val="nil"/>
              <w:bottom w:val="nil"/>
              <w:right w:val="single" w:sz="4" w:space="0" w:color="auto"/>
            </w:tcBorders>
          </w:tcPr>
          <w:p w14:paraId="5C9CD4C3" w14:textId="77777777" w:rsidR="00A47415" w:rsidRDefault="00A47415" w:rsidP="00A47415">
            <w:pPr>
              <w:contextualSpacing/>
              <w:rPr>
                <w:sz w:val="24"/>
                <w:szCs w:val="24"/>
              </w:rPr>
            </w:pPr>
            <w:r w:rsidRPr="00E17D3A">
              <w:t>Supply behavioral health surveys</w:t>
            </w:r>
          </w:p>
        </w:tc>
        <w:sdt>
          <w:sdtPr>
            <w:rPr>
              <w:sz w:val="24"/>
              <w:szCs w:val="24"/>
            </w:rPr>
            <w:id w:val="65380979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079B3315"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0193631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680351DE"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352449524"/>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6268960D"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950070333"/>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15159D8"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141B8789" w14:textId="77777777" w:rsidTr="00FD5722">
        <w:trPr>
          <w:gridAfter w:val="1"/>
          <w:wAfter w:w="2218" w:type="dxa"/>
        </w:trPr>
        <w:tc>
          <w:tcPr>
            <w:tcW w:w="6300" w:type="dxa"/>
            <w:gridSpan w:val="2"/>
            <w:tcBorders>
              <w:top w:val="nil"/>
              <w:left w:val="nil"/>
              <w:bottom w:val="nil"/>
              <w:right w:val="single" w:sz="4" w:space="0" w:color="auto"/>
            </w:tcBorders>
          </w:tcPr>
          <w:p w14:paraId="1440C9A2" w14:textId="77777777" w:rsidR="00A47415" w:rsidRDefault="00A47415" w:rsidP="00A47415">
            <w:pPr>
              <w:contextualSpacing/>
              <w:rPr>
                <w:sz w:val="24"/>
                <w:szCs w:val="24"/>
              </w:rPr>
            </w:pPr>
            <w:r w:rsidRPr="0085391A">
              <w:t>Supply other self-screening tools</w:t>
            </w:r>
          </w:p>
        </w:tc>
        <w:sdt>
          <w:sdtPr>
            <w:rPr>
              <w:sz w:val="24"/>
              <w:szCs w:val="24"/>
            </w:rPr>
            <w:id w:val="-19317992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148419C8"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76217593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2ADDBD89"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74112073"/>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17BD0D3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66909421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AB16FD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4C6A1BDD" w14:textId="77777777" w:rsidTr="00FD5722">
        <w:trPr>
          <w:gridAfter w:val="1"/>
          <w:wAfter w:w="2218" w:type="dxa"/>
        </w:trPr>
        <w:tc>
          <w:tcPr>
            <w:tcW w:w="6300" w:type="dxa"/>
            <w:gridSpan w:val="2"/>
            <w:tcBorders>
              <w:top w:val="nil"/>
              <w:left w:val="nil"/>
              <w:bottom w:val="nil"/>
              <w:right w:val="single" w:sz="4" w:space="0" w:color="auto"/>
            </w:tcBorders>
          </w:tcPr>
          <w:p w14:paraId="7F2B47BE" w14:textId="77777777" w:rsidR="00A47415" w:rsidRDefault="00A47415" w:rsidP="00A47415">
            <w:pPr>
              <w:contextualSpacing/>
              <w:rPr>
                <w:sz w:val="24"/>
                <w:szCs w:val="24"/>
              </w:rPr>
            </w:pPr>
            <w:r w:rsidRPr="0085391A">
              <w:t>Administer behavioral health surveys</w:t>
            </w:r>
          </w:p>
        </w:tc>
        <w:sdt>
          <w:sdtPr>
            <w:rPr>
              <w:sz w:val="24"/>
              <w:szCs w:val="24"/>
            </w:rPr>
            <w:id w:val="-83052093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3A6C2DF9"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4164706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632C7D4D"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509611688"/>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3CCFD6A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69756983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0C69A84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5D63AAC0" w14:textId="77777777" w:rsidTr="00FD5722">
        <w:trPr>
          <w:gridAfter w:val="1"/>
          <w:wAfter w:w="2218" w:type="dxa"/>
        </w:trPr>
        <w:tc>
          <w:tcPr>
            <w:tcW w:w="6300" w:type="dxa"/>
            <w:gridSpan w:val="2"/>
            <w:tcBorders>
              <w:top w:val="nil"/>
              <w:left w:val="nil"/>
              <w:bottom w:val="nil"/>
              <w:right w:val="single" w:sz="4" w:space="0" w:color="auto"/>
            </w:tcBorders>
          </w:tcPr>
          <w:p w14:paraId="1DBBC63A" w14:textId="77777777" w:rsidR="00A47415" w:rsidRDefault="00A47415" w:rsidP="00A47415">
            <w:pPr>
              <w:contextualSpacing/>
              <w:rPr>
                <w:sz w:val="24"/>
                <w:szCs w:val="24"/>
              </w:rPr>
            </w:pPr>
            <w:r w:rsidRPr="0085391A">
              <w:t>Administer other self-screening tools</w:t>
            </w:r>
          </w:p>
        </w:tc>
        <w:sdt>
          <w:sdtPr>
            <w:rPr>
              <w:sz w:val="24"/>
              <w:szCs w:val="24"/>
            </w:rPr>
            <w:id w:val="-10678025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47B069D9"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79331442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55D98E4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614128056"/>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16355CCB"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148940808"/>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835A766"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58D12B2B" w14:textId="77777777" w:rsidTr="00FD5722">
        <w:trPr>
          <w:gridAfter w:val="1"/>
          <w:wAfter w:w="2218" w:type="dxa"/>
        </w:trPr>
        <w:tc>
          <w:tcPr>
            <w:tcW w:w="6300" w:type="dxa"/>
            <w:gridSpan w:val="2"/>
            <w:tcBorders>
              <w:top w:val="nil"/>
              <w:left w:val="nil"/>
              <w:bottom w:val="nil"/>
              <w:right w:val="single" w:sz="4" w:space="0" w:color="auto"/>
            </w:tcBorders>
          </w:tcPr>
          <w:p w14:paraId="539A7884" w14:textId="77777777" w:rsidR="00A47415" w:rsidRDefault="00A47415" w:rsidP="00A47415">
            <w:pPr>
              <w:contextualSpacing/>
              <w:rPr>
                <w:sz w:val="24"/>
                <w:szCs w:val="24"/>
              </w:rPr>
            </w:pPr>
            <w:r w:rsidRPr="0085391A">
              <w:t>Prepare client action plans</w:t>
            </w:r>
          </w:p>
        </w:tc>
        <w:sdt>
          <w:sdtPr>
            <w:rPr>
              <w:sz w:val="24"/>
              <w:szCs w:val="24"/>
            </w:rPr>
            <w:id w:val="15287550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680E47F4"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9519713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06EB39FB"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395808743"/>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091BF999"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46022894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1432AE4"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705E06A9" w14:textId="77777777" w:rsidTr="00FD5722">
        <w:trPr>
          <w:gridAfter w:val="1"/>
          <w:wAfter w:w="2218" w:type="dxa"/>
        </w:trPr>
        <w:tc>
          <w:tcPr>
            <w:tcW w:w="6300" w:type="dxa"/>
            <w:gridSpan w:val="2"/>
            <w:tcBorders>
              <w:top w:val="nil"/>
              <w:left w:val="nil"/>
              <w:bottom w:val="nil"/>
              <w:right w:val="single" w:sz="4" w:space="0" w:color="auto"/>
            </w:tcBorders>
          </w:tcPr>
          <w:p w14:paraId="6B71EF41" w14:textId="77777777" w:rsidR="00A47415" w:rsidRDefault="00A47415" w:rsidP="00A47415">
            <w:pPr>
              <w:contextualSpacing/>
              <w:rPr>
                <w:sz w:val="24"/>
                <w:szCs w:val="24"/>
              </w:rPr>
            </w:pPr>
            <w:r w:rsidRPr="0085391A">
              <w:t>Provide training on providing culturally-competent care</w:t>
            </w:r>
          </w:p>
        </w:tc>
        <w:sdt>
          <w:sdtPr>
            <w:rPr>
              <w:sz w:val="24"/>
              <w:szCs w:val="24"/>
            </w:rPr>
            <w:id w:val="10262998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0CF47A44"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89980824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1A033AAD"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7819123"/>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08EECCA0"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615854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C2CDE6E"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6C7CBCF9" w14:textId="77777777" w:rsidTr="00FD5722">
        <w:trPr>
          <w:gridAfter w:val="1"/>
          <w:wAfter w:w="2218" w:type="dxa"/>
        </w:trPr>
        <w:tc>
          <w:tcPr>
            <w:tcW w:w="6300" w:type="dxa"/>
            <w:gridSpan w:val="2"/>
            <w:tcBorders>
              <w:top w:val="nil"/>
              <w:left w:val="nil"/>
              <w:bottom w:val="nil"/>
              <w:right w:val="single" w:sz="4" w:space="0" w:color="auto"/>
            </w:tcBorders>
          </w:tcPr>
          <w:p w14:paraId="62328664" w14:textId="77777777" w:rsidR="00A47415" w:rsidRDefault="00A47415" w:rsidP="00A47415">
            <w:pPr>
              <w:contextualSpacing/>
              <w:rPr>
                <w:sz w:val="24"/>
                <w:szCs w:val="24"/>
              </w:rPr>
            </w:pPr>
            <w:r w:rsidRPr="0085391A">
              <w:t>Provide training to supporting staff</w:t>
            </w:r>
          </w:p>
        </w:tc>
        <w:sdt>
          <w:sdtPr>
            <w:rPr>
              <w:sz w:val="24"/>
              <w:szCs w:val="24"/>
            </w:rPr>
            <w:id w:val="-138425534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475A940D"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53295415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78EE9BD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493537400"/>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74DEC274"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45351311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0D6D38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5BF747A2" w14:textId="77777777" w:rsidTr="00FD5722">
        <w:trPr>
          <w:gridAfter w:val="1"/>
          <w:wAfter w:w="2218" w:type="dxa"/>
        </w:trPr>
        <w:tc>
          <w:tcPr>
            <w:tcW w:w="6300" w:type="dxa"/>
            <w:gridSpan w:val="2"/>
            <w:tcBorders>
              <w:top w:val="nil"/>
              <w:left w:val="nil"/>
              <w:bottom w:val="nil"/>
              <w:right w:val="single" w:sz="4" w:space="0" w:color="auto"/>
            </w:tcBorders>
          </w:tcPr>
          <w:p w14:paraId="086A96BE" w14:textId="77777777" w:rsidR="00A47415" w:rsidRDefault="00A47415" w:rsidP="00A47415">
            <w:pPr>
              <w:contextualSpacing/>
              <w:rPr>
                <w:sz w:val="24"/>
                <w:szCs w:val="24"/>
              </w:rPr>
            </w:pPr>
            <w:r w:rsidRPr="0085391A">
              <w:t>Provide training on motivational interviewing</w:t>
            </w:r>
          </w:p>
        </w:tc>
        <w:sdt>
          <w:sdtPr>
            <w:rPr>
              <w:sz w:val="24"/>
              <w:szCs w:val="24"/>
            </w:rPr>
            <w:id w:val="20707620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7C25BB48"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51090344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4E8EA534"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486629891"/>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51649308"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45659561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A697D44"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4295664F" w14:textId="77777777" w:rsidTr="00FD5722">
        <w:trPr>
          <w:gridAfter w:val="1"/>
          <w:wAfter w:w="2218" w:type="dxa"/>
        </w:trPr>
        <w:tc>
          <w:tcPr>
            <w:tcW w:w="6300" w:type="dxa"/>
            <w:gridSpan w:val="2"/>
            <w:tcBorders>
              <w:top w:val="nil"/>
              <w:left w:val="nil"/>
              <w:bottom w:val="nil"/>
              <w:right w:val="single" w:sz="4" w:space="0" w:color="auto"/>
            </w:tcBorders>
          </w:tcPr>
          <w:p w14:paraId="3883F8F4" w14:textId="77777777" w:rsidR="00A47415" w:rsidRDefault="00A47415" w:rsidP="00A47415">
            <w:pPr>
              <w:contextualSpacing/>
              <w:rPr>
                <w:sz w:val="24"/>
                <w:szCs w:val="24"/>
              </w:rPr>
            </w:pPr>
            <w:r w:rsidRPr="0085391A">
              <w:t>Provide tools and software for phone call and appointment tracking</w:t>
            </w:r>
          </w:p>
        </w:tc>
        <w:sdt>
          <w:sdtPr>
            <w:rPr>
              <w:sz w:val="24"/>
              <w:szCs w:val="24"/>
            </w:rPr>
            <w:id w:val="170736834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39F28015"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2808459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27287E7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439133234"/>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578991F2"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82115426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3B0D983"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55DEC04A" w14:textId="77777777" w:rsidTr="00FD5722">
        <w:trPr>
          <w:gridAfter w:val="1"/>
          <w:wAfter w:w="2218" w:type="dxa"/>
        </w:trPr>
        <w:tc>
          <w:tcPr>
            <w:tcW w:w="6300" w:type="dxa"/>
            <w:gridSpan w:val="2"/>
            <w:tcBorders>
              <w:top w:val="nil"/>
              <w:left w:val="nil"/>
              <w:bottom w:val="nil"/>
              <w:right w:val="single" w:sz="4" w:space="0" w:color="auto"/>
            </w:tcBorders>
          </w:tcPr>
          <w:p w14:paraId="7882B7DE" w14:textId="77777777" w:rsidR="00A47415" w:rsidRDefault="00A47415" w:rsidP="00A47415">
            <w:pPr>
              <w:contextualSpacing/>
              <w:rPr>
                <w:sz w:val="24"/>
                <w:szCs w:val="24"/>
              </w:rPr>
            </w:pPr>
            <w:r w:rsidRPr="0085391A">
              <w:t>Provide tools and resources for tracking labs, referrals, etc.</w:t>
            </w:r>
          </w:p>
        </w:tc>
        <w:sdt>
          <w:sdtPr>
            <w:rPr>
              <w:sz w:val="24"/>
              <w:szCs w:val="24"/>
            </w:rPr>
            <w:id w:val="20531054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49D4B150"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98886241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7FA33907"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498883186"/>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33CFC21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74113350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456ED69"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456A0247" w14:textId="77777777" w:rsidTr="00FD5722">
        <w:trPr>
          <w:gridAfter w:val="1"/>
          <w:wAfter w:w="2218" w:type="dxa"/>
        </w:trPr>
        <w:tc>
          <w:tcPr>
            <w:tcW w:w="6300" w:type="dxa"/>
            <w:gridSpan w:val="2"/>
            <w:tcBorders>
              <w:top w:val="nil"/>
              <w:left w:val="nil"/>
              <w:bottom w:val="nil"/>
              <w:right w:val="single" w:sz="4" w:space="0" w:color="auto"/>
            </w:tcBorders>
          </w:tcPr>
          <w:p w14:paraId="5D83CD58" w14:textId="77777777" w:rsidR="00A47415" w:rsidRDefault="00A47415" w:rsidP="00A47415">
            <w:pPr>
              <w:contextualSpacing/>
              <w:rPr>
                <w:sz w:val="24"/>
                <w:szCs w:val="24"/>
              </w:rPr>
            </w:pPr>
            <w:r w:rsidRPr="0085391A">
              <w:t>Provide referral and transitions of care checklists</w:t>
            </w:r>
          </w:p>
        </w:tc>
        <w:sdt>
          <w:sdtPr>
            <w:rPr>
              <w:sz w:val="24"/>
              <w:szCs w:val="24"/>
            </w:rPr>
            <w:id w:val="10778646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2469897A"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6402647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7FCBE55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258723704"/>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4C2AE4AB"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36591487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49363D7"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4DF5BA35" w14:textId="77777777" w:rsidTr="00FD5722">
        <w:trPr>
          <w:gridAfter w:val="1"/>
          <w:wAfter w:w="2218" w:type="dxa"/>
        </w:trPr>
        <w:tc>
          <w:tcPr>
            <w:tcW w:w="6300" w:type="dxa"/>
            <w:gridSpan w:val="2"/>
            <w:tcBorders>
              <w:top w:val="nil"/>
              <w:left w:val="nil"/>
              <w:bottom w:val="nil"/>
              <w:right w:val="single" w:sz="4" w:space="0" w:color="auto"/>
            </w:tcBorders>
          </w:tcPr>
          <w:p w14:paraId="0EE62919" w14:textId="77777777" w:rsidR="00A47415" w:rsidRDefault="00A47415" w:rsidP="00A47415">
            <w:pPr>
              <w:contextualSpacing/>
              <w:rPr>
                <w:sz w:val="24"/>
                <w:szCs w:val="24"/>
              </w:rPr>
            </w:pPr>
            <w:r w:rsidRPr="00150EF2">
              <w:t>Provide visit agendas or templates</w:t>
            </w:r>
          </w:p>
        </w:tc>
        <w:sdt>
          <w:sdtPr>
            <w:rPr>
              <w:sz w:val="24"/>
              <w:szCs w:val="24"/>
            </w:rPr>
            <w:id w:val="-127077249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2EC36C9D"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35802495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1A2A9648"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213850237"/>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6ED41A6D"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8128726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A06B25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0BC53827" w14:textId="77777777" w:rsidTr="00FD5722">
        <w:trPr>
          <w:gridAfter w:val="1"/>
          <w:wAfter w:w="2218" w:type="dxa"/>
        </w:trPr>
        <w:tc>
          <w:tcPr>
            <w:tcW w:w="6300" w:type="dxa"/>
            <w:gridSpan w:val="2"/>
            <w:tcBorders>
              <w:top w:val="nil"/>
              <w:left w:val="nil"/>
              <w:bottom w:val="nil"/>
              <w:right w:val="single" w:sz="4" w:space="0" w:color="auto"/>
            </w:tcBorders>
          </w:tcPr>
          <w:p w14:paraId="66F558F8" w14:textId="77777777" w:rsidR="00A47415" w:rsidRDefault="00A47415" w:rsidP="00A47415">
            <w:pPr>
              <w:contextualSpacing/>
              <w:rPr>
                <w:sz w:val="24"/>
                <w:szCs w:val="24"/>
              </w:rPr>
            </w:pPr>
            <w:r w:rsidRPr="00150EF2">
              <w:t>Provide standing pharmacy order templates</w:t>
            </w:r>
          </w:p>
        </w:tc>
        <w:sdt>
          <w:sdtPr>
            <w:rPr>
              <w:sz w:val="24"/>
              <w:szCs w:val="24"/>
            </w:rPr>
            <w:id w:val="1779915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6D631A80"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6904142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0DFC9CB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2001384856"/>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2F15921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5251813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99171BC"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48D822F7" w14:textId="77777777" w:rsidTr="00FD5722">
        <w:trPr>
          <w:gridAfter w:val="1"/>
          <w:wAfter w:w="2218" w:type="dxa"/>
        </w:trPr>
        <w:tc>
          <w:tcPr>
            <w:tcW w:w="6300" w:type="dxa"/>
            <w:gridSpan w:val="2"/>
            <w:tcBorders>
              <w:top w:val="nil"/>
              <w:left w:val="nil"/>
              <w:bottom w:val="nil"/>
              <w:right w:val="single" w:sz="4" w:space="0" w:color="auto"/>
            </w:tcBorders>
          </w:tcPr>
          <w:p w14:paraId="2807F780" w14:textId="77777777" w:rsidR="00A47415" w:rsidRDefault="00A47415" w:rsidP="00A47415">
            <w:pPr>
              <w:contextualSpacing/>
              <w:rPr>
                <w:sz w:val="24"/>
                <w:szCs w:val="24"/>
              </w:rPr>
            </w:pPr>
            <w:r w:rsidRPr="00150EF2">
              <w:t>Provide comprehensive directory of community resources</w:t>
            </w:r>
          </w:p>
        </w:tc>
        <w:sdt>
          <w:sdtPr>
            <w:rPr>
              <w:sz w:val="24"/>
              <w:szCs w:val="24"/>
            </w:rPr>
            <w:id w:val="-36205432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54AEC057"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37434699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4F15B773"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30914105"/>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0F2B9B8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8580707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6FB7C3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085F1647" w14:textId="77777777" w:rsidTr="00FD5722">
        <w:trPr>
          <w:gridAfter w:val="1"/>
          <w:wAfter w:w="2218" w:type="dxa"/>
        </w:trPr>
        <w:tc>
          <w:tcPr>
            <w:tcW w:w="6300" w:type="dxa"/>
            <w:gridSpan w:val="2"/>
            <w:tcBorders>
              <w:top w:val="nil"/>
              <w:left w:val="nil"/>
              <w:bottom w:val="nil"/>
              <w:right w:val="single" w:sz="4" w:space="0" w:color="auto"/>
            </w:tcBorders>
          </w:tcPr>
          <w:p w14:paraId="26C23C4B" w14:textId="77777777" w:rsidR="00A47415" w:rsidRDefault="00A47415" w:rsidP="00A47415">
            <w:pPr>
              <w:contextualSpacing/>
              <w:rPr>
                <w:sz w:val="24"/>
                <w:szCs w:val="24"/>
              </w:rPr>
            </w:pPr>
            <w:r w:rsidRPr="00150EF2">
              <w:t>Provide directory of other resources</w:t>
            </w:r>
          </w:p>
        </w:tc>
        <w:sdt>
          <w:sdtPr>
            <w:rPr>
              <w:sz w:val="24"/>
              <w:szCs w:val="24"/>
            </w:rPr>
            <w:id w:val="-367462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048FC591"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9658889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1A9B079F"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377827901"/>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48801E3A"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34860276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6146B23"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52A49759" w14:textId="77777777" w:rsidTr="00FD5722">
        <w:trPr>
          <w:gridAfter w:val="1"/>
          <w:wAfter w:w="2218" w:type="dxa"/>
        </w:trPr>
        <w:tc>
          <w:tcPr>
            <w:tcW w:w="6300" w:type="dxa"/>
            <w:gridSpan w:val="2"/>
            <w:tcBorders>
              <w:top w:val="nil"/>
              <w:left w:val="nil"/>
              <w:bottom w:val="nil"/>
              <w:right w:val="single" w:sz="4" w:space="0" w:color="auto"/>
            </w:tcBorders>
          </w:tcPr>
          <w:p w14:paraId="42E65F4F" w14:textId="77777777" w:rsidR="00A47415" w:rsidRDefault="00A47415" w:rsidP="00A47415">
            <w:pPr>
              <w:contextualSpacing/>
              <w:rPr>
                <w:sz w:val="24"/>
                <w:szCs w:val="24"/>
              </w:rPr>
            </w:pPr>
            <w:r w:rsidRPr="00150EF2">
              <w:t>Provide materials regarding Nurse Advice Line</w:t>
            </w:r>
          </w:p>
        </w:tc>
        <w:sdt>
          <w:sdtPr>
            <w:rPr>
              <w:sz w:val="24"/>
              <w:szCs w:val="24"/>
            </w:rPr>
            <w:id w:val="-6049120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1AE33869"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9247105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19F7DE67"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809596246"/>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551BC91E"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42603266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5FF6A7A"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41B905D6" w14:textId="77777777" w:rsidTr="00FD5722">
        <w:trPr>
          <w:gridAfter w:val="1"/>
          <w:wAfter w:w="2218" w:type="dxa"/>
        </w:trPr>
        <w:tc>
          <w:tcPr>
            <w:tcW w:w="6300" w:type="dxa"/>
            <w:gridSpan w:val="2"/>
            <w:tcBorders>
              <w:top w:val="nil"/>
              <w:left w:val="nil"/>
              <w:bottom w:val="nil"/>
              <w:right w:val="single" w:sz="4" w:space="0" w:color="auto"/>
            </w:tcBorders>
          </w:tcPr>
          <w:p w14:paraId="0F4F00AF" w14:textId="77777777" w:rsidR="00A47415" w:rsidRDefault="00A47415" w:rsidP="00A47415">
            <w:pPr>
              <w:contextualSpacing/>
              <w:rPr>
                <w:sz w:val="24"/>
                <w:szCs w:val="24"/>
              </w:rPr>
            </w:pPr>
            <w:r w:rsidRPr="00150EF2">
              <w:t>Ensure all tools and resources are centrally located on RCCO-specific website</w:t>
            </w:r>
          </w:p>
        </w:tc>
        <w:sdt>
          <w:sdtPr>
            <w:rPr>
              <w:sz w:val="24"/>
              <w:szCs w:val="24"/>
            </w:rPr>
            <w:id w:val="181005907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14:paraId="64D9FAC3"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1375746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vAlign w:val="center"/>
              </w:tcPr>
              <w:p w14:paraId="1975E5BB"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1681624884"/>
            <w14:checkbox>
              <w14:checked w14:val="0"/>
              <w14:checkedState w14:val="2612" w14:font="MS Gothic"/>
              <w14:uncheckedState w14:val="2610" w14:font="MS Gothic"/>
            </w14:checkbox>
          </w:sdtPr>
          <w:sdtEndPr/>
          <w:sdtContent>
            <w:tc>
              <w:tcPr>
                <w:tcW w:w="1980" w:type="dxa"/>
                <w:tcBorders>
                  <w:top w:val="single" w:sz="4" w:space="0" w:color="auto"/>
                  <w:left w:val="single" w:sz="4" w:space="0" w:color="auto"/>
                  <w:bottom w:val="single" w:sz="4" w:space="0" w:color="auto"/>
                  <w:right w:val="single" w:sz="4" w:space="0" w:color="auto"/>
                </w:tcBorders>
                <w:vAlign w:val="center"/>
              </w:tcPr>
              <w:p w14:paraId="5AFAF712"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sdt>
          <w:sdtPr>
            <w:rPr>
              <w:sz w:val="24"/>
              <w:szCs w:val="24"/>
            </w:rPr>
            <w:id w:val="-99179477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8E559F5" w14:textId="77777777" w:rsidR="00A47415" w:rsidRDefault="00A47415" w:rsidP="00A47415">
                <w:pPr>
                  <w:contextualSpacing/>
                  <w:jc w:val="center"/>
                  <w:rPr>
                    <w:sz w:val="24"/>
                    <w:szCs w:val="24"/>
                  </w:rPr>
                </w:pPr>
                <w:r>
                  <w:rPr>
                    <w:rFonts w:ascii="MS Gothic" w:eastAsia="MS Gothic" w:hAnsi="MS Gothic" w:hint="eastAsia"/>
                    <w:sz w:val="24"/>
                    <w:szCs w:val="24"/>
                  </w:rPr>
                  <w:t>☐</w:t>
                </w:r>
              </w:p>
            </w:tc>
          </w:sdtContent>
        </w:sdt>
      </w:tr>
      <w:tr w:rsidR="00A47415" w14:paraId="26757C4B" w14:textId="77777777" w:rsidTr="003915B3">
        <w:trPr>
          <w:gridAfter w:val="1"/>
          <w:wAfter w:w="2218" w:type="dxa"/>
        </w:trPr>
        <w:tc>
          <w:tcPr>
            <w:tcW w:w="900" w:type="dxa"/>
            <w:tcBorders>
              <w:top w:val="nil"/>
              <w:left w:val="nil"/>
              <w:bottom w:val="nil"/>
              <w:right w:val="single" w:sz="4" w:space="0" w:color="auto"/>
            </w:tcBorders>
            <w:vAlign w:val="center"/>
          </w:tcPr>
          <w:p w14:paraId="7221C9EA" w14:textId="77777777" w:rsidR="00A47415" w:rsidRDefault="00A47415" w:rsidP="00A47415">
            <w:pPr>
              <w:contextualSpacing/>
              <w:rPr>
                <w:sz w:val="24"/>
                <w:szCs w:val="24"/>
              </w:rPr>
            </w:pPr>
          </w:p>
          <w:p w14:paraId="154C1AC9" w14:textId="77777777" w:rsidR="00A47415" w:rsidRDefault="00A47415" w:rsidP="00A47415">
            <w:pPr>
              <w:contextualSpacing/>
              <w:rPr>
                <w:sz w:val="24"/>
                <w:szCs w:val="24"/>
              </w:rPr>
            </w:pPr>
            <w:r>
              <w:rPr>
                <w:sz w:val="24"/>
                <w:szCs w:val="24"/>
              </w:rPr>
              <w:t>Others</w:t>
            </w:r>
          </w:p>
          <w:p w14:paraId="23AC3F67" w14:textId="77777777" w:rsidR="00A47415" w:rsidRDefault="00A47415" w:rsidP="00A47415">
            <w:pPr>
              <w:contextualSpacing/>
              <w:rPr>
                <w:sz w:val="24"/>
                <w:szCs w:val="24"/>
              </w:rPr>
            </w:pPr>
          </w:p>
        </w:tc>
        <w:tc>
          <w:tcPr>
            <w:tcW w:w="9720" w:type="dxa"/>
            <w:gridSpan w:val="5"/>
            <w:tcBorders>
              <w:top w:val="single" w:sz="4" w:space="0" w:color="auto"/>
              <w:left w:val="single" w:sz="4" w:space="0" w:color="auto"/>
              <w:bottom w:val="single" w:sz="4" w:space="0" w:color="auto"/>
              <w:right w:val="single" w:sz="4" w:space="0" w:color="auto"/>
            </w:tcBorders>
            <w:vAlign w:val="center"/>
          </w:tcPr>
          <w:p w14:paraId="2209169B" w14:textId="77777777" w:rsidR="00A47415" w:rsidRDefault="00A47415" w:rsidP="00A47415">
            <w:pPr>
              <w:contextualSpacing/>
              <w:rPr>
                <w:sz w:val="24"/>
                <w:szCs w:val="24"/>
              </w:rPr>
            </w:pPr>
          </w:p>
          <w:p w14:paraId="51B4F706" w14:textId="77777777" w:rsidR="00A47415" w:rsidRDefault="00A47415" w:rsidP="00A47415">
            <w:pPr>
              <w:contextualSpacing/>
              <w:rPr>
                <w:sz w:val="24"/>
                <w:szCs w:val="24"/>
              </w:rPr>
            </w:pPr>
          </w:p>
        </w:tc>
      </w:tr>
    </w:tbl>
    <w:p w14:paraId="042E1E4B" w14:textId="77777777" w:rsidR="000174E6" w:rsidRDefault="000174E6" w:rsidP="000174E6">
      <w:pPr>
        <w:spacing w:before="240" w:after="240" w:line="240" w:lineRule="auto"/>
        <w:rPr>
          <w:sz w:val="24"/>
          <w:szCs w:val="24"/>
        </w:rPr>
      </w:pPr>
    </w:p>
    <w:p w14:paraId="784CDCF0" w14:textId="16CEEF76" w:rsidR="00F60DD9" w:rsidRDefault="00317DBA" w:rsidP="00317DBA">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If you checked any of the boxes in the column entitled "</w:t>
      </w:r>
      <w:r w:rsidR="00D90770">
        <w:rPr>
          <w:rFonts w:asciiTheme="minorHAnsi" w:hAnsiTheme="minorHAnsi"/>
          <w:sz w:val="24"/>
          <w:szCs w:val="24"/>
        </w:rPr>
        <w:t xml:space="preserve">should </w:t>
      </w:r>
      <w:r w:rsidRPr="00317DBA">
        <w:rPr>
          <w:rFonts w:asciiTheme="minorHAnsi" w:hAnsiTheme="minorHAnsi"/>
          <w:sz w:val="24"/>
          <w:szCs w:val="24"/>
        </w:rPr>
        <w:t>a specific tool be required</w:t>
      </w:r>
      <w:r>
        <w:rPr>
          <w:rFonts w:asciiTheme="minorHAnsi" w:hAnsiTheme="minorHAnsi"/>
          <w:sz w:val="24"/>
          <w:szCs w:val="24"/>
        </w:rPr>
        <w:t xml:space="preserve">" from the table above, please provide details about the </w:t>
      </w:r>
      <w:r w:rsidR="00F60DD9">
        <w:rPr>
          <w:rFonts w:asciiTheme="minorHAnsi" w:hAnsiTheme="minorHAnsi"/>
          <w:sz w:val="24"/>
          <w:szCs w:val="24"/>
        </w:rPr>
        <w:t>specific process, tool, or product</w:t>
      </w:r>
      <w:r>
        <w:rPr>
          <w:rFonts w:asciiTheme="minorHAnsi" w:hAnsiTheme="minorHAnsi"/>
          <w:sz w:val="24"/>
          <w:szCs w:val="24"/>
        </w:rPr>
        <w:t xml:space="preserve"> that should be required. </w:t>
      </w:r>
    </w:p>
    <w:p w14:paraId="0A22FF51" w14:textId="77777777" w:rsidR="00315439" w:rsidRPr="00315439" w:rsidRDefault="00315439" w:rsidP="00315439">
      <w:pPr>
        <w:spacing w:before="240" w:after="240" w:line="240" w:lineRule="auto"/>
        <w:rPr>
          <w:sz w:val="24"/>
          <w:szCs w:val="24"/>
        </w:rPr>
      </w:pPr>
    </w:p>
    <w:p w14:paraId="168B0E21" w14:textId="1BC541A2" w:rsidR="00317DBA" w:rsidRDefault="00317DBA" w:rsidP="00317DBA">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RCCO requirements or services should be required to support practices in practice transformation or to assist practices in becoming more efficient</w:t>
      </w:r>
      <w:r w:rsidR="00D90770">
        <w:rPr>
          <w:rFonts w:asciiTheme="minorHAnsi" w:hAnsiTheme="minorHAnsi"/>
          <w:sz w:val="24"/>
          <w:szCs w:val="24"/>
        </w:rPr>
        <w:t xml:space="preserve"> and</w:t>
      </w:r>
      <w:r>
        <w:rPr>
          <w:rFonts w:asciiTheme="minorHAnsi" w:hAnsiTheme="minorHAnsi"/>
          <w:sz w:val="24"/>
          <w:szCs w:val="24"/>
        </w:rPr>
        <w:t xml:space="preserve"> robust medical homes?  </w:t>
      </w:r>
    </w:p>
    <w:p w14:paraId="2900B740" w14:textId="77777777" w:rsidR="00315439" w:rsidRPr="00315439" w:rsidRDefault="00315439" w:rsidP="00315439">
      <w:pPr>
        <w:spacing w:before="240" w:after="240" w:line="240" w:lineRule="auto"/>
        <w:rPr>
          <w:sz w:val="24"/>
          <w:szCs w:val="24"/>
        </w:rPr>
      </w:pPr>
    </w:p>
    <w:p w14:paraId="61804840" w14:textId="77777777" w:rsidR="000E7BF4" w:rsidRDefault="000E7BF4" w:rsidP="002227CC">
      <w:pPr>
        <w:pStyle w:val="ListParagraph"/>
        <w:numPr>
          <w:ilvl w:val="0"/>
          <w:numId w:val="6"/>
        </w:numPr>
        <w:spacing w:before="240" w:after="240" w:line="240" w:lineRule="auto"/>
        <w:contextualSpacing w:val="0"/>
        <w:rPr>
          <w:rFonts w:asciiTheme="minorHAnsi" w:hAnsiTheme="minorHAnsi"/>
          <w:sz w:val="24"/>
          <w:szCs w:val="24"/>
        </w:rPr>
      </w:pPr>
      <w:r w:rsidRPr="000E7BF4">
        <w:rPr>
          <w:rFonts w:asciiTheme="minorHAnsi" w:hAnsiTheme="minorHAnsi"/>
          <w:sz w:val="24"/>
          <w:szCs w:val="24"/>
        </w:rPr>
        <w:t>What is the most effective way to recognize and reimburse PCMPs based on their capacity to serve as a client's medical home?</w:t>
      </w:r>
    </w:p>
    <w:p w14:paraId="051F138D" w14:textId="77777777" w:rsidR="00315439" w:rsidRPr="00315439" w:rsidRDefault="00315439" w:rsidP="00315439">
      <w:pPr>
        <w:spacing w:before="240" w:after="240" w:line="240" w:lineRule="auto"/>
        <w:rPr>
          <w:sz w:val="24"/>
          <w:szCs w:val="24"/>
        </w:rPr>
      </w:pPr>
    </w:p>
    <w:p w14:paraId="11609BCA" w14:textId="77777777" w:rsidR="00164F51" w:rsidRDefault="00164F51" w:rsidP="002227CC">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Should </w:t>
      </w:r>
      <w:r w:rsidR="00CC7C19">
        <w:rPr>
          <w:rFonts w:asciiTheme="minorHAnsi" w:hAnsiTheme="minorHAnsi"/>
          <w:sz w:val="24"/>
          <w:szCs w:val="24"/>
        </w:rPr>
        <w:t>the Department</w:t>
      </w:r>
      <w:r>
        <w:rPr>
          <w:rFonts w:asciiTheme="minorHAnsi" w:hAnsiTheme="minorHAnsi"/>
          <w:sz w:val="24"/>
          <w:szCs w:val="24"/>
        </w:rPr>
        <w:t xml:space="preserve"> require that PCMPs utilize disease registries to manage the health of their population?</w:t>
      </w:r>
    </w:p>
    <w:p w14:paraId="53E3104E" w14:textId="77777777" w:rsidR="00315439" w:rsidRPr="00315439" w:rsidRDefault="00315439" w:rsidP="00315439">
      <w:pPr>
        <w:spacing w:before="240" w:after="240" w:line="240" w:lineRule="auto"/>
        <w:rPr>
          <w:sz w:val="24"/>
          <w:szCs w:val="24"/>
        </w:rPr>
      </w:pPr>
    </w:p>
    <w:p w14:paraId="4245545F" w14:textId="77777777" w:rsidR="000E7BF4" w:rsidRDefault="00C66D78" w:rsidP="002227CC">
      <w:pPr>
        <w:pStyle w:val="ListParagraph"/>
        <w:numPr>
          <w:ilvl w:val="0"/>
          <w:numId w:val="6"/>
        </w:numPr>
        <w:spacing w:before="240" w:after="240" w:line="240" w:lineRule="auto"/>
        <w:contextualSpacing w:val="0"/>
        <w:rPr>
          <w:rFonts w:asciiTheme="minorHAnsi" w:hAnsiTheme="minorHAnsi"/>
          <w:sz w:val="24"/>
          <w:szCs w:val="24"/>
        </w:rPr>
      </w:pPr>
      <w:r w:rsidRPr="00C66D78">
        <w:rPr>
          <w:rFonts w:asciiTheme="minorHAnsi" w:hAnsiTheme="minorHAnsi"/>
          <w:sz w:val="24"/>
          <w:szCs w:val="24"/>
        </w:rPr>
        <w:t xml:space="preserve">Please share any other advice or suggestions </w:t>
      </w:r>
      <w:r>
        <w:rPr>
          <w:rFonts w:asciiTheme="minorHAnsi" w:hAnsiTheme="minorHAnsi"/>
          <w:sz w:val="24"/>
          <w:szCs w:val="24"/>
        </w:rPr>
        <w:t>about provide</w:t>
      </w:r>
      <w:r w:rsidR="00F60DD9">
        <w:rPr>
          <w:rFonts w:asciiTheme="minorHAnsi" w:hAnsiTheme="minorHAnsi"/>
          <w:sz w:val="24"/>
          <w:szCs w:val="24"/>
        </w:rPr>
        <w:t>r support</w:t>
      </w:r>
      <w:r>
        <w:rPr>
          <w:rFonts w:asciiTheme="minorHAnsi" w:hAnsiTheme="minorHAnsi"/>
          <w:sz w:val="24"/>
          <w:szCs w:val="24"/>
        </w:rPr>
        <w:t xml:space="preserve"> in the ACC</w:t>
      </w:r>
      <w:r w:rsidRPr="00C66D78">
        <w:rPr>
          <w:rFonts w:asciiTheme="minorHAnsi" w:hAnsiTheme="minorHAnsi"/>
          <w:sz w:val="24"/>
          <w:szCs w:val="24"/>
        </w:rPr>
        <w:t>.</w:t>
      </w:r>
    </w:p>
    <w:p w14:paraId="628AEAF1" w14:textId="77777777" w:rsidR="00315439" w:rsidRPr="00315439" w:rsidRDefault="00315439" w:rsidP="00315439">
      <w:pPr>
        <w:spacing w:before="240" w:after="240" w:line="240" w:lineRule="auto"/>
        <w:rPr>
          <w:sz w:val="24"/>
          <w:szCs w:val="24"/>
        </w:rPr>
      </w:pPr>
    </w:p>
    <w:p w14:paraId="78DB7C07" w14:textId="77777777" w:rsidR="00645946" w:rsidRDefault="00645946" w:rsidP="0045730A">
      <w:pPr>
        <w:spacing w:before="240" w:after="240" w:line="240" w:lineRule="auto"/>
        <w:ind w:left="360"/>
        <w:rPr>
          <w:sz w:val="24"/>
          <w:szCs w:val="24"/>
        </w:rPr>
      </w:pPr>
    </w:p>
    <w:p w14:paraId="17320A70" w14:textId="60AFB43B" w:rsidR="00CE25D6" w:rsidRDefault="00CE25D6">
      <w:pPr>
        <w:rPr>
          <w:sz w:val="24"/>
          <w:szCs w:val="24"/>
        </w:rPr>
      </w:pPr>
      <w:r>
        <w:rPr>
          <w:sz w:val="24"/>
          <w:szCs w:val="24"/>
        </w:rPr>
        <w:br w:type="page"/>
      </w:r>
    </w:p>
    <w:p w14:paraId="4FA22502" w14:textId="77777777" w:rsidR="00645946" w:rsidRDefault="00645946" w:rsidP="0045730A">
      <w:pPr>
        <w:spacing w:before="240" w:after="240" w:line="240" w:lineRule="auto"/>
        <w:ind w:left="360"/>
        <w:rPr>
          <w:sz w:val="24"/>
          <w:szCs w:val="24"/>
        </w:rPr>
      </w:pPr>
    </w:p>
    <w:p w14:paraId="53714FB1" w14:textId="77777777" w:rsidR="00C25B6A" w:rsidRPr="0045730A" w:rsidRDefault="00C25B6A" w:rsidP="0045730A">
      <w:pPr>
        <w:rPr>
          <w:b/>
          <w:sz w:val="24"/>
        </w:rPr>
      </w:pPr>
      <w:r w:rsidRPr="0045730A">
        <w:rPr>
          <w:b/>
          <w:sz w:val="24"/>
        </w:rPr>
        <w:t>Payment Structure</w:t>
      </w:r>
      <w:r w:rsidR="0071082B">
        <w:rPr>
          <w:b/>
          <w:sz w:val="24"/>
        </w:rPr>
        <w:t xml:space="preserve"> and Quality Monitoring</w:t>
      </w:r>
    </w:p>
    <w:p w14:paraId="3D0B20B4" w14:textId="77777777" w:rsidR="002B4557" w:rsidRDefault="002B4557" w:rsidP="009342CB">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Does the current payment structure support the goals of the ACC?  How can financial incentives be further aligned to support these goals?</w:t>
      </w:r>
    </w:p>
    <w:p w14:paraId="561D430E" w14:textId="77777777" w:rsidR="00DF5591" w:rsidRPr="00DF5591" w:rsidRDefault="00DF5591" w:rsidP="00DF5591">
      <w:pPr>
        <w:spacing w:before="240" w:after="240" w:line="240" w:lineRule="auto"/>
        <w:rPr>
          <w:sz w:val="24"/>
          <w:szCs w:val="24"/>
        </w:rPr>
      </w:pPr>
    </w:p>
    <w:p w14:paraId="6EF26657" w14:textId="77777777" w:rsidR="000E7BF4" w:rsidRDefault="000E7BF4" w:rsidP="009342CB">
      <w:pPr>
        <w:pStyle w:val="ListParagraph"/>
        <w:numPr>
          <w:ilvl w:val="0"/>
          <w:numId w:val="6"/>
        </w:numPr>
        <w:spacing w:before="240" w:after="240" w:line="240" w:lineRule="auto"/>
        <w:contextualSpacing w:val="0"/>
        <w:rPr>
          <w:rFonts w:asciiTheme="minorHAnsi" w:hAnsiTheme="minorHAnsi"/>
          <w:sz w:val="24"/>
          <w:szCs w:val="24"/>
        </w:rPr>
      </w:pPr>
      <w:r w:rsidRPr="000E7BF4">
        <w:rPr>
          <w:rFonts w:asciiTheme="minorHAnsi" w:hAnsiTheme="minorHAnsi"/>
          <w:sz w:val="24"/>
          <w:szCs w:val="24"/>
        </w:rPr>
        <w:t>I</w:t>
      </w:r>
      <w:r w:rsidR="00164F51">
        <w:rPr>
          <w:rFonts w:asciiTheme="minorHAnsi" w:hAnsiTheme="minorHAnsi"/>
          <w:sz w:val="24"/>
          <w:szCs w:val="24"/>
        </w:rPr>
        <w:t>f</w:t>
      </w:r>
      <w:r w:rsidRPr="000E7BF4">
        <w:rPr>
          <w:rFonts w:asciiTheme="minorHAnsi" w:hAnsiTheme="minorHAnsi"/>
          <w:sz w:val="24"/>
          <w:szCs w:val="24"/>
        </w:rPr>
        <w:t xml:space="preserve"> PCMPs </w:t>
      </w:r>
      <w:r w:rsidR="009342CB">
        <w:rPr>
          <w:rFonts w:asciiTheme="minorHAnsi" w:hAnsiTheme="minorHAnsi"/>
          <w:sz w:val="24"/>
          <w:szCs w:val="24"/>
        </w:rPr>
        <w:t>could</w:t>
      </w:r>
      <w:r w:rsidRPr="000E7BF4">
        <w:rPr>
          <w:rFonts w:asciiTheme="minorHAnsi" w:hAnsiTheme="minorHAnsi"/>
          <w:sz w:val="24"/>
          <w:szCs w:val="24"/>
        </w:rPr>
        <w:t xml:space="preserve"> voluntarily elect to receive capitation payments rather than fee-for-service, would your practice be interested in participating?  Under what parameters? </w:t>
      </w:r>
      <w:r w:rsidRPr="009342CB">
        <w:rPr>
          <w:rFonts w:asciiTheme="minorHAnsi" w:hAnsiTheme="minorHAnsi"/>
          <w:sz w:val="24"/>
          <w:szCs w:val="24"/>
        </w:rPr>
        <w:t>What services should be included in a primary care capitation?</w:t>
      </w:r>
    </w:p>
    <w:p w14:paraId="64942E82" w14:textId="77777777" w:rsidR="00DF5591" w:rsidRPr="00DF5591" w:rsidRDefault="00DF5591" w:rsidP="00DF5591">
      <w:pPr>
        <w:spacing w:before="240" w:after="240" w:line="240" w:lineRule="auto"/>
        <w:rPr>
          <w:sz w:val="24"/>
          <w:szCs w:val="24"/>
        </w:rPr>
      </w:pPr>
    </w:p>
    <w:p w14:paraId="644D0659" w14:textId="77777777" w:rsidR="002B4557" w:rsidRDefault="002B4557" w:rsidP="002B4557">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Do </w:t>
      </w:r>
      <w:r w:rsidRPr="002B4557">
        <w:rPr>
          <w:rFonts w:asciiTheme="minorHAnsi" w:hAnsiTheme="minorHAnsi"/>
          <w:sz w:val="24"/>
          <w:szCs w:val="24"/>
        </w:rPr>
        <w:t xml:space="preserve">providers have </w:t>
      </w:r>
      <w:r>
        <w:rPr>
          <w:rFonts w:asciiTheme="minorHAnsi" w:hAnsiTheme="minorHAnsi"/>
          <w:sz w:val="24"/>
          <w:szCs w:val="24"/>
        </w:rPr>
        <w:t xml:space="preserve">the </w:t>
      </w:r>
      <w:r w:rsidRPr="002B4557">
        <w:rPr>
          <w:rFonts w:asciiTheme="minorHAnsi" w:hAnsiTheme="minorHAnsi"/>
          <w:sz w:val="24"/>
          <w:szCs w:val="24"/>
        </w:rPr>
        <w:t xml:space="preserve">infrastructure to be successful </w:t>
      </w:r>
      <w:r>
        <w:rPr>
          <w:rFonts w:asciiTheme="minorHAnsi" w:hAnsiTheme="minorHAnsi"/>
          <w:sz w:val="24"/>
          <w:szCs w:val="24"/>
        </w:rPr>
        <w:t>in an environment where payments are tied to value?</w:t>
      </w:r>
      <w:r w:rsidRPr="002B4557">
        <w:rPr>
          <w:rFonts w:asciiTheme="minorHAnsi" w:hAnsiTheme="minorHAnsi"/>
          <w:sz w:val="24"/>
          <w:szCs w:val="24"/>
        </w:rPr>
        <w:t xml:space="preserve"> </w:t>
      </w:r>
      <w:r>
        <w:rPr>
          <w:rFonts w:asciiTheme="minorHAnsi" w:hAnsiTheme="minorHAnsi"/>
          <w:sz w:val="24"/>
          <w:szCs w:val="24"/>
        </w:rPr>
        <w:t xml:space="preserve"> </w:t>
      </w:r>
      <w:r w:rsidRPr="002B4557">
        <w:rPr>
          <w:rFonts w:asciiTheme="minorHAnsi" w:hAnsiTheme="minorHAnsi"/>
          <w:sz w:val="24"/>
          <w:szCs w:val="24"/>
        </w:rPr>
        <w:t>If not, what are the barriers to developing that infrastructure?</w:t>
      </w:r>
    </w:p>
    <w:p w14:paraId="54A82558" w14:textId="77777777" w:rsidR="00DF5591" w:rsidRPr="00DF5591" w:rsidRDefault="00DF5591" w:rsidP="00DF5591">
      <w:pPr>
        <w:spacing w:before="240" w:after="240" w:line="240" w:lineRule="auto"/>
        <w:rPr>
          <w:sz w:val="24"/>
          <w:szCs w:val="24"/>
        </w:rPr>
      </w:pPr>
    </w:p>
    <w:p w14:paraId="79F97027" w14:textId="4FB43E05" w:rsidR="000E7BF4" w:rsidRDefault="007D2419" w:rsidP="00CC53E6">
      <w:pPr>
        <w:pStyle w:val="ListParagraph"/>
        <w:numPr>
          <w:ilvl w:val="0"/>
          <w:numId w:val="6"/>
        </w:numPr>
        <w:spacing w:before="240" w:after="240" w:line="240" w:lineRule="auto"/>
        <w:contextualSpacing w:val="0"/>
        <w:rPr>
          <w:rFonts w:asciiTheme="minorHAnsi" w:hAnsiTheme="minorHAnsi"/>
          <w:sz w:val="24"/>
          <w:szCs w:val="24"/>
        </w:rPr>
      </w:pPr>
      <w:r w:rsidRPr="007D2419">
        <w:rPr>
          <w:rFonts w:asciiTheme="minorHAnsi" w:hAnsiTheme="minorHAnsi"/>
          <w:sz w:val="24"/>
          <w:szCs w:val="24"/>
        </w:rPr>
        <w:t>The Department is evaluating various financial and administrative arrangements that may involve licensure by the Division of Insurance (DOI).</w:t>
      </w:r>
      <w:r w:rsidR="00A47415">
        <w:rPr>
          <w:rFonts w:asciiTheme="minorHAnsi" w:hAnsiTheme="minorHAnsi"/>
          <w:sz w:val="24"/>
          <w:szCs w:val="24"/>
        </w:rPr>
        <w:t xml:space="preserve">  Licensure </w:t>
      </w:r>
      <w:r w:rsidR="00F97D29">
        <w:rPr>
          <w:rFonts w:asciiTheme="minorHAnsi" w:hAnsiTheme="minorHAnsi"/>
          <w:sz w:val="24"/>
          <w:szCs w:val="24"/>
        </w:rPr>
        <w:t>may</w:t>
      </w:r>
      <w:r w:rsidR="00A47415">
        <w:rPr>
          <w:rFonts w:asciiTheme="minorHAnsi" w:hAnsiTheme="minorHAnsi"/>
          <w:sz w:val="24"/>
          <w:szCs w:val="24"/>
        </w:rPr>
        <w:t xml:space="preserve"> require financial reserves </w:t>
      </w:r>
      <w:r w:rsidR="00F97D29">
        <w:rPr>
          <w:rFonts w:asciiTheme="minorHAnsi" w:hAnsiTheme="minorHAnsi"/>
          <w:sz w:val="24"/>
          <w:szCs w:val="24"/>
        </w:rPr>
        <w:t>or the fulfillment of other regulatory requirements</w:t>
      </w:r>
      <w:r w:rsidR="00A47415">
        <w:rPr>
          <w:rFonts w:asciiTheme="minorHAnsi" w:hAnsiTheme="minorHAnsi"/>
          <w:sz w:val="24"/>
          <w:szCs w:val="24"/>
        </w:rPr>
        <w:t>.</w:t>
      </w:r>
      <w:r w:rsidRPr="007D2419">
        <w:rPr>
          <w:rFonts w:asciiTheme="minorHAnsi" w:hAnsiTheme="minorHAnsi"/>
          <w:sz w:val="24"/>
          <w:szCs w:val="24"/>
        </w:rPr>
        <w:t xml:space="preserve">  For potential RCCO bidders: is your organization </w:t>
      </w:r>
      <w:r w:rsidR="006051E9">
        <w:rPr>
          <w:rFonts w:asciiTheme="minorHAnsi" w:hAnsiTheme="minorHAnsi"/>
          <w:sz w:val="24"/>
          <w:szCs w:val="24"/>
        </w:rPr>
        <w:t>licensed</w:t>
      </w:r>
      <w:r w:rsidRPr="007D2419">
        <w:rPr>
          <w:rFonts w:asciiTheme="minorHAnsi" w:hAnsiTheme="minorHAnsi"/>
          <w:sz w:val="24"/>
          <w:szCs w:val="24"/>
        </w:rPr>
        <w:t xml:space="preserve"> by the DOI </w:t>
      </w:r>
      <w:r w:rsidR="00F97D29">
        <w:rPr>
          <w:rFonts w:asciiTheme="minorHAnsi" w:hAnsiTheme="minorHAnsi"/>
          <w:sz w:val="24"/>
          <w:szCs w:val="24"/>
        </w:rPr>
        <w:t>with</w:t>
      </w:r>
      <w:r w:rsidR="0017628F">
        <w:rPr>
          <w:rFonts w:asciiTheme="minorHAnsi" w:hAnsiTheme="minorHAnsi"/>
          <w:sz w:val="24"/>
          <w:szCs w:val="24"/>
        </w:rPr>
        <w:t xml:space="preserve"> </w:t>
      </w:r>
      <w:r w:rsidR="00D90770">
        <w:rPr>
          <w:rFonts w:asciiTheme="minorHAnsi" w:hAnsiTheme="minorHAnsi"/>
          <w:sz w:val="24"/>
          <w:szCs w:val="24"/>
        </w:rPr>
        <w:t xml:space="preserve">an LSLPN, </w:t>
      </w:r>
      <w:r w:rsidR="0017628F">
        <w:rPr>
          <w:rFonts w:asciiTheme="minorHAnsi" w:hAnsiTheme="minorHAnsi"/>
          <w:sz w:val="24"/>
          <w:szCs w:val="24"/>
        </w:rPr>
        <w:t>HMO</w:t>
      </w:r>
      <w:r w:rsidR="00D90770">
        <w:rPr>
          <w:rFonts w:asciiTheme="minorHAnsi" w:hAnsiTheme="minorHAnsi"/>
          <w:sz w:val="24"/>
          <w:szCs w:val="24"/>
        </w:rPr>
        <w:t>, or other</w:t>
      </w:r>
      <w:r w:rsidR="0017628F">
        <w:rPr>
          <w:rFonts w:asciiTheme="minorHAnsi" w:hAnsiTheme="minorHAnsi"/>
          <w:sz w:val="24"/>
          <w:szCs w:val="24"/>
        </w:rPr>
        <w:t xml:space="preserve"> license</w:t>
      </w:r>
      <w:r w:rsidRPr="007D2419">
        <w:rPr>
          <w:rFonts w:asciiTheme="minorHAnsi" w:hAnsiTheme="minorHAnsi"/>
          <w:sz w:val="24"/>
          <w:szCs w:val="24"/>
        </w:rPr>
        <w:t xml:space="preserve">?  Would the requirement to obtain a Limited Service Licensed Provider Network (LSLPN) license </w:t>
      </w:r>
      <w:r w:rsidR="00CC53E6">
        <w:rPr>
          <w:rFonts w:asciiTheme="minorHAnsi" w:hAnsiTheme="minorHAnsi"/>
          <w:sz w:val="24"/>
          <w:szCs w:val="24"/>
        </w:rPr>
        <w:t>or a H</w:t>
      </w:r>
      <w:r w:rsidR="00CC53E6" w:rsidRPr="00CC53E6">
        <w:rPr>
          <w:rFonts w:asciiTheme="minorHAnsi" w:hAnsiTheme="minorHAnsi"/>
          <w:sz w:val="24"/>
          <w:szCs w:val="24"/>
        </w:rPr>
        <w:t xml:space="preserve">ealth </w:t>
      </w:r>
      <w:r w:rsidR="00CC53E6">
        <w:rPr>
          <w:rFonts w:asciiTheme="minorHAnsi" w:hAnsiTheme="minorHAnsi"/>
          <w:sz w:val="24"/>
          <w:szCs w:val="24"/>
        </w:rPr>
        <w:t>M</w:t>
      </w:r>
      <w:r w:rsidR="00CC53E6" w:rsidRPr="00CC53E6">
        <w:rPr>
          <w:rFonts w:asciiTheme="minorHAnsi" w:hAnsiTheme="minorHAnsi"/>
          <w:sz w:val="24"/>
          <w:szCs w:val="24"/>
        </w:rPr>
        <w:t xml:space="preserve">aintenance </w:t>
      </w:r>
      <w:r w:rsidR="00CC53E6">
        <w:rPr>
          <w:rFonts w:asciiTheme="minorHAnsi" w:hAnsiTheme="minorHAnsi"/>
          <w:sz w:val="24"/>
          <w:szCs w:val="24"/>
        </w:rPr>
        <w:t>O</w:t>
      </w:r>
      <w:r w:rsidR="00CC53E6" w:rsidRPr="00CC53E6">
        <w:rPr>
          <w:rFonts w:asciiTheme="minorHAnsi" w:hAnsiTheme="minorHAnsi"/>
          <w:sz w:val="24"/>
          <w:szCs w:val="24"/>
        </w:rPr>
        <w:t xml:space="preserve">rganization </w:t>
      </w:r>
      <w:r w:rsidR="00CC53E6">
        <w:rPr>
          <w:rFonts w:asciiTheme="minorHAnsi" w:hAnsiTheme="minorHAnsi"/>
          <w:sz w:val="24"/>
          <w:szCs w:val="24"/>
        </w:rPr>
        <w:t xml:space="preserve">(HMO) license </w:t>
      </w:r>
      <w:r w:rsidRPr="007D2419">
        <w:rPr>
          <w:rFonts w:asciiTheme="minorHAnsi" w:hAnsiTheme="minorHAnsi"/>
          <w:sz w:val="24"/>
          <w:szCs w:val="24"/>
        </w:rPr>
        <w:t xml:space="preserve">preclude your organization from bidding?  </w:t>
      </w:r>
    </w:p>
    <w:p w14:paraId="2224DC29" w14:textId="77777777" w:rsidR="00DF5591" w:rsidRPr="00DF5591" w:rsidRDefault="00DF5591" w:rsidP="00DF5591">
      <w:pPr>
        <w:spacing w:before="240" w:after="240" w:line="240" w:lineRule="auto"/>
        <w:rPr>
          <w:sz w:val="24"/>
          <w:szCs w:val="24"/>
        </w:rPr>
      </w:pPr>
    </w:p>
    <w:p w14:paraId="4E96EF4F" w14:textId="0DBDA931" w:rsidR="009338CF" w:rsidRDefault="009338CF" w:rsidP="00CC53E6">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What role – if any – should the RCCOs play in the distribution of payments to providers?  </w:t>
      </w:r>
    </w:p>
    <w:p w14:paraId="59988B70" w14:textId="77777777" w:rsidR="00DF5591" w:rsidRPr="00DF5591" w:rsidRDefault="00DF5591" w:rsidP="00DF5591">
      <w:pPr>
        <w:spacing w:before="240" w:after="240" w:line="240" w:lineRule="auto"/>
        <w:rPr>
          <w:sz w:val="24"/>
          <w:szCs w:val="24"/>
        </w:rPr>
      </w:pPr>
    </w:p>
    <w:p w14:paraId="7150709E" w14:textId="77777777" w:rsidR="00645946" w:rsidRDefault="00C66D78" w:rsidP="00AE3013">
      <w:pPr>
        <w:pStyle w:val="ListParagraph"/>
        <w:numPr>
          <w:ilvl w:val="0"/>
          <w:numId w:val="6"/>
        </w:numPr>
        <w:spacing w:before="240" w:after="240" w:line="240" w:lineRule="auto"/>
        <w:contextualSpacing w:val="0"/>
        <w:rPr>
          <w:rFonts w:asciiTheme="minorHAnsi" w:hAnsiTheme="minorHAnsi"/>
          <w:sz w:val="24"/>
          <w:szCs w:val="24"/>
        </w:rPr>
      </w:pPr>
      <w:r w:rsidRPr="00C66D78">
        <w:rPr>
          <w:rFonts w:asciiTheme="minorHAnsi" w:hAnsiTheme="minorHAnsi"/>
          <w:sz w:val="24"/>
          <w:szCs w:val="24"/>
        </w:rPr>
        <w:t xml:space="preserve">Please </w:t>
      </w:r>
      <w:r>
        <w:rPr>
          <w:rFonts w:asciiTheme="minorHAnsi" w:hAnsiTheme="minorHAnsi"/>
          <w:sz w:val="24"/>
          <w:szCs w:val="24"/>
        </w:rPr>
        <w:t xml:space="preserve">feel welcome to add any further thoughts or </w:t>
      </w:r>
      <w:r w:rsidRPr="00C66D78">
        <w:rPr>
          <w:rFonts w:asciiTheme="minorHAnsi" w:hAnsiTheme="minorHAnsi"/>
          <w:sz w:val="24"/>
          <w:szCs w:val="24"/>
        </w:rPr>
        <w:t xml:space="preserve">suggestions </w:t>
      </w:r>
      <w:r>
        <w:rPr>
          <w:rFonts w:asciiTheme="minorHAnsi" w:hAnsiTheme="minorHAnsi"/>
          <w:sz w:val="24"/>
          <w:szCs w:val="24"/>
        </w:rPr>
        <w:t>pertaining to payment reform within the ACC</w:t>
      </w:r>
      <w:r w:rsidRPr="00C66D78">
        <w:rPr>
          <w:rFonts w:asciiTheme="minorHAnsi" w:hAnsiTheme="minorHAnsi"/>
          <w:sz w:val="24"/>
          <w:szCs w:val="24"/>
        </w:rPr>
        <w:t>.</w:t>
      </w:r>
    </w:p>
    <w:p w14:paraId="081AAAC2" w14:textId="77777777" w:rsidR="00DF5591" w:rsidRPr="00DF5591" w:rsidRDefault="00DF5591" w:rsidP="00DF5591">
      <w:pPr>
        <w:spacing w:before="240" w:after="240" w:line="240" w:lineRule="auto"/>
        <w:rPr>
          <w:sz w:val="24"/>
          <w:szCs w:val="24"/>
        </w:rPr>
      </w:pPr>
    </w:p>
    <w:p w14:paraId="35FD3F55" w14:textId="77777777" w:rsidR="00AE3013" w:rsidRDefault="00AE3013" w:rsidP="00AE3013">
      <w:pPr>
        <w:pStyle w:val="ListParagraph"/>
        <w:numPr>
          <w:ilvl w:val="0"/>
          <w:numId w:val="6"/>
        </w:numPr>
        <w:spacing w:before="240" w:after="240" w:line="240" w:lineRule="auto"/>
        <w:contextualSpacing w:val="0"/>
        <w:rPr>
          <w:rFonts w:asciiTheme="minorHAnsi" w:hAnsiTheme="minorHAnsi"/>
          <w:sz w:val="24"/>
          <w:szCs w:val="24"/>
        </w:rPr>
      </w:pPr>
      <w:r w:rsidRPr="00445406">
        <w:rPr>
          <w:rFonts w:asciiTheme="minorHAnsi" w:hAnsiTheme="minorHAnsi"/>
          <w:sz w:val="24"/>
          <w:szCs w:val="24"/>
        </w:rPr>
        <w:t xml:space="preserve">What types of measures </w:t>
      </w:r>
      <w:r>
        <w:rPr>
          <w:rFonts w:asciiTheme="minorHAnsi" w:hAnsiTheme="minorHAnsi"/>
          <w:sz w:val="24"/>
          <w:szCs w:val="24"/>
        </w:rPr>
        <w:t xml:space="preserve">should be tied to payment </w:t>
      </w:r>
      <w:r w:rsidR="0016623B">
        <w:rPr>
          <w:rFonts w:asciiTheme="minorHAnsi" w:hAnsiTheme="minorHAnsi"/>
          <w:sz w:val="24"/>
          <w:szCs w:val="24"/>
        </w:rPr>
        <w:t xml:space="preserve">in order </w:t>
      </w:r>
      <w:r>
        <w:rPr>
          <w:rFonts w:asciiTheme="minorHAnsi" w:hAnsiTheme="minorHAnsi"/>
          <w:sz w:val="24"/>
          <w:szCs w:val="24"/>
        </w:rPr>
        <w:t xml:space="preserve">to ensure the program improves the quality of care, </w:t>
      </w:r>
      <w:r w:rsidR="007819BE">
        <w:rPr>
          <w:rFonts w:asciiTheme="minorHAnsi" w:hAnsiTheme="minorHAnsi"/>
          <w:sz w:val="24"/>
          <w:szCs w:val="24"/>
        </w:rPr>
        <w:t xml:space="preserve">satisfaction of </w:t>
      </w:r>
      <w:r>
        <w:rPr>
          <w:rFonts w:asciiTheme="minorHAnsi" w:hAnsiTheme="minorHAnsi"/>
          <w:sz w:val="24"/>
          <w:szCs w:val="24"/>
        </w:rPr>
        <w:t>client</w:t>
      </w:r>
      <w:r w:rsidR="007819BE">
        <w:rPr>
          <w:rFonts w:asciiTheme="minorHAnsi" w:hAnsiTheme="minorHAnsi"/>
          <w:sz w:val="24"/>
          <w:szCs w:val="24"/>
        </w:rPr>
        <w:t>s</w:t>
      </w:r>
      <w:r>
        <w:rPr>
          <w:rFonts w:asciiTheme="minorHAnsi" w:hAnsiTheme="minorHAnsi"/>
          <w:sz w:val="24"/>
          <w:szCs w:val="24"/>
        </w:rPr>
        <w:t xml:space="preserve"> and provider</w:t>
      </w:r>
      <w:r w:rsidR="007819BE">
        <w:rPr>
          <w:rFonts w:asciiTheme="minorHAnsi" w:hAnsiTheme="minorHAnsi"/>
          <w:sz w:val="24"/>
          <w:szCs w:val="24"/>
        </w:rPr>
        <w:t>s</w:t>
      </w:r>
      <w:r>
        <w:rPr>
          <w:rFonts w:asciiTheme="minorHAnsi" w:hAnsiTheme="minorHAnsi"/>
          <w:sz w:val="24"/>
          <w:szCs w:val="24"/>
        </w:rPr>
        <w:t>, and health outcomes?</w:t>
      </w:r>
    </w:p>
    <w:p w14:paraId="5BEEEF50" w14:textId="77777777" w:rsidR="00DF5591" w:rsidRDefault="00DF5591" w:rsidP="00DF5591">
      <w:pPr>
        <w:spacing w:before="240" w:after="240" w:line="240" w:lineRule="auto"/>
        <w:rPr>
          <w:rFonts w:cs="Times New Roman"/>
          <w:sz w:val="24"/>
          <w:szCs w:val="24"/>
        </w:rPr>
      </w:pPr>
    </w:p>
    <w:p w14:paraId="5748D661" w14:textId="77777777" w:rsidR="00DF5591" w:rsidRDefault="00DF5591" w:rsidP="00DF5591">
      <w:pPr>
        <w:spacing w:before="240" w:after="240" w:line="240" w:lineRule="auto"/>
        <w:rPr>
          <w:rFonts w:cs="Times New Roman"/>
          <w:sz w:val="24"/>
          <w:szCs w:val="24"/>
        </w:rPr>
      </w:pPr>
    </w:p>
    <w:p w14:paraId="205520EE" w14:textId="1A7294F2" w:rsidR="00CE25D6" w:rsidRDefault="00CE25D6">
      <w:pPr>
        <w:rPr>
          <w:sz w:val="24"/>
          <w:szCs w:val="24"/>
        </w:rPr>
      </w:pPr>
      <w:r>
        <w:rPr>
          <w:sz w:val="24"/>
          <w:szCs w:val="24"/>
        </w:rPr>
        <w:br w:type="page"/>
      </w:r>
    </w:p>
    <w:p w14:paraId="4F7362F0" w14:textId="5D423440" w:rsidR="000C6AB9" w:rsidRPr="000C6AB9" w:rsidRDefault="000C6AB9" w:rsidP="000C6AB9">
      <w:pPr>
        <w:pStyle w:val="ListParagraph"/>
        <w:numPr>
          <w:ilvl w:val="0"/>
          <w:numId w:val="6"/>
        </w:numPr>
        <w:spacing w:before="240" w:after="240" w:line="240" w:lineRule="auto"/>
        <w:contextualSpacing w:val="0"/>
        <w:rPr>
          <w:rFonts w:asciiTheme="minorHAnsi" w:hAnsiTheme="minorHAnsi"/>
          <w:sz w:val="24"/>
          <w:szCs w:val="24"/>
        </w:rPr>
      </w:pPr>
      <w:r w:rsidRPr="000C6AB9">
        <w:rPr>
          <w:rFonts w:asciiTheme="minorHAnsi" w:hAnsiTheme="minorHAnsi"/>
          <w:b/>
          <w:sz w:val="24"/>
          <w:szCs w:val="24"/>
        </w:rPr>
        <w:lastRenderedPageBreak/>
        <w:t xml:space="preserve">Measuring </w:t>
      </w:r>
      <w:r w:rsidR="00D90770">
        <w:rPr>
          <w:rFonts w:asciiTheme="minorHAnsi" w:hAnsiTheme="minorHAnsi"/>
          <w:b/>
          <w:sz w:val="24"/>
          <w:szCs w:val="24"/>
        </w:rPr>
        <w:t>Client</w:t>
      </w:r>
      <w:r w:rsidR="00D90770" w:rsidRPr="000C6AB9">
        <w:rPr>
          <w:rFonts w:asciiTheme="minorHAnsi" w:hAnsiTheme="minorHAnsi"/>
          <w:b/>
          <w:sz w:val="24"/>
          <w:szCs w:val="24"/>
        </w:rPr>
        <w:t xml:space="preserve"> </w:t>
      </w:r>
      <w:r w:rsidRPr="000C6AB9">
        <w:rPr>
          <w:rFonts w:asciiTheme="minorHAnsi" w:hAnsiTheme="minorHAnsi"/>
          <w:b/>
          <w:sz w:val="24"/>
          <w:szCs w:val="24"/>
        </w:rPr>
        <w:t>experience</w:t>
      </w:r>
      <w:r>
        <w:rPr>
          <w:rFonts w:asciiTheme="minorHAnsi" w:hAnsiTheme="minorHAnsi"/>
          <w:sz w:val="24"/>
          <w:szCs w:val="24"/>
        </w:rPr>
        <w:t xml:space="preserve">.  Please complete the table below to indicate how the Department should measure </w:t>
      </w:r>
      <w:r w:rsidR="00D90770">
        <w:rPr>
          <w:rFonts w:asciiTheme="minorHAnsi" w:hAnsiTheme="minorHAnsi"/>
          <w:sz w:val="24"/>
          <w:szCs w:val="24"/>
        </w:rPr>
        <w:t>Client/patient</w:t>
      </w:r>
      <w:r w:rsidR="00FA50E7">
        <w:rPr>
          <w:rFonts w:asciiTheme="minorHAnsi" w:hAnsiTheme="minorHAnsi"/>
          <w:sz w:val="24"/>
          <w:szCs w:val="24"/>
        </w:rPr>
        <w:t xml:space="preserve"> </w:t>
      </w:r>
      <w:r>
        <w:rPr>
          <w:rFonts w:asciiTheme="minorHAnsi" w:hAnsiTheme="minorHAnsi"/>
          <w:sz w:val="24"/>
          <w:szCs w:val="24"/>
        </w:rPr>
        <w:t>experience:</w:t>
      </w:r>
    </w:p>
    <w:tbl>
      <w:tblPr>
        <w:tblStyle w:val="TableGrid"/>
        <w:tblW w:w="0" w:type="auto"/>
        <w:tblInd w:w="180" w:type="dxa"/>
        <w:tblLayout w:type="fixed"/>
        <w:tblLook w:val="04A0" w:firstRow="1" w:lastRow="0" w:firstColumn="1" w:lastColumn="0" w:noHBand="0" w:noVBand="1"/>
      </w:tblPr>
      <w:tblGrid>
        <w:gridCol w:w="2970"/>
        <w:gridCol w:w="720"/>
        <w:gridCol w:w="630"/>
        <w:gridCol w:w="6200"/>
      </w:tblGrid>
      <w:tr w:rsidR="000C6AB9" w:rsidRPr="007569FC" w14:paraId="6793F5BD" w14:textId="77777777" w:rsidTr="00B35181">
        <w:tc>
          <w:tcPr>
            <w:tcW w:w="2970" w:type="dxa"/>
            <w:tcBorders>
              <w:top w:val="nil"/>
              <w:left w:val="nil"/>
              <w:bottom w:val="nil"/>
              <w:right w:val="nil"/>
            </w:tcBorders>
            <w:vAlign w:val="bottom"/>
          </w:tcPr>
          <w:p w14:paraId="18A780D5" w14:textId="77777777" w:rsidR="000C6AB9" w:rsidRPr="007569FC" w:rsidRDefault="000C6AB9" w:rsidP="00B35181">
            <w:pPr>
              <w:contextualSpacing/>
              <w:rPr>
                <w:b/>
                <w:sz w:val="24"/>
                <w:szCs w:val="24"/>
              </w:rPr>
            </w:pPr>
            <w:r>
              <w:rPr>
                <w:b/>
                <w:sz w:val="24"/>
                <w:szCs w:val="24"/>
              </w:rPr>
              <w:t>Tool:</w:t>
            </w:r>
          </w:p>
        </w:tc>
        <w:tc>
          <w:tcPr>
            <w:tcW w:w="1350" w:type="dxa"/>
            <w:gridSpan w:val="2"/>
            <w:tcBorders>
              <w:top w:val="nil"/>
              <w:left w:val="nil"/>
              <w:bottom w:val="nil"/>
              <w:right w:val="nil"/>
            </w:tcBorders>
            <w:vAlign w:val="bottom"/>
          </w:tcPr>
          <w:p w14:paraId="6D063794" w14:textId="77777777" w:rsidR="000C6AB9" w:rsidRPr="007569FC" w:rsidRDefault="000C6AB9" w:rsidP="00B35181">
            <w:pPr>
              <w:contextualSpacing/>
              <w:rPr>
                <w:b/>
                <w:sz w:val="24"/>
                <w:szCs w:val="24"/>
              </w:rPr>
            </w:pPr>
            <w:r>
              <w:rPr>
                <w:b/>
                <w:sz w:val="24"/>
                <w:szCs w:val="24"/>
              </w:rPr>
              <w:t>Should it be used?</w:t>
            </w:r>
          </w:p>
        </w:tc>
        <w:tc>
          <w:tcPr>
            <w:tcW w:w="6200" w:type="dxa"/>
            <w:tcBorders>
              <w:top w:val="nil"/>
              <w:left w:val="nil"/>
              <w:bottom w:val="nil"/>
              <w:right w:val="nil"/>
            </w:tcBorders>
            <w:vAlign w:val="bottom"/>
          </w:tcPr>
          <w:p w14:paraId="228F1E8E" w14:textId="77777777" w:rsidR="000C6AB9" w:rsidRPr="007569FC" w:rsidRDefault="000C6AB9" w:rsidP="00B35181">
            <w:pPr>
              <w:contextualSpacing/>
              <w:rPr>
                <w:b/>
                <w:sz w:val="24"/>
                <w:szCs w:val="24"/>
              </w:rPr>
            </w:pPr>
            <w:r>
              <w:rPr>
                <w:b/>
                <w:sz w:val="24"/>
                <w:szCs w:val="24"/>
              </w:rPr>
              <w:t>Comments:</w:t>
            </w:r>
          </w:p>
        </w:tc>
      </w:tr>
      <w:tr w:rsidR="000C6AB9" w14:paraId="71AB32FE" w14:textId="77777777" w:rsidTr="00B35181">
        <w:tc>
          <w:tcPr>
            <w:tcW w:w="2970" w:type="dxa"/>
            <w:tcBorders>
              <w:top w:val="nil"/>
              <w:left w:val="nil"/>
              <w:bottom w:val="nil"/>
              <w:right w:val="nil"/>
            </w:tcBorders>
          </w:tcPr>
          <w:p w14:paraId="324750CB" w14:textId="77777777" w:rsidR="000C6AB9" w:rsidRDefault="000C6AB9" w:rsidP="00B35181">
            <w:pPr>
              <w:contextualSpacing/>
              <w:rPr>
                <w:sz w:val="24"/>
                <w:szCs w:val="24"/>
              </w:rPr>
            </w:pPr>
          </w:p>
        </w:tc>
        <w:tc>
          <w:tcPr>
            <w:tcW w:w="720" w:type="dxa"/>
            <w:tcBorders>
              <w:top w:val="nil"/>
              <w:left w:val="nil"/>
              <w:bottom w:val="single" w:sz="4" w:space="0" w:color="auto"/>
              <w:right w:val="nil"/>
            </w:tcBorders>
          </w:tcPr>
          <w:p w14:paraId="74F33C42" w14:textId="77777777" w:rsidR="000C6AB9" w:rsidRPr="007569FC" w:rsidRDefault="000C6AB9" w:rsidP="00B35181">
            <w:pPr>
              <w:contextualSpacing/>
              <w:jc w:val="center"/>
              <w:rPr>
                <w:b/>
                <w:sz w:val="24"/>
                <w:szCs w:val="24"/>
              </w:rPr>
            </w:pPr>
            <w:r w:rsidRPr="007569FC">
              <w:rPr>
                <w:b/>
                <w:sz w:val="24"/>
                <w:szCs w:val="24"/>
              </w:rPr>
              <w:t>Yes</w:t>
            </w:r>
          </w:p>
        </w:tc>
        <w:tc>
          <w:tcPr>
            <w:tcW w:w="630" w:type="dxa"/>
            <w:tcBorders>
              <w:top w:val="nil"/>
              <w:left w:val="nil"/>
              <w:bottom w:val="single" w:sz="4" w:space="0" w:color="auto"/>
              <w:right w:val="nil"/>
            </w:tcBorders>
          </w:tcPr>
          <w:p w14:paraId="325B98E1" w14:textId="77777777" w:rsidR="000C6AB9" w:rsidRPr="007569FC" w:rsidRDefault="000C6AB9" w:rsidP="00B35181">
            <w:pPr>
              <w:contextualSpacing/>
              <w:jc w:val="center"/>
              <w:rPr>
                <w:b/>
                <w:sz w:val="24"/>
                <w:szCs w:val="24"/>
              </w:rPr>
            </w:pPr>
            <w:r w:rsidRPr="007569FC">
              <w:rPr>
                <w:b/>
                <w:sz w:val="24"/>
                <w:szCs w:val="24"/>
              </w:rPr>
              <w:t>No</w:t>
            </w:r>
          </w:p>
        </w:tc>
        <w:tc>
          <w:tcPr>
            <w:tcW w:w="6200" w:type="dxa"/>
            <w:tcBorders>
              <w:top w:val="nil"/>
              <w:left w:val="nil"/>
              <w:bottom w:val="single" w:sz="4" w:space="0" w:color="auto"/>
              <w:right w:val="nil"/>
            </w:tcBorders>
          </w:tcPr>
          <w:p w14:paraId="7F04AE99" w14:textId="77777777" w:rsidR="000C6AB9" w:rsidRDefault="000C6AB9" w:rsidP="00B35181">
            <w:pPr>
              <w:contextualSpacing/>
              <w:rPr>
                <w:sz w:val="24"/>
                <w:szCs w:val="24"/>
              </w:rPr>
            </w:pPr>
          </w:p>
        </w:tc>
      </w:tr>
      <w:tr w:rsidR="000C6AB9" w14:paraId="1C56CA8A" w14:textId="77777777" w:rsidTr="00B35181">
        <w:tc>
          <w:tcPr>
            <w:tcW w:w="2970" w:type="dxa"/>
            <w:tcBorders>
              <w:top w:val="nil"/>
              <w:left w:val="nil"/>
              <w:bottom w:val="nil"/>
              <w:right w:val="single" w:sz="4" w:space="0" w:color="auto"/>
            </w:tcBorders>
          </w:tcPr>
          <w:p w14:paraId="4FD02D96" w14:textId="77777777" w:rsidR="000C6AB9" w:rsidRDefault="000C6AB9" w:rsidP="00B35181">
            <w:pPr>
              <w:spacing w:before="60" w:after="60"/>
              <w:rPr>
                <w:sz w:val="24"/>
                <w:szCs w:val="24"/>
              </w:rPr>
            </w:pPr>
            <w:r w:rsidRPr="000C6AB9">
              <w:rPr>
                <w:sz w:val="24"/>
                <w:szCs w:val="24"/>
              </w:rPr>
              <w:t>Consumer Assessment of Healthcare Providers and Systems (CAHPS)</w:t>
            </w:r>
          </w:p>
        </w:tc>
        <w:sdt>
          <w:sdtPr>
            <w:rPr>
              <w:sz w:val="24"/>
              <w:szCs w:val="24"/>
            </w:rPr>
            <w:id w:val="11182622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tcBorders>
                <w:vAlign w:val="center"/>
              </w:tcPr>
              <w:p w14:paraId="0071C251" w14:textId="77777777" w:rsidR="000C6AB9" w:rsidRDefault="000C6AB9" w:rsidP="00B35181">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596371271"/>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27384357" w14:textId="77777777" w:rsidR="000C6AB9" w:rsidRDefault="000C6AB9" w:rsidP="00B35181">
                <w:pPr>
                  <w:spacing w:before="60" w:after="60"/>
                  <w:jc w:val="center"/>
                  <w:rPr>
                    <w:sz w:val="24"/>
                    <w:szCs w:val="24"/>
                  </w:rPr>
                </w:pPr>
                <w:r>
                  <w:rPr>
                    <w:rFonts w:ascii="MS Gothic" w:eastAsia="MS Gothic" w:hAnsi="MS Gothic" w:hint="eastAsia"/>
                    <w:sz w:val="24"/>
                    <w:szCs w:val="24"/>
                  </w:rPr>
                  <w:t>☐</w:t>
                </w:r>
              </w:p>
            </w:tc>
          </w:sdtContent>
        </w:sdt>
        <w:tc>
          <w:tcPr>
            <w:tcW w:w="6200" w:type="dxa"/>
            <w:tcBorders>
              <w:top w:val="single" w:sz="4" w:space="0" w:color="auto"/>
            </w:tcBorders>
          </w:tcPr>
          <w:p w14:paraId="347C3700" w14:textId="77777777" w:rsidR="000C6AB9" w:rsidRDefault="000C6AB9" w:rsidP="00B35181">
            <w:pPr>
              <w:spacing w:before="60" w:after="60"/>
              <w:rPr>
                <w:sz w:val="24"/>
                <w:szCs w:val="24"/>
              </w:rPr>
            </w:pPr>
          </w:p>
        </w:tc>
      </w:tr>
      <w:tr w:rsidR="00FA50E7" w14:paraId="0C86A8C4" w14:textId="77777777" w:rsidTr="00B35181">
        <w:tc>
          <w:tcPr>
            <w:tcW w:w="2970" w:type="dxa"/>
            <w:tcBorders>
              <w:top w:val="nil"/>
              <w:left w:val="nil"/>
              <w:bottom w:val="nil"/>
              <w:right w:val="single" w:sz="4" w:space="0" w:color="auto"/>
            </w:tcBorders>
          </w:tcPr>
          <w:p w14:paraId="2DDFB177" w14:textId="25051D87" w:rsidR="00FA50E7" w:rsidRDefault="00FA50E7" w:rsidP="00FA50E7">
            <w:pPr>
              <w:spacing w:before="60" w:after="60"/>
              <w:rPr>
                <w:sz w:val="24"/>
                <w:szCs w:val="24"/>
              </w:rPr>
            </w:pPr>
            <w:r>
              <w:rPr>
                <w:sz w:val="24"/>
                <w:szCs w:val="24"/>
              </w:rPr>
              <w:t>SF-12 Health Survey</w:t>
            </w:r>
          </w:p>
        </w:tc>
        <w:sdt>
          <w:sdtPr>
            <w:rPr>
              <w:sz w:val="24"/>
              <w:szCs w:val="24"/>
            </w:rPr>
            <w:id w:val="-16306223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tcBorders>
                <w:vAlign w:val="center"/>
              </w:tcPr>
              <w:p w14:paraId="79A7E4C3" w14:textId="7249ECB6" w:rsidR="00FA50E7" w:rsidRDefault="00FA50E7" w:rsidP="00FA50E7">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300734643"/>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3900186F" w14:textId="190B01DF" w:rsidR="00FA50E7" w:rsidRDefault="00FA50E7" w:rsidP="00FA50E7">
                <w:pPr>
                  <w:spacing w:before="60" w:after="60"/>
                  <w:jc w:val="center"/>
                  <w:rPr>
                    <w:sz w:val="24"/>
                    <w:szCs w:val="24"/>
                  </w:rPr>
                </w:pPr>
                <w:r>
                  <w:rPr>
                    <w:rFonts w:ascii="MS Gothic" w:eastAsia="MS Gothic" w:hAnsi="MS Gothic" w:hint="eastAsia"/>
                    <w:sz w:val="24"/>
                    <w:szCs w:val="24"/>
                  </w:rPr>
                  <w:t>☐</w:t>
                </w:r>
              </w:p>
            </w:tc>
          </w:sdtContent>
        </w:sdt>
        <w:tc>
          <w:tcPr>
            <w:tcW w:w="6200" w:type="dxa"/>
            <w:tcBorders>
              <w:top w:val="single" w:sz="4" w:space="0" w:color="auto"/>
            </w:tcBorders>
          </w:tcPr>
          <w:p w14:paraId="53B61D16" w14:textId="77777777" w:rsidR="00FA50E7" w:rsidRDefault="00FA50E7" w:rsidP="00FA50E7">
            <w:pPr>
              <w:spacing w:before="60" w:after="60"/>
              <w:rPr>
                <w:sz w:val="24"/>
                <w:szCs w:val="24"/>
              </w:rPr>
            </w:pPr>
          </w:p>
        </w:tc>
      </w:tr>
      <w:tr w:rsidR="00FA50E7" w14:paraId="051EBF78" w14:textId="77777777" w:rsidTr="00B35181">
        <w:tc>
          <w:tcPr>
            <w:tcW w:w="2970" w:type="dxa"/>
            <w:tcBorders>
              <w:top w:val="nil"/>
              <w:left w:val="nil"/>
              <w:bottom w:val="nil"/>
              <w:right w:val="single" w:sz="4" w:space="0" w:color="auto"/>
            </w:tcBorders>
          </w:tcPr>
          <w:p w14:paraId="48A4CF8F" w14:textId="5EBED3CD" w:rsidR="00FA50E7" w:rsidRDefault="00FA50E7" w:rsidP="00FA50E7">
            <w:pPr>
              <w:spacing w:before="60" w:after="60"/>
              <w:rPr>
                <w:sz w:val="24"/>
                <w:szCs w:val="24"/>
              </w:rPr>
            </w:pPr>
            <w:r>
              <w:rPr>
                <w:sz w:val="24"/>
                <w:szCs w:val="24"/>
              </w:rPr>
              <w:t>Other types of client interviews / surveys</w:t>
            </w:r>
          </w:p>
        </w:tc>
        <w:sdt>
          <w:sdtPr>
            <w:rPr>
              <w:sz w:val="24"/>
              <w:szCs w:val="24"/>
            </w:rPr>
            <w:id w:val="-1600868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tcBorders>
                <w:vAlign w:val="center"/>
              </w:tcPr>
              <w:p w14:paraId="75BB84B7" w14:textId="77777777" w:rsidR="00FA50E7" w:rsidRDefault="00FA50E7" w:rsidP="00FA50E7">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2043391844"/>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35DF47E2" w14:textId="77777777" w:rsidR="00FA50E7" w:rsidRDefault="00FA50E7" w:rsidP="00FA50E7">
                <w:pPr>
                  <w:spacing w:before="60" w:after="60"/>
                  <w:jc w:val="center"/>
                  <w:rPr>
                    <w:sz w:val="24"/>
                    <w:szCs w:val="24"/>
                  </w:rPr>
                </w:pPr>
                <w:r>
                  <w:rPr>
                    <w:rFonts w:ascii="MS Gothic" w:eastAsia="MS Gothic" w:hAnsi="MS Gothic" w:hint="eastAsia"/>
                    <w:sz w:val="24"/>
                    <w:szCs w:val="24"/>
                  </w:rPr>
                  <w:t>☐</w:t>
                </w:r>
              </w:p>
            </w:tc>
          </w:sdtContent>
        </w:sdt>
        <w:tc>
          <w:tcPr>
            <w:tcW w:w="6200" w:type="dxa"/>
            <w:tcBorders>
              <w:top w:val="single" w:sz="4" w:space="0" w:color="auto"/>
            </w:tcBorders>
          </w:tcPr>
          <w:p w14:paraId="51D5760D" w14:textId="77777777" w:rsidR="00FA50E7" w:rsidRDefault="00FA50E7" w:rsidP="00FA50E7">
            <w:pPr>
              <w:spacing w:before="60" w:after="60"/>
              <w:rPr>
                <w:sz w:val="24"/>
                <w:szCs w:val="24"/>
              </w:rPr>
            </w:pPr>
          </w:p>
        </w:tc>
      </w:tr>
      <w:tr w:rsidR="00FA50E7" w14:paraId="1626F94D" w14:textId="77777777" w:rsidTr="00B35181">
        <w:tc>
          <w:tcPr>
            <w:tcW w:w="2970" w:type="dxa"/>
            <w:tcBorders>
              <w:top w:val="nil"/>
              <w:left w:val="nil"/>
              <w:bottom w:val="nil"/>
              <w:right w:val="single" w:sz="4" w:space="0" w:color="auto"/>
            </w:tcBorders>
          </w:tcPr>
          <w:p w14:paraId="242B72EF" w14:textId="7036BA8A" w:rsidR="00FA50E7" w:rsidRDefault="00FA50E7" w:rsidP="00FA50E7">
            <w:pPr>
              <w:spacing w:before="60" w:after="60"/>
              <w:rPr>
                <w:sz w:val="24"/>
                <w:szCs w:val="24"/>
              </w:rPr>
            </w:pPr>
            <w:r>
              <w:rPr>
                <w:sz w:val="24"/>
                <w:szCs w:val="24"/>
              </w:rPr>
              <w:t>Patient Activation Measure</w:t>
            </w:r>
          </w:p>
        </w:tc>
        <w:sdt>
          <w:sdtPr>
            <w:rPr>
              <w:sz w:val="24"/>
              <w:szCs w:val="24"/>
            </w:rPr>
            <w:id w:val="-15184532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tcBorders>
                <w:vAlign w:val="center"/>
              </w:tcPr>
              <w:p w14:paraId="31E4F38C" w14:textId="4EFDC3FC" w:rsidR="00FA50E7" w:rsidRDefault="00FA50E7" w:rsidP="00FA50E7">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1413702831"/>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37600898" w14:textId="78547E93" w:rsidR="00FA50E7" w:rsidRDefault="00FA50E7" w:rsidP="00FA50E7">
                <w:pPr>
                  <w:spacing w:before="60" w:after="60"/>
                  <w:jc w:val="center"/>
                  <w:rPr>
                    <w:sz w:val="24"/>
                    <w:szCs w:val="24"/>
                  </w:rPr>
                </w:pPr>
                <w:r>
                  <w:rPr>
                    <w:rFonts w:ascii="MS Gothic" w:eastAsia="MS Gothic" w:hAnsi="MS Gothic" w:hint="eastAsia"/>
                    <w:sz w:val="24"/>
                    <w:szCs w:val="24"/>
                  </w:rPr>
                  <w:t>☐</w:t>
                </w:r>
              </w:p>
            </w:tc>
          </w:sdtContent>
        </w:sdt>
        <w:tc>
          <w:tcPr>
            <w:tcW w:w="6200" w:type="dxa"/>
            <w:tcBorders>
              <w:top w:val="single" w:sz="4" w:space="0" w:color="auto"/>
            </w:tcBorders>
          </w:tcPr>
          <w:p w14:paraId="7A3674AD" w14:textId="77777777" w:rsidR="00FA50E7" w:rsidRDefault="00FA50E7" w:rsidP="00FA50E7">
            <w:pPr>
              <w:spacing w:before="60" w:after="60"/>
              <w:rPr>
                <w:sz w:val="24"/>
                <w:szCs w:val="24"/>
              </w:rPr>
            </w:pPr>
          </w:p>
        </w:tc>
      </w:tr>
      <w:tr w:rsidR="00FA50E7" w14:paraId="05548738" w14:textId="77777777" w:rsidTr="00B35181">
        <w:tc>
          <w:tcPr>
            <w:tcW w:w="2970" w:type="dxa"/>
            <w:tcBorders>
              <w:top w:val="nil"/>
              <w:left w:val="nil"/>
              <w:bottom w:val="nil"/>
              <w:right w:val="single" w:sz="4" w:space="0" w:color="auto"/>
            </w:tcBorders>
          </w:tcPr>
          <w:p w14:paraId="07A423E8" w14:textId="77777777" w:rsidR="00FA50E7" w:rsidRDefault="00FA50E7" w:rsidP="00FA50E7">
            <w:pPr>
              <w:spacing w:before="60" w:after="60"/>
              <w:rPr>
                <w:sz w:val="24"/>
                <w:szCs w:val="24"/>
              </w:rPr>
            </w:pPr>
            <w:r>
              <w:rPr>
                <w:sz w:val="24"/>
                <w:szCs w:val="24"/>
              </w:rPr>
              <w:t>Focus groups</w:t>
            </w:r>
          </w:p>
        </w:tc>
        <w:sdt>
          <w:sdtPr>
            <w:rPr>
              <w:sz w:val="24"/>
              <w:szCs w:val="24"/>
            </w:rPr>
            <w:id w:val="-44932221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tcBorders>
                <w:vAlign w:val="center"/>
              </w:tcPr>
              <w:p w14:paraId="3F022F6F" w14:textId="77777777" w:rsidR="00FA50E7" w:rsidRDefault="00FA50E7" w:rsidP="00FA50E7">
                <w:pPr>
                  <w:spacing w:before="60" w:after="60"/>
                  <w:jc w:val="center"/>
                  <w:rPr>
                    <w:sz w:val="24"/>
                    <w:szCs w:val="24"/>
                  </w:rPr>
                </w:pPr>
                <w:r>
                  <w:rPr>
                    <w:rFonts w:ascii="MS Gothic" w:eastAsia="MS Gothic" w:hAnsi="MS Gothic" w:hint="eastAsia"/>
                    <w:sz w:val="24"/>
                    <w:szCs w:val="24"/>
                  </w:rPr>
                  <w:t>☐</w:t>
                </w:r>
              </w:p>
            </w:tc>
          </w:sdtContent>
        </w:sdt>
        <w:sdt>
          <w:sdtPr>
            <w:rPr>
              <w:sz w:val="24"/>
              <w:szCs w:val="24"/>
            </w:rPr>
            <w:id w:val="-220070213"/>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51E278FC" w14:textId="77777777" w:rsidR="00FA50E7" w:rsidRDefault="00FA50E7" w:rsidP="00FA50E7">
                <w:pPr>
                  <w:spacing w:before="60" w:after="60"/>
                  <w:jc w:val="center"/>
                  <w:rPr>
                    <w:sz w:val="24"/>
                    <w:szCs w:val="24"/>
                  </w:rPr>
                </w:pPr>
                <w:r>
                  <w:rPr>
                    <w:rFonts w:ascii="MS Gothic" w:eastAsia="MS Gothic" w:hAnsi="MS Gothic" w:hint="eastAsia"/>
                    <w:sz w:val="24"/>
                    <w:szCs w:val="24"/>
                  </w:rPr>
                  <w:t>☐</w:t>
                </w:r>
              </w:p>
            </w:tc>
          </w:sdtContent>
        </w:sdt>
        <w:tc>
          <w:tcPr>
            <w:tcW w:w="6200" w:type="dxa"/>
            <w:tcBorders>
              <w:top w:val="single" w:sz="4" w:space="0" w:color="auto"/>
            </w:tcBorders>
          </w:tcPr>
          <w:p w14:paraId="78483635" w14:textId="77777777" w:rsidR="00FA50E7" w:rsidRDefault="00FA50E7" w:rsidP="00FA50E7">
            <w:pPr>
              <w:spacing w:before="60" w:after="60"/>
              <w:rPr>
                <w:sz w:val="24"/>
                <w:szCs w:val="24"/>
              </w:rPr>
            </w:pPr>
          </w:p>
        </w:tc>
      </w:tr>
      <w:tr w:rsidR="00FA50E7" w14:paraId="3DD26479" w14:textId="77777777" w:rsidTr="00B35181">
        <w:tc>
          <w:tcPr>
            <w:tcW w:w="2970" w:type="dxa"/>
            <w:tcBorders>
              <w:top w:val="nil"/>
              <w:left w:val="nil"/>
              <w:bottom w:val="nil"/>
              <w:right w:val="single" w:sz="4" w:space="0" w:color="auto"/>
            </w:tcBorders>
          </w:tcPr>
          <w:p w14:paraId="16D41B7B" w14:textId="77777777" w:rsidR="00FA50E7" w:rsidRDefault="00FA50E7" w:rsidP="00FA50E7">
            <w:pPr>
              <w:spacing w:before="60" w:after="60"/>
              <w:rPr>
                <w:sz w:val="24"/>
                <w:szCs w:val="24"/>
              </w:rPr>
            </w:pPr>
            <w:r>
              <w:rPr>
                <w:sz w:val="24"/>
                <w:szCs w:val="24"/>
              </w:rPr>
              <w:t>Other</w:t>
            </w:r>
          </w:p>
        </w:tc>
        <w:tc>
          <w:tcPr>
            <w:tcW w:w="7550" w:type="dxa"/>
            <w:gridSpan w:val="3"/>
            <w:tcBorders>
              <w:left w:val="single" w:sz="4" w:space="0" w:color="auto"/>
            </w:tcBorders>
          </w:tcPr>
          <w:p w14:paraId="3D419FE2" w14:textId="77777777" w:rsidR="00FA50E7" w:rsidRDefault="00FA50E7" w:rsidP="00FA50E7">
            <w:pPr>
              <w:spacing w:before="60" w:after="60"/>
              <w:rPr>
                <w:sz w:val="24"/>
                <w:szCs w:val="24"/>
              </w:rPr>
            </w:pPr>
            <w:r>
              <w:rPr>
                <w:sz w:val="24"/>
                <w:szCs w:val="24"/>
              </w:rPr>
              <w:t>Please type your response here.</w:t>
            </w:r>
          </w:p>
          <w:p w14:paraId="622EF0A2" w14:textId="77777777" w:rsidR="00B978CA" w:rsidRDefault="00B978CA" w:rsidP="00FA50E7">
            <w:pPr>
              <w:spacing w:before="60" w:after="60"/>
              <w:rPr>
                <w:sz w:val="24"/>
                <w:szCs w:val="24"/>
              </w:rPr>
            </w:pPr>
          </w:p>
        </w:tc>
      </w:tr>
    </w:tbl>
    <w:p w14:paraId="4B6545D5" w14:textId="77777777" w:rsidR="000C6AB9" w:rsidRPr="000C6AB9" w:rsidRDefault="000C6AB9" w:rsidP="000C6AB9">
      <w:pPr>
        <w:spacing w:before="240" w:after="240" w:line="240" w:lineRule="auto"/>
        <w:ind w:left="360"/>
        <w:rPr>
          <w:sz w:val="24"/>
          <w:szCs w:val="24"/>
        </w:rPr>
      </w:pPr>
    </w:p>
    <w:p w14:paraId="0734C7FC" w14:textId="77777777" w:rsidR="000C6AB9" w:rsidRDefault="00DA7AEB" w:rsidP="00DA7AEB">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Knowing that, at this time, the D</w:t>
      </w:r>
      <w:r w:rsidR="000C6AB9" w:rsidRPr="000C6AB9">
        <w:rPr>
          <w:rFonts w:asciiTheme="minorHAnsi" w:hAnsiTheme="minorHAnsi"/>
          <w:sz w:val="24"/>
          <w:szCs w:val="24"/>
        </w:rPr>
        <w:t>e</w:t>
      </w:r>
      <w:r w:rsidR="000C6AB9">
        <w:rPr>
          <w:rFonts w:asciiTheme="minorHAnsi" w:hAnsiTheme="minorHAnsi"/>
          <w:sz w:val="24"/>
          <w:szCs w:val="24"/>
        </w:rPr>
        <w:t>partment only has claims data, h</w:t>
      </w:r>
      <w:r w:rsidR="000C6AB9" w:rsidRPr="000C6AB9">
        <w:rPr>
          <w:rFonts w:asciiTheme="minorHAnsi" w:hAnsiTheme="minorHAnsi"/>
          <w:sz w:val="24"/>
          <w:szCs w:val="24"/>
        </w:rPr>
        <w:t>ow should population health</w:t>
      </w:r>
      <w:r>
        <w:rPr>
          <w:rFonts w:asciiTheme="minorHAnsi" w:hAnsiTheme="minorHAnsi"/>
          <w:sz w:val="24"/>
          <w:szCs w:val="24"/>
        </w:rPr>
        <w:t xml:space="preserve"> be measured</w:t>
      </w:r>
      <w:r w:rsidR="000C6AB9" w:rsidRPr="000C6AB9">
        <w:rPr>
          <w:rFonts w:asciiTheme="minorHAnsi" w:hAnsiTheme="minorHAnsi"/>
          <w:sz w:val="24"/>
          <w:szCs w:val="24"/>
        </w:rPr>
        <w:t>?</w:t>
      </w:r>
    </w:p>
    <w:p w14:paraId="7CDD0E31" w14:textId="77777777" w:rsidR="00DF5591" w:rsidRPr="00DF5591" w:rsidRDefault="00DF5591" w:rsidP="00DF5591">
      <w:pPr>
        <w:spacing w:before="240" w:after="240" w:line="240" w:lineRule="auto"/>
        <w:rPr>
          <w:sz w:val="24"/>
          <w:szCs w:val="24"/>
        </w:rPr>
      </w:pPr>
    </w:p>
    <w:p w14:paraId="0EE8CC97" w14:textId="77777777" w:rsidR="00785180" w:rsidRDefault="00785180" w:rsidP="00DA7AEB">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How should </w:t>
      </w:r>
      <w:r w:rsidR="00DA7AEB">
        <w:rPr>
          <w:rFonts w:asciiTheme="minorHAnsi" w:hAnsiTheme="minorHAnsi"/>
          <w:sz w:val="24"/>
          <w:szCs w:val="24"/>
        </w:rPr>
        <w:t>quality and performance data</w:t>
      </w:r>
      <w:r>
        <w:rPr>
          <w:rFonts w:asciiTheme="minorHAnsi" w:hAnsiTheme="minorHAnsi"/>
          <w:sz w:val="24"/>
          <w:szCs w:val="24"/>
        </w:rPr>
        <w:t xml:space="preserve"> be reported to the RCCOs, PCMPs, and the public?</w:t>
      </w:r>
    </w:p>
    <w:p w14:paraId="74A28D91" w14:textId="77777777" w:rsidR="00DF5591" w:rsidRPr="00DF5591" w:rsidRDefault="00DF5591" w:rsidP="00DF5591">
      <w:pPr>
        <w:spacing w:before="240" w:after="240" w:line="240" w:lineRule="auto"/>
        <w:rPr>
          <w:sz w:val="24"/>
          <w:szCs w:val="24"/>
        </w:rPr>
      </w:pPr>
    </w:p>
    <w:p w14:paraId="5FBDB650" w14:textId="1B25E279" w:rsidR="00AE3013" w:rsidRDefault="008A6D3D" w:rsidP="001E0A81">
      <w:pPr>
        <w:pStyle w:val="ListParagraph"/>
        <w:numPr>
          <w:ilvl w:val="0"/>
          <w:numId w:val="6"/>
        </w:numPr>
        <w:spacing w:before="240" w:after="240" w:line="240" w:lineRule="auto"/>
        <w:contextualSpacing w:val="0"/>
        <w:rPr>
          <w:rFonts w:asciiTheme="minorHAnsi" w:hAnsiTheme="minorHAnsi"/>
          <w:sz w:val="24"/>
          <w:szCs w:val="24"/>
        </w:rPr>
      </w:pPr>
      <w:r w:rsidRPr="008A6D3D">
        <w:rPr>
          <w:rFonts w:asciiTheme="minorHAnsi" w:hAnsiTheme="minorHAnsi"/>
          <w:b/>
          <w:sz w:val="24"/>
          <w:szCs w:val="24"/>
        </w:rPr>
        <w:t>Measures for payment</w:t>
      </w:r>
      <w:r>
        <w:rPr>
          <w:rFonts w:asciiTheme="minorHAnsi" w:hAnsiTheme="minorHAnsi"/>
          <w:sz w:val="24"/>
          <w:szCs w:val="24"/>
        </w:rPr>
        <w:t>.  Please use the table below to describe h</w:t>
      </w:r>
      <w:r w:rsidR="00AE3013">
        <w:rPr>
          <w:rFonts w:asciiTheme="minorHAnsi" w:hAnsiTheme="minorHAnsi"/>
          <w:sz w:val="24"/>
          <w:szCs w:val="24"/>
        </w:rPr>
        <w:t>ow many measures should</w:t>
      </w:r>
      <w:r w:rsidR="0032050E">
        <w:rPr>
          <w:rFonts w:asciiTheme="minorHAnsi" w:hAnsiTheme="minorHAnsi"/>
          <w:sz w:val="24"/>
          <w:szCs w:val="24"/>
        </w:rPr>
        <w:t xml:space="preserve"> be tied to payment at one time.</w:t>
      </w:r>
      <w:r w:rsidR="001E0A81">
        <w:rPr>
          <w:rFonts w:asciiTheme="minorHAnsi" w:hAnsiTheme="minorHAnsi"/>
          <w:sz w:val="24"/>
          <w:szCs w:val="24"/>
        </w:rPr>
        <w:t xml:space="preserve">  These could function similarly to </w:t>
      </w:r>
      <w:r w:rsidR="001E0A81" w:rsidRPr="001E0A81">
        <w:rPr>
          <w:rFonts w:asciiTheme="minorHAnsi" w:hAnsiTheme="minorHAnsi"/>
          <w:sz w:val="24"/>
          <w:szCs w:val="24"/>
        </w:rPr>
        <w:t>Key Performance Indicators</w:t>
      </w:r>
      <w:r w:rsidR="001E0A81">
        <w:rPr>
          <w:rFonts w:asciiTheme="minorHAnsi" w:hAnsiTheme="minorHAnsi"/>
          <w:sz w:val="24"/>
          <w:szCs w:val="24"/>
        </w:rPr>
        <w:t xml:space="preserve">, but they do not necessarily have to do so. </w:t>
      </w:r>
      <w:r w:rsidR="0032050E">
        <w:rPr>
          <w:rFonts w:asciiTheme="minorHAnsi" w:hAnsiTheme="minorHAnsi"/>
          <w:sz w:val="24"/>
          <w:szCs w:val="24"/>
        </w:rPr>
        <w:t xml:space="preserve"> Please a</w:t>
      </w:r>
      <w:r w:rsidR="0032050E" w:rsidRPr="0032050E">
        <w:rPr>
          <w:rFonts w:asciiTheme="minorHAnsi" w:hAnsiTheme="minorHAnsi"/>
          <w:sz w:val="24"/>
          <w:szCs w:val="24"/>
        </w:rPr>
        <w:t>ssume that the Department will try to align measures with other programs to the extent possible</w:t>
      </w:r>
      <w:r w:rsidR="0032050E">
        <w:rPr>
          <w:rFonts w:asciiTheme="minorHAnsi" w:hAnsiTheme="minorHAnsi"/>
          <w:sz w:val="24"/>
          <w:szCs w:val="24"/>
        </w:rPr>
        <w:t>.</w:t>
      </w:r>
    </w:p>
    <w:tbl>
      <w:tblPr>
        <w:tblStyle w:val="TableGrid"/>
        <w:tblW w:w="0" w:type="auto"/>
        <w:tblInd w:w="360" w:type="dxa"/>
        <w:tblLayout w:type="fixed"/>
        <w:tblLook w:val="04A0" w:firstRow="1" w:lastRow="0" w:firstColumn="1" w:lastColumn="0" w:noHBand="0" w:noVBand="1"/>
      </w:tblPr>
      <w:tblGrid>
        <w:gridCol w:w="2245"/>
        <w:gridCol w:w="900"/>
      </w:tblGrid>
      <w:tr w:rsidR="00AE3013" w14:paraId="4395FD27"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0C07FA73" w14:textId="77777777" w:rsidR="00AE3013" w:rsidRDefault="00AE3013" w:rsidP="00BD5999">
            <w:pPr>
              <w:jc w:val="center"/>
              <w:rPr>
                <w:b/>
                <w:sz w:val="24"/>
                <w:szCs w:val="24"/>
              </w:rPr>
            </w:pPr>
            <w:r>
              <w:rPr>
                <w:b/>
                <w:sz w:val="24"/>
                <w:szCs w:val="24"/>
              </w:rPr>
              <w:t>Measures</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1FCA05" w14:textId="77777777" w:rsidR="00AE3013" w:rsidRDefault="00AE3013" w:rsidP="00BD5999">
            <w:pPr>
              <w:jc w:val="center"/>
              <w:rPr>
                <w:b/>
                <w:sz w:val="24"/>
                <w:szCs w:val="24"/>
              </w:rPr>
            </w:pPr>
          </w:p>
        </w:tc>
      </w:tr>
      <w:tr w:rsidR="00AE3013" w14:paraId="6224AA03"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6C1DAB1D" w14:textId="176E0025" w:rsidR="00AE3013" w:rsidRDefault="0032050E" w:rsidP="00BD5999">
            <w:pPr>
              <w:rPr>
                <w:sz w:val="24"/>
                <w:szCs w:val="24"/>
              </w:rPr>
            </w:pPr>
            <w:r>
              <w:rPr>
                <w:sz w:val="24"/>
                <w:szCs w:val="24"/>
              </w:rPr>
              <w:t>1-</w:t>
            </w:r>
            <w:r w:rsidR="00517ACA">
              <w:rPr>
                <w:sz w:val="24"/>
                <w:szCs w:val="24"/>
              </w:rPr>
              <w:t>7</w:t>
            </w:r>
          </w:p>
        </w:tc>
        <w:sdt>
          <w:sdtPr>
            <w:rPr>
              <w:sz w:val="24"/>
              <w:szCs w:val="24"/>
            </w:rPr>
            <w:id w:val="-160333317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493A7198" w14:textId="77777777" w:rsidR="00AE3013" w:rsidRDefault="00AE3013" w:rsidP="00BD5999">
                <w:pPr>
                  <w:jc w:val="center"/>
                  <w:rPr>
                    <w:sz w:val="24"/>
                    <w:szCs w:val="24"/>
                  </w:rPr>
                </w:pPr>
                <w:r>
                  <w:rPr>
                    <w:rFonts w:ascii="MS Gothic" w:eastAsia="MS Gothic" w:hAnsi="MS Gothic" w:hint="eastAsia"/>
                    <w:sz w:val="24"/>
                    <w:szCs w:val="24"/>
                  </w:rPr>
                  <w:t>☐</w:t>
                </w:r>
              </w:p>
            </w:tc>
          </w:sdtContent>
        </w:sdt>
      </w:tr>
      <w:tr w:rsidR="00AE3013" w14:paraId="7A3EAF5E"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4DC10405" w14:textId="1C8B1599" w:rsidR="00AE3013" w:rsidRDefault="000C3240" w:rsidP="00BD5999">
            <w:pPr>
              <w:rPr>
                <w:sz w:val="24"/>
                <w:szCs w:val="24"/>
              </w:rPr>
            </w:pPr>
            <w:r>
              <w:rPr>
                <w:sz w:val="24"/>
                <w:szCs w:val="24"/>
              </w:rPr>
              <w:t>8</w:t>
            </w:r>
            <w:r w:rsidR="0032050E">
              <w:rPr>
                <w:sz w:val="24"/>
                <w:szCs w:val="24"/>
              </w:rPr>
              <w:t>-10</w:t>
            </w:r>
          </w:p>
        </w:tc>
        <w:sdt>
          <w:sdtPr>
            <w:rPr>
              <w:sz w:val="24"/>
              <w:szCs w:val="24"/>
            </w:rPr>
            <w:id w:val="500546766"/>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00C3FFF3" w14:textId="77777777" w:rsidR="00AE3013" w:rsidRDefault="00AE3013" w:rsidP="00BD5999">
                <w:pPr>
                  <w:jc w:val="center"/>
                  <w:rPr>
                    <w:sz w:val="24"/>
                    <w:szCs w:val="24"/>
                  </w:rPr>
                </w:pPr>
                <w:r>
                  <w:rPr>
                    <w:rFonts w:ascii="MS Gothic" w:eastAsia="MS Gothic" w:hAnsi="MS Gothic" w:hint="eastAsia"/>
                    <w:sz w:val="24"/>
                    <w:szCs w:val="24"/>
                  </w:rPr>
                  <w:t>☐</w:t>
                </w:r>
              </w:p>
            </w:tc>
          </w:sdtContent>
        </w:sdt>
      </w:tr>
      <w:tr w:rsidR="00AE3013" w14:paraId="2FA2C46A"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51DA9BCA" w14:textId="77777777" w:rsidR="00AE3013" w:rsidRDefault="0032050E" w:rsidP="00BD5999">
            <w:pPr>
              <w:rPr>
                <w:sz w:val="24"/>
                <w:szCs w:val="24"/>
              </w:rPr>
            </w:pPr>
            <w:r>
              <w:rPr>
                <w:sz w:val="24"/>
                <w:szCs w:val="24"/>
              </w:rPr>
              <w:t>11-20</w:t>
            </w:r>
          </w:p>
        </w:tc>
        <w:sdt>
          <w:sdtPr>
            <w:rPr>
              <w:sz w:val="24"/>
              <w:szCs w:val="24"/>
            </w:rPr>
            <w:id w:val="108896885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4A977650" w14:textId="77777777" w:rsidR="00AE3013" w:rsidRDefault="00AE3013" w:rsidP="00BD5999">
                <w:pPr>
                  <w:jc w:val="center"/>
                  <w:rPr>
                    <w:sz w:val="24"/>
                    <w:szCs w:val="24"/>
                  </w:rPr>
                </w:pPr>
                <w:r>
                  <w:rPr>
                    <w:rFonts w:ascii="MS Gothic" w:eastAsia="MS Gothic" w:hAnsi="MS Gothic" w:hint="eastAsia"/>
                    <w:sz w:val="24"/>
                    <w:szCs w:val="24"/>
                  </w:rPr>
                  <w:t>☐</w:t>
                </w:r>
              </w:p>
            </w:tc>
          </w:sdtContent>
        </w:sdt>
      </w:tr>
      <w:tr w:rsidR="0032050E" w14:paraId="7AC91615"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1255D8D3" w14:textId="77777777" w:rsidR="0032050E" w:rsidRDefault="0032050E" w:rsidP="0032050E">
            <w:pPr>
              <w:rPr>
                <w:sz w:val="24"/>
                <w:szCs w:val="24"/>
              </w:rPr>
            </w:pPr>
            <w:r>
              <w:rPr>
                <w:sz w:val="24"/>
                <w:szCs w:val="24"/>
              </w:rPr>
              <w:t>21-30</w:t>
            </w:r>
          </w:p>
        </w:tc>
        <w:sdt>
          <w:sdtPr>
            <w:rPr>
              <w:sz w:val="24"/>
              <w:szCs w:val="24"/>
            </w:rPr>
            <w:id w:val="206042880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026BC09E" w14:textId="77777777" w:rsidR="0032050E" w:rsidRDefault="0032050E" w:rsidP="0032050E">
                <w:pPr>
                  <w:jc w:val="center"/>
                  <w:rPr>
                    <w:sz w:val="24"/>
                    <w:szCs w:val="24"/>
                  </w:rPr>
                </w:pPr>
                <w:r>
                  <w:rPr>
                    <w:rFonts w:ascii="MS Gothic" w:eastAsia="MS Gothic" w:hAnsi="MS Gothic" w:hint="eastAsia"/>
                    <w:sz w:val="24"/>
                    <w:szCs w:val="24"/>
                  </w:rPr>
                  <w:t>☐</w:t>
                </w:r>
              </w:p>
            </w:tc>
          </w:sdtContent>
        </w:sdt>
      </w:tr>
      <w:tr w:rsidR="0032050E" w14:paraId="1EF21AF2"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0F6115AD" w14:textId="77777777" w:rsidR="0032050E" w:rsidRDefault="0032050E" w:rsidP="0032050E">
            <w:pPr>
              <w:rPr>
                <w:sz w:val="24"/>
                <w:szCs w:val="24"/>
              </w:rPr>
            </w:pPr>
            <w:r>
              <w:rPr>
                <w:sz w:val="24"/>
                <w:szCs w:val="24"/>
              </w:rPr>
              <w:lastRenderedPageBreak/>
              <w:t>31-40</w:t>
            </w:r>
          </w:p>
        </w:tc>
        <w:sdt>
          <w:sdtPr>
            <w:rPr>
              <w:sz w:val="24"/>
              <w:szCs w:val="24"/>
            </w:rPr>
            <w:id w:val="614330182"/>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1A894393" w14:textId="77777777" w:rsidR="0032050E" w:rsidRDefault="0032050E" w:rsidP="0032050E">
                <w:pPr>
                  <w:jc w:val="center"/>
                  <w:rPr>
                    <w:sz w:val="24"/>
                    <w:szCs w:val="24"/>
                  </w:rPr>
                </w:pPr>
                <w:r>
                  <w:rPr>
                    <w:rFonts w:ascii="MS Gothic" w:eastAsia="MS Gothic" w:hAnsi="MS Gothic" w:hint="eastAsia"/>
                    <w:sz w:val="24"/>
                    <w:szCs w:val="24"/>
                  </w:rPr>
                  <w:t>☐</w:t>
                </w:r>
              </w:p>
            </w:tc>
          </w:sdtContent>
        </w:sdt>
      </w:tr>
      <w:tr w:rsidR="0032050E" w14:paraId="66644587"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490086C3" w14:textId="77777777" w:rsidR="0032050E" w:rsidRDefault="0032050E" w:rsidP="0032050E">
            <w:pPr>
              <w:rPr>
                <w:sz w:val="24"/>
                <w:szCs w:val="24"/>
              </w:rPr>
            </w:pPr>
            <w:r>
              <w:rPr>
                <w:sz w:val="24"/>
                <w:szCs w:val="24"/>
              </w:rPr>
              <w:t>41-50</w:t>
            </w:r>
          </w:p>
        </w:tc>
        <w:sdt>
          <w:sdtPr>
            <w:rPr>
              <w:sz w:val="24"/>
              <w:szCs w:val="24"/>
            </w:rPr>
            <w:id w:val="-1075041734"/>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343EC04E" w14:textId="77777777" w:rsidR="0032050E" w:rsidRDefault="0032050E" w:rsidP="0032050E">
                <w:pPr>
                  <w:jc w:val="center"/>
                  <w:rPr>
                    <w:sz w:val="24"/>
                    <w:szCs w:val="24"/>
                  </w:rPr>
                </w:pPr>
                <w:r>
                  <w:rPr>
                    <w:rFonts w:ascii="MS Gothic" w:eastAsia="MS Gothic" w:hAnsi="MS Gothic" w:hint="eastAsia"/>
                    <w:sz w:val="24"/>
                    <w:szCs w:val="24"/>
                  </w:rPr>
                  <w:t>☐</w:t>
                </w:r>
              </w:p>
            </w:tc>
          </w:sdtContent>
        </w:sdt>
      </w:tr>
      <w:tr w:rsidR="0032050E" w14:paraId="22B169E9"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2FCC3A0A" w14:textId="755A48CE" w:rsidR="0032050E" w:rsidRDefault="006702B3" w:rsidP="0032050E">
            <w:pPr>
              <w:rPr>
                <w:sz w:val="24"/>
                <w:szCs w:val="24"/>
              </w:rPr>
            </w:pPr>
            <w:r>
              <w:rPr>
                <w:sz w:val="24"/>
                <w:szCs w:val="24"/>
              </w:rPr>
              <w:t>5</w:t>
            </w:r>
            <w:r w:rsidR="000C3240">
              <w:rPr>
                <w:sz w:val="24"/>
                <w:szCs w:val="24"/>
              </w:rPr>
              <w:t>1</w:t>
            </w:r>
            <w:r w:rsidR="0032050E">
              <w:rPr>
                <w:sz w:val="24"/>
                <w:szCs w:val="24"/>
              </w:rPr>
              <w:t xml:space="preserve">+ </w:t>
            </w:r>
          </w:p>
        </w:tc>
        <w:sdt>
          <w:sdtPr>
            <w:rPr>
              <w:sz w:val="24"/>
              <w:szCs w:val="24"/>
            </w:rPr>
            <w:id w:val="259035626"/>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48DB5DFC" w14:textId="77777777" w:rsidR="0032050E" w:rsidRDefault="0032050E" w:rsidP="0032050E">
                <w:pPr>
                  <w:jc w:val="center"/>
                  <w:rPr>
                    <w:sz w:val="24"/>
                    <w:szCs w:val="24"/>
                  </w:rPr>
                </w:pPr>
                <w:r>
                  <w:rPr>
                    <w:rFonts w:ascii="MS Gothic" w:eastAsia="MS Gothic" w:hAnsi="MS Gothic" w:hint="eastAsia"/>
                    <w:sz w:val="24"/>
                    <w:szCs w:val="24"/>
                  </w:rPr>
                  <w:t>☐</w:t>
                </w:r>
              </w:p>
            </w:tc>
          </w:sdtContent>
        </w:sdt>
      </w:tr>
      <w:tr w:rsidR="0032050E" w14:paraId="3E3D4D10"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0B38CF90" w14:textId="691B814B" w:rsidR="0032050E" w:rsidRDefault="00DF5591" w:rsidP="0032050E">
            <w:pPr>
              <w:rPr>
                <w:sz w:val="24"/>
                <w:szCs w:val="24"/>
              </w:rPr>
            </w:pPr>
            <w:r>
              <w:rPr>
                <w:sz w:val="24"/>
                <w:szCs w:val="24"/>
              </w:rPr>
              <w:t>None</w:t>
            </w:r>
          </w:p>
        </w:tc>
        <w:sdt>
          <w:sdtPr>
            <w:rPr>
              <w:sz w:val="24"/>
              <w:szCs w:val="24"/>
            </w:rPr>
            <w:id w:val="398029343"/>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1D7F7878" w14:textId="77777777" w:rsidR="0032050E" w:rsidRDefault="0032050E" w:rsidP="0032050E">
                <w:pPr>
                  <w:jc w:val="center"/>
                  <w:rPr>
                    <w:sz w:val="24"/>
                    <w:szCs w:val="24"/>
                  </w:rPr>
                </w:pPr>
                <w:r>
                  <w:rPr>
                    <w:rFonts w:ascii="MS Gothic" w:eastAsia="MS Gothic" w:hAnsi="MS Gothic" w:hint="eastAsia"/>
                    <w:sz w:val="24"/>
                    <w:szCs w:val="24"/>
                  </w:rPr>
                  <w:t>☐</w:t>
                </w:r>
              </w:p>
            </w:tc>
          </w:sdtContent>
        </w:sdt>
      </w:tr>
    </w:tbl>
    <w:p w14:paraId="50C244DD" w14:textId="77777777" w:rsidR="004A5367" w:rsidRDefault="004A5367" w:rsidP="004A5367">
      <w:pPr>
        <w:spacing w:before="240" w:after="240" w:line="240" w:lineRule="auto"/>
        <w:rPr>
          <w:sz w:val="24"/>
          <w:szCs w:val="24"/>
        </w:rPr>
      </w:pPr>
    </w:p>
    <w:p w14:paraId="5F3C08D7" w14:textId="77777777" w:rsidR="00DF5591" w:rsidRPr="004A5367" w:rsidRDefault="00DF5591" w:rsidP="004A5367">
      <w:pPr>
        <w:spacing w:before="240" w:after="240" w:line="240" w:lineRule="auto"/>
        <w:rPr>
          <w:sz w:val="24"/>
          <w:szCs w:val="24"/>
        </w:rPr>
      </w:pPr>
    </w:p>
    <w:p w14:paraId="47D8BB42" w14:textId="77777777" w:rsidR="00AE3013" w:rsidRDefault="00AE3013" w:rsidP="00AE3013">
      <w:pPr>
        <w:pStyle w:val="ListParagraph"/>
        <w:numPr>
          <w:ilvl w:val="0"/>
          <w:numId w:val="6"/>
        </w:numPr>
        <w:spacing w:before="240" w:after="240" w:line="240" w:lineRule="auto"/>
        <w:contextualSpacing w:val="0"/>
        <w:rPr>
          <w:rFonts w:asciiTheme="minorHAnsi" w:hAnsiTheme="minorHAnsi"/>
          <w:sz w:val="24"/>
          <w:szCs w:val="24"/>
        </w:rPr>
      </w:pPr>
      <w:r w:rsidRPr="00AE3013">
        <w:rPr>
          <w:rFonts w:asciiTheme="minorHAnsi" w:hAnsiTheme="minorHAnsi"/>
          <w:sz w:val="24"/>
          <w:szCs w:val="24"/>
        </w:rPr>
        <w:t>What percent of RCCO payments should be tied to measures or performance?</w:t>
      </w:r>
    </w:p>
    <w:tbl>
      <w:tblPr>
        <w:tblStyle w:val="TableGrid"/>
        <w:tblW w:w="0" w:type="auto"/>
        <w:tblInd w:w="360" w:type="dxa"/>
        <w:tblLayout w:type="fixed"/>
        <w:tblLook w:val="04A0" w:firstRow="1" w:lastRow="0" w:firstColumn="1" w:lastColumn="0" w:noHBand="0" w:noVBand="1"/>
      </w:tblPr>
      <w:tblGrid>
        <w:gridCol w:w="2245"/>
        <w:gridCol w:w="900"/>
      </w:tblGrid>
      <w:tr w:rsidR="00E943D4" w14:paraId="7C78E12E" w14:textId="77777777" w:rsidTr="00181A06">
        <w:tc>
          <w:tcPr>
            <w:tcW w:w="2245" w:type="dxa"/>
            <w:tcBorders>
              <w:top w:val="single" w:sz="4" w:space="0" w:color="auto"/>
              <w:left w:val="single" w:sz="4" w:space="0" w:color="auto"/>
              <w:bottom w:val="single" w:sz="4" w:space="0" w:color="auto"/>
              <w:right w:val="single" w:sz="4" w:space="0" w:color="auto"/>
            </w:tcBorders>
            <w:vAlign w:val="center"/>
            <w:hideMark/>
          </w:tcPr>
          <w:p w14:paraId="6094BF2C" w14:textId="77777777" w:rsidR="00E943D4" w:rsidRDefault="00E943D4" w:rsidP="00181A06">
            <w:pPr>
              <w:jc w:val="center"/>
              <w:rPr>
                <w:b/>
                <w:sz w:val="24"/>
                <w:szCs w:val="24"/>
              </w:rPr>
            </w:pPr>
            <w:r>
              <w:rPr>
                <w:b/>
                <w:sz w:val="24"/>
                <w:szCs w:val="24"/>
              </w:rPr>
              <w:t>Percentage</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76DFEA" w14:textId="77777777" w:rsidR="00E943D4" w:rsidRDefault="00E943D4" w:rsidP="00181A06">
            <w:pPr>
              <w:jc w:val="center"/>
              <w:rPr>
                <w:b/>
                <w:sz w:val="24"/>
                <w:szCs w:val="24"/>
              </w:rPr>
            </w:pPr>
          </w:p>
        </w:tc>
      </w:tr>
      <w:tr w:rsidR="00E943D4" w14:paraId="46D85671" w14:textId="77777777" w:rsidTr="00181A06">
        <w:tc>
          <w:tcPr>
            <w:tcW w:w="2245" w:type="dxa"/>
            <w:tcBorders>
              <w:top w:val="single" w:sz="4" w:space="0" w:color="auto"/>
              <w:left w:val="single" w:sz="4" w:space="0" w:color="auto"/>
              <w:bottom w:val="single" w:sz="4" w:space="0" w:color="auto"/>
              <w:right w:val="single" w:sz="4" w:space="0" w:color="auto"/>
            </w:tcBorders>
            <w:vAlign w:val="center"/>
            <w:hideMark/>
          </w:tcPr>
          <w:p w14:paraId="4463A55C" w14:textId="77777777" w:rsidR="00E943D4" w:rsidRDefault="004A5367" w:rsidP="00181A06">
            <w:pPr>
              <w:rPr>
                <w:sz w:val="24"/>
                <w:szCs w:val="24"/>
              </w:rPr>
            </w:pPr>
            <w:r>
              <w:rPr>
                <w:sz w:val="24"/>
                <w:szCs w:val="24"/>
              </w:rPr>
              <w:t>10-20%</w:t>
            </w:r>
          </w:p>
        </w:tc>
        <w:sdt>
          <w:sdtPr>
            <w:rPr>
              <w:sz w:val="24"/>
              <w:szCs w:val="24"/>
            </w:rPr>
            <w:id w:val="333887641"/>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3DCB99CE" w14:textId="77777777" w:rsidR="00E943D4" w:rsidRDefault="00E943D4" w:rsidP="00181A06">
                <w:pPr>
                  <w:jc w:val="center"/>
                  <w:rPr>
                    <w:sz w:val="24"/>
                    <w:szCs w:val="24"/>
                  </w:rPr>
                </w:pPr>
                <w:r>
                  <w:rPr>
                    <w:rFonts w:ascii="MS Gothic" w:eastAsia="MS Gothic" w:hAnsi="MS Gothic" w:hint="eastAsia"/>
                    <w:sz w:val="24"/>
                    <w:szCs w:val="24"/>
                  </w:rPr>
                  <w:t>☐</w:t>
                </w:r>
              </w:p>
            </w:tc>
          </w:sdtContent>
        </w:sdt>
      </w:tr>
      <w:tr w:rsidR="00E943D4" w14:paraId="588D8FDA" w14:textId="77777777" w:rsidTr="00181A06">
        <w:tc>
          <w:tcPr>
            <w:tcW w:w="2245" w:type="dxa"/>
            <w:tcBorders>
              <w:top w:val="single" w:sz="4" w:space="0" w:color="auto"/>
              <w:left w:val="single" w:sz="4" w:space="0" w:color="auto"/>
              <w:bottom w:val="single" w:sz="4" w:space="0" w:color="auto"/>
              <w:right w:val="single" w:sz="4" w:space="0" w:color="auto"/>
            </w:tcBorders>
            <w:vAlign w:val="center"/>
            <w:hideMark/>
          </w:tcPr>
          <w:p w14:paraId="74790863" w14:textId="77777777" w:rsidR="00E943D4" w:rsidRDefault="004A5367" w:rsidP="004A5367">
            <w:pPr>
              <w:rPr>
                <w:sz w:val="24"/>
                <w:szCs w:val="24"/>
              </w:rPr>
            </w:pPr>
            <w:r>
              <w:rPr>
                <w:sz w:val="24"/>
                <w:szCs w:val="24"/>
              </w:rPr>
              <w:t>21-30%</w:t>
            </w:r>
          </w:p>
        </w:tc>
        <w:sdt>
          <w:sdtPr>
            <w:rPr>
              <w:sz w:val="24"/>
              <w:szCs w:val="24"/>
            </w:rPr>
            <w:id w:val="59206120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6243A7E9" w14:textId="77777777" w:rsidR="00E943D4" w:rsidRDefault="00E943D4" w:rsidP="00181A06">
                <w:pPr>
                  <w:jc w:val="center"/>
                  <w:rPr>
                    <w:sz w:val="24"/>
                    <w:szCs w:val="24"/>
                  </w:rPr>
                </w:pPr>
                <w:r>
                  <w:rPr>
                    <w:rFonts w:ascii="MS Gothic" w:eastAsia="MS Gothic" w:hAnsi="MS Gothic" w:hint="eastAsia"/>
                    <w:sz w:val="24"/>
                    <w:szCs w:val="24"/>
                  </w:rPr>
                  <w:t>☐</w:t>
                </w:r>
              </w:p>
            </w:tc>
          </w:sdtContent>
        </w:sdt>
      </w:tr>
      <w:tr w:rsidR="00E943D4" w14:paraId="5404A09E" w14:textId="77777777" w:rsidTr="00181A06">
        <w:tc>
          <w:tcPr>
            <w:tcW w:w="2245" w:type="dxa"/>
            <w:tcBorders>
              <w:top w:val="single" w:sz="4" w:space="0" w:color="auto"/>
              <w:left w:val="single" w:sz="4" w:space="0" w:color="auto"/>
              <w:bottom w:val="single" w:sz="4" w:space="0" w:color="auto"/>
              <w:right w:val="single" w:sz="4" w:space="0" w:color="auto"/>
            </w:tcBorders>
            <w:vAlign w:val="center"/>
          </w:tcPr>
          <w:p w14:paraId="49D481DA" w14:textId="77777777" w:rsidR="00E943D4" w:rsidRDefault="004A5367" w:rsidP="00181A06">
            <w:pPr>
              <w:rPr>
                <w:sz w:val="24"/>
                <w:szCs w:val="24"/>
              </w:rPr>
            </w:pPr>
            <w:r>
              <w:rPr>
                <w:sz w:val="24"/>
                <w:szCs w:val="24"/>
              </w:rPr>
              <w:t>31-40%</w:t>
            </w:r>
          </w:p>
        </w:tc>
        <w:sdt>
          <w:sdtPr>
            <w:rPr>
              <w:sz w:val="24"/>
              <w:szCs w:val="24"/>
            </w:rPr>
            <w:id w:val="189738981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788651FF" w14:textId="77777777" w:rsidR="00E943D4" w:rsidRDefault="00E943D4" w:rsidP="00181A06">
                <w:pPr>
                  <w:jc w:val="center"/>
                  <w:rPr>
                    <w:sz w:val="24"/>
                    <w:szCs w:val="24"/>
                  </w:rPr>
                </w:pPr>
                <w:r>
                  <w:rPr>
                    <w:rFonts w:ascii="MS Gothic" w:eastAsia="MS Gothic" w:hAnsi="MS Gothic" w:hint="eastAsia"/>
                    <w:sz w:val="24"/>
                    <w:szCs w:val="24"/>
                  </w:rPr>
                  <w:t>☐</w:t>
                </w:r>
              </w:p>
            </w:tc>
          </w:sdtContent>
        </w:sdt>
      </w:tr>
      <w:tr w:rsidR="00E943D4" w14:paraId="2AA7EE15" w14:textId="77777777" w:rsidTr="00181A06">
        <w:tc>
          <w:tcPr>
            <w:tcW w:w="2245" w:type="dxa"/>
            <w:tcBorders>
              <w:top w:val="single" w:sz="4" w:space="0" w:color="auto"/>
              <w:left w:val="single" w:sz="4" w:space="0" w:color="auto"/>
              <w:bottom w:val="single" w:sz="4" w:space="0" w:color="auto"/>
              <w:right w:val="single" w:sz="4" w:space="0" w:color="auto"/>
            </w:tcBorders>
            <w:vAlign w:val="center"/>
            <w:hideMark/>
          </w:tcPr>
          <w:p w14:paraId="5092A656" w14:textId="77777777" w:rsidR="00E943D4" w:rsidRDefault="004A5367" w:rsidP="00181A06">
            <w:pPr>
              <w:rPr>
                <w:sz w:val="24"/>
                <w:szCs w:val="24"/>
              </w:rPr>
            </w:pPr>
            <w:r>
              <w:rPr>
                <w:sz w:val="24"/>
                <w:szCs w:val="24"/>
              </w:rPr>
              <w:t>41-50%</w:t>
            </w:r>
          </w:p>
        </w:tc>
        <w:sdt>
          <w:sdtPr>
            <w:rPr>
              <w:sz w:val="24"/>
              <w:szCs w:val="24"/>
            </w:rPr>
            <w:id w:val="1319846525"/>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25042263" w14:textId="77777777" w:rsidR="00E943D4" w:rsidRDefault="00E943D4" w:rsidP="00181A06">
                <w:pPr>
                  <w:jc w:val="center"/>
                  <w:rPr>
                    <w:sz w:val="24"/>
                    <w:szCs w:val="24"/>
                  </w:rPr>
                </w:pPr>
                <w:r>
                  <w:rPr>
                    <w:rFonts w:ascii="MS Gothic" w:eastAsia="MS Gothic" w:hAnsi="MS Gothic" w:hint="eastAsia"/>
                    <w:sz w:val="24"/>
                    <w:szCs w:val="24"/>
                  </w:rPr>
                  <w:t>☐</w:t>
                </w:r>
              </w:p>
            </w:tc>
          </w:sdtContent>
        </w:sdt>
      </w:tr>
      <w:tr w:rsidR="00E943D4" w14:paraId="6B9C7199" w14:textId="77777777" w:rsidTr="00181A06">
        <w:tc>
          <w:tcPr>
            <w:tcW w:w="2245" w:type="dxa"/>
            <w:tcBorders>
              <w:top w:val="single" w:sz="4" w:space="0" w:color="auto"/>
              <w:left w:val="single" w:sz="4" w:space="0" w:color="auto"/>
              <w:bottom w:val="single" w:sz="4" w:space="0" w:color="auto"/>
              <w:right w:val="single" w:sz="4" w:space="0" w:color="auto"/>
            </w:tcBorders>
            <w:vAlign w:val="center"/>
          </w:tcPr>
          <w:p w14:paraId="0765655D" w14:textId="77777777" w:rsidR="00E943D4" w:rsidRDefault="004A5367" w:rsidP="00181A06">
            <w:pPr>
              <w:rPr>
                <w:sz w:val="24"/>
                <w:szCs w:val="24"/>
              </w:rPr>
            </w:pPr>
            <w:r>
              <w:rPr>
                <w:sz w:val="24"/>
                <w:szCs w:val="24"/>
              </w:rPr>
              <w:t>51-60%</w:t>
            </w:r>
          </w:p>
        </w:tc>
        <w:sdt>
          <w:sdtPr>
            <w:rPr>
              <w:sz w:val="24"/>
              <w:szCs w:val="24"/>
            </w:rPr>
            <w:id w:val="404416639"/>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57EE4A12" w14:textId="77777777" w:rsidR="00E943D4" w:rsidRDefault="00E943D4" w:rsidP="00181A06">
                <w:pPr>
                  <w:jc w:val="center"/>
                  <w:rPr>
                    <w:sz w:val="24"/>
                    <w:szCs w:val="24"/>
                  </w:rPr>
                </w:pPr>
                <w:r>
                  <w:rPr>
                    <w:rFonts w:ascii="MS Gothic" w:eastAsia="MS Gothic" w:hAnsi="MS Gothic" w:hint="eastAsia"/>
                    <w:sz w:val="24"/>
                    <w:szCs w:val="24"/>
                  </w:rPr>
                  <w:t>☐</w:t>
                </w:r>
              </w:p>
            </w:tc>
          </w:sdtContent>
        </w:sdt>
      </w:tr>
      <w:tr w:rsidR="00E943D4" w14:paraId="3A3E8429" w14:textId="77777777" w:rsidTr="00181A06">
        <w:tc>
          <w:tcPr>
            <w:tcW w:w="2245" w:type="dxa"/>
            <w:tcBorders>
              <w:top w:val="single" w:sz="4" w:space="0" w:color="auto"/>
              <w:left w:val="single" w:sz="4" w:space="0" w:color="auto"/>
              <w:bottom w:val="single" w:sz="4" w:space="0" w:color="auto"/>
              <w:right w:val="single" w:sz="4" w:space="0" w:color="auto"/>
            </w:tcBorders>
            <w:vAlign w:val="center"/>
          </w:tcPr>
          <w:p w14:paraId="6BBEEB59" w14:textId="77777777" w:rsidR="00E943D4" w:rsidRDefault="004A5367" w:rsidP="00181A06">
            <w:pPr>
              <w:rPr>
                <w:sz w:val="24"/>
                <w:szCs w:val="24"/>
              </w:rPr>
            </w:pPr>
            <w:r>
              <w:rPr>
                <w:sz w:val="24"/>
                <w:szCs w:val="24"/>
              </w:rPr>
              <w:t>61-70%</w:t>
            </w:r>
          </w:p>
        </w:tc>
        <w:sdt>
          <w:sdtPr>
            <w:rPr>
              <w:sz w:val="24"/>
              <w:szCs w:val="24"/>
            </w:rPr>
            <w:id w:val="-886643519"/>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16579D69" w14:textId="77777777" w:rsidR="00E943D4" w:rsidRDefault="00E943D4" w:rsidP="00181A06">
                <w:pPr>
                  <w:jc w:val="center"/>
                  <w:rPr>
                    <w:sz w:val="24"/>
                    <w:szCs w:val="24"/>
                  </w:rPr>
                </w:pPr>
                <w:r>
                  <w:rPr>
                    <w:rFonts w:ascii="MS Gothic" w:eastAsia="MS Gothic" w:hAnsi="MS Gothic" w:hint="eastAsia"/>
                    <w:sz w:val="24"/>
                    <w:szCs w:val="24"/>
                  </w:rPr>
                  <w:t>☐</w:t>
                </w:r>
              </w:p>
            </w:tc>
          </w:sdtContent>
        </w:sdt>
      </w:tr>
      <w:tr w:rsidR="00E943D4" w14:paraId="22970DEF" w14:textId="77777777" w:rsidTr="00181A06">
        <w:tc>
          <w:tcPr>
            <w:tcW w:w="2245" w:type="dxa"/>
            <w:tcBorders>
              <w:top w:val="single" w:sz="4" w:space="0" w:color="auto"/>
              <w:left w:val="single" w:sz="4" w:space="0" w:color="auto"/>
              <w:bottom w:val="single" w:sz="4" w:space="0" w:color="auto"/>
              <w:right w:val="single" w:sz="4" w:space="0" w:color="auto"/>
            </w:tcBorders>
            <w:vAlign w:val="center"/>
          </w:tcPr>
          <w:p w14:paraId="0B60E985" w14:textId="77777777" w:rsidR="00E943D4" w:rsidRDefault="004A5367" w:rsidP="00181A06">
            <w:pPr>
              <w:rPr>
                <w:sz w:val="24"/>
                <w:szCs w:val="24"/>
              </w:rPr>
            </w:pPr>
            <w:r>
              <w:rPr>
                <w:sz w:val="24"/>
                <w:szCs w:val="24"/>
              </w:rPr>
              <w:t>71-80%</w:t>
            </w:r>
          </w:p>
        </w:tc>
        <w:sdt>
          <w:sdtPr>
            <w:rPr>
              <w:sz w:val="24"/>
              <w:szCs w:val="24"/>
            </w:rPr>
            <w:id w:val="74377457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1FEB57E1" w14:textId="77777777" w:rsidR="00E943D4" w:rsidRDefault="00E943D4" w:rsidP="00181A06">
                <w:pPr>
                  <w:jc w:val="center"/>
                  <w:rPr>
                    <w:sz w:val="24"/>
                    <w:szCs w:val="24"/>
                  </w:rPr>
                </w:pPr>
                <w:r>
                  <w:rPr>
                    <w:rFonts w:ascii="MS Gothic" w:eastAsia="MS Gothic" w:hAnsi="MS Gothic" w:hint="eastAsia"/>
                    <w:sz w:val="24"/>
                    <w:szCs w:val="24"/>
                  </w:rPr>
                  <w:t>☐</w:t>
                </w:r>
              </w:p>
            </w:tc>
          </w:sdtContent>
        </w:sdt>
      </w:tr>
      <w:tr w:rsidR="00E943D4" w14:paraId="07049790" w14:textId="77777777" w:rsidTr="00181A06">
        <w:tc>
          <w:tcPr>
            <w:tcW w:w="2245" w:type="dxa"/>
            <w:tcBorders>
              <w:top w:val="single" w:sz="4" w:space="0" w:color="auto"/>
              <w:left w:val="single" w:sz="4" w:space="0" w:color="auto"/>
              <w:bottom w:val="single" w:sz="4" w:space="0" w:color="auto"/>
              <w:right w:val="single" w:sz="4" w:space="0" w:color="auto"/>
            </w:tcBorders>
            <w:vAlign w:val="center"/>
            <w:hideMark/>
          </w:tcPr>
          <w:p w14:paraId="17FE5056" w14:textId="77777777" w:rsidR="00E943D4" w:rsidRDefault="004A5367" w:rsidP="00181A06">
            <w:pPr>
              <w:rPr>
                <w:sz w:val="24"/>
                <w:szCs w:val="24"/>
              </w:rPr>
            </w:pPr>
            <w:r>
              <w:rPr>
                <w:sz w:val="24"/>
                <w:szCs w:val="24"/>
              </w:rPr>
              <w:t>81-90%</w:t>
            </w:r>
          </w:p>
        </w:tc>
        <w:sdt>
          <w:sdtPr>
            <w:rPr>
              <w:sz w:val="24"/>
              <w:szCs w:val="24"/>
            </w:rPr>
            <w:id w:val="2022962697"/>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125CA3CD" w14:textId="77777777" w:rsidR="00E943D4" w:rsidRDefault="00E943D4" w:rsidP="00181A06">
                <w:pPr>
                  <w:jc w:val="center"/>
                  <w:rPr>
                    <w:sz w:val="24"/>
                    <w:szCs w:val="24"/>
                  </w:rPr>
                </w:pPr>
                <w:r>
                  <w:rPr>
                    <w:rFonts w:ascii="MS Gothic" w:eastAsia="MS Gothic" w:hAnsi="MS Gothic" w:hint="eastAsia"/>
                    <w:sz w:val="24"/>
                    <w:szCs w:val="24"/>
                  </w:rPr>
                  <w:t>☐</w:t>
                </w:r>
              </w:p>
            </w:tc>
          </w:sdtContent>
        </w:sdt>
      </w:tr>
      <w:tr w:rsidR="00E943D4" w14:paraId="558BA386" w14:textId="77777777" w:rsidTr="00181A06">
        <w:tc>
          <w:tcPr>
            <w:tcW w:w="2245" w:type="dxa"/>
            <w:tcBorders>
              <w:top w:val="single" w:sz="4" w:space="0" w:color="auto"/>
              <w:left w:val="single" w:sz="4" w:space="0" w:color="auto"/>
              <w:bottom w:val="single" w:sz="4" w:space="0" w:color="auto"/>
              <w:right w:val="single" w:sz="4" w:space="0" w:color="auto"/>
            </w:tcBorders>
            <w:vAlign w:val="center"/>
            <w:hideMark/>
          </w:tcPr>
          <w:p w14:paraId="5637299B" w14:textId="453A5C5F" w:rsidR="00E943D4" w:rsidRDefault="000C3240" w:rsidP="00181A06">
            <w:pPr>
              <w:rPr>
                <w:sz w:val="24"/>
                <w:szCs w:val="24"/>
              </w:rPr>
            </w:pPr>
            <w:r>
              <w:rPr>
                <w:sz w:val="24"/>
                <w:szCs w:val="24"/>
              </w:rPr>
              <w:t>91</w:t>
            </w:r>
            <w:r w:rsidR="004A5367">
              <w:rPr>
                <w:sz w:val="24"/>
                <w:szCs w:val="24"/>
              </w:rPr>
              <w:t>%+</w:t>
            </w:r>
          </w:p>
        </w:tc>
        <w:sdt>
          <w:sdtPr>
            <w:rPr>
              <w:sz w:val="24"/>
              <w:szCs w:val="24"/>
            </w:rPr>
            <w:id w:val="72156850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1D44054A" w14:textId="77777777" w:rsidR="00E943D4" w:rsidRDefault="00E943D4" w:rsidP="00181A06">
                <w:pPr>
                  <w:jc w:val="center"/>
                  <w:rPr>
                    <w:sz w:val="24"/>
                    <w:szCs w:val="24"/>
                  </w:rPr>
                </w:pPr>
                <w:r>
                  <w:rPr>
                    <w:rFonts w:ascii="MS Gothic" w:eastAsia="MS Gothic" w:hAnsi="MS Gothic" w:hint="eastAsia"/>
                    <w:sz w:val="24"/>
                    <w:szCs w:val="24"/>
                  </w:rPr>
                  <w:t>☐</w:t>
                </w:r>
              </w:p>
            </w:tc>
          </w:sdtContent>
        </w:sdt>
      </w:tr>
    </w:tbl>
    <w:p w14:paraId="690D3BFF" w14:textId="77777777" w:rsidR="00E943D4" w:rsidRPr="004A5367" w:rsidRDefault="00E943D4" w:rsidP="004A5367">
      <w:pPr>
        <w:spacing w:before="240" w:after="240" w:line="240" w:lineRule="auto"/>
        <w:rPr>
          <w:sz w:val="24"/>
          <w:szCs w:val="24"/>
        </w:rPr>
      </w:pPr>
    </w:p>
    <w:p w14:paraId="466D9152" w14:textId="3F87DA3B" w:rsidR="00DF5591" w:rsidRDefault="00AE3013" w:rsidP="00DF5591">
      <w:pPr>
        <w:pStyle w:val="ListParagraph"/>
        <w:numPr>
          <w:ilvl w:val="0"/>
          <w:numId w:val="6"/>
        </w:numPr>
        <w:spacing w:before="240" w:after="240" w:line="240" w:lineRule="auto"/>
        <w:contextualSpacing w:val="0"/>
        <w:rPr>
          <w:rFonts w:asciiTheme="minorHAnsi" w:hAnsiTheme="minorHAnsi"/>
          <w:sz w:val="24"/>
          <w:szCs w:val="24"/>
        </w:rPr>
      </w:pPr>
      <w:r w:rsidRPr="00445406">
        <w:rPr>
          <w:rFonts w:asciiTheme="minorHAnsi" w:hAnsiTheme="minorHAnsi"/>
          <w:sz w:val="24"/>
          <w:szCs w:val="24"/>
        </w:rPr>
        <w:t xml:space="preserve">Should all RCCOs, across each region of the state, be paid on the same </w:t>
      </w:r>
      <w:r w:rsidR="006051E9">
        <w:rPr>
          <w:rFonts w:asciiTheme="minorHAnsi" w:hAnsiTheme="minorHAnsi"/>
          <w:sz w:val="24"/>
          <w:szCs w:val="24"/>
        </w:rPr>
        <w:t>Key Performance Indicators (</w:t>
      </w:r>
      <w:r w:rsidRPr="00445406">
        <w:rPr>
          <w:rFonts w:asciiTheme="minorHAnsi" w:hAnsiTheme="minorHAnsi"/>
          <w:sz w:val="24"/>
          <w:szCs w:val="24"/>
        </w:rPr>
        <w:t>KPIs</w:t>
      </w:r>
      <w:r w:rsidR="006051E9">
        <w:rPr>
          <w:rFonts w:asciiTheme="minorHAnsi" w:hAnsiTheme="minorHAnsi"/>
          <w:sz w:val="24"/>
          <w:szCs w:val="24"/>
        </w:rPr>
        <w:t>)</w:t>
      </w:r>
      <w:r w:rsidRPr="00445406">
        <w:rPr>
          <w:rFonts w:asciiTheme="minorHAnsi" w:hAnsiTheme="minorHAnsi"/>
          <w:sz w:val="24"/>
          <w:szCs w:val="24"/>
        </w:rPr>
        <w:t xml:space="preserve">?  Should providers and RCCOs be paid on the same KPIs?  </w:t>
      </w:r>
    </w:p>
    <w:p w14:paraId="59CBE104" w14:textId="77777777" w:rsidR="00DF5591" w:rsidRPr="00DF5591" w:rsidRDefault="00DF5591" w:rsidP="00DF5591">
      <w:pPr>
        <w:spacing w:before="240" w:after="240" w:line="240" w:lineRule="auto"/>
        <w:rPr>
          <w:sz w:val="24"/>
          <w:szCs w:val="24"/>
        </w:rPr>
      </w:pPr>
    </w:p>
    <w:p w14:paraId="57994A7F" w14:textId="77777777" w:rsidR="00AE3013" w:rsidRDefault="00AE3013" w:rsidP="00AE3013">
      <w:pPr>
        <w:pStyle w:val="ListParagraph"/>
        <w:numPr>
          <w:ilvl w:val="0"/>
          <w:numId w:val="6"/>
        </w:numPr>
        <w:spacing w:before="240" w:after="240" w:line="240" w:lineRule="auto"/>
        <w:contextualSpacing w:val="0"/>
        <w:rPr>
          <w:rFonts w:asciiTheme="minorHAnsi" w:hAnsiTheme="minorHAnsi"/>
          <w:sz w:val="24"/>
          <w:szCs w:val="24"/>
        </w:rPr>
      </w:pPr>
      <w:r w:rsidRPr="00445406">
        <w:rPr>
          <w:rFonts w:asciiTheme="minorHAnsi" w:hAnsiTheme="minorHAnsi"/>
          <w:sz w:val="24"/>
          <w:szCs w:val="24"/>
        </w:rPr>
        <w:t xml:space="preserve">Should </w:t>
      </w:r>
      <w:r>
        <w:rPr>
          <w:rFonts w:asciiTheme="minorHAnsi" w:hAnsiTheme="minorHAnsi"/>
          <w:sz w:val="24"/>
          <w:szCs w:val="24"/>
        </w:rPr>
        <w:t>RCCOs be reimbursed based on their performance compared to national standards or based on improvement?</w:t>
      </w:r>
    </w:p>
    <w:p w14:paraId="4117F49E" w14:textId="77777777" w:rsidR="00DF5591" w:rsidRPr="00DF5591" w:rsidRDefault="00DF5591" w:rsidP="00DF5591">
      <w:pPr>
        <w:spacing w:before="240" w:after="240" w:line="240" w:lineRule="auto"/>
        <w:rPr>
          <w:sz w:val="24"/>
          <w:szCs w:val="24"/>
        </w:rPr>
      </w:pPr>
    </w:p>
    <w:p w14:paraId="2ECBDC07" w14:textId="77777777" w:rsidR="00AE3013" w:rsidRDefault="00AE3013" w:rsidP="00AE3013">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Should </w:t>
      </w:r>
      <w:r w:rsidR="00CC7C19">
        <w:rPr>
          <w:rFonts w:asciiTheme="minorHAnsi" w:hAnsiTheme="minorHAnsi"/>
          <w:sz w:val="24"/>
          <w:szCs w:val="24"/>
        </w:rPr>
        <w:t>the Department</w:t>
      </w:r>
      <w:r>
        <w:rPr>
          <w:rFonts w:asciiTheme="minorHAnsi" w:hAnsiTheme="minorHAnsi"/>
          <w:sz w:val="24"/>
          <w:szCs w:val="24"/>
        </w:rPr>
        <w:t xml:space="preserve"> only tie payment to measures where data </w:t>
      </w:r>
      <w:r w:rsidR="00CC7C19">
        <w:rPr>
          <w:rFonts w:asciiTheme="minorHAnsi" w:hAnsiTheme="minorHAnsi"/>
          <w:sz w:val="24"/>
          <w:szCs w:val="24"/>
        </w:rPr>
        <w:t xml:space="preserve">can be provided </w:t>
      </w:r>
      <w:r>
        <w:rPr>
          <w:rFonts w:asciiTheme="minorHAnsi" w:hAnsiTheme="minorHAnsi"/>
          <w:sz w:val="24"/>
          <w:szCs w:val="24"/>
        </w:rPr>
        <w:t>on a monthly or regular basis</w:t>
      </w:r>
      <w:r w:rsidR="006051E9">
        <w:rPr>
          <w:rFonts w:asciiTheme="minorHAnsi" w:hAnsiTheme="minorHAnsi"/>
          <w:sz w:val="24"/>
          <w:szCs w:val="24"/>
        </w:rPr>
        <w:t xml:space="preserve"> (as opposed to annual</w:t>
      </w:r>
      <w:r w:rsidR="008A6D3D">
        <w:rPr>
          <w:rFonts w:asciiTheme="minorHAnsi" w:hAnsiTheme="minorHAnsi"/>
          <w:sz w:val="24"/>
          <w:szCs w:val="24"/>
        </w:rPr>
        <w:t>ly</w:t>
      </w:r>
      <w:r w:rsidR="006051E9">
        <w:rPr>
          <w:rFonts w:asciiTheme="minorHAnsi" w:hAnsiTheme="minorHAnsi"/>
          <w:sz w:val="24"/>
          <w:szCs w:val="24"/>
        </w:rPr>
        <w:t xml:space="preserve"> </w:t>
      </w:r>
      <w:r w:rsidR="008A6D3D">
        <w:rPr>
          <w:rFonts w:asciiTheme="minorHAnsi" w:hAnsiTheme="minorHAnsi"/>
          <w:sz w:val="24"/>
          <w:szCs w:val="24"/>
        </w:rPr>
        <w:t xml:space="preserve">or </w:t>
      </w:r>
      <w:r w:rsidR="006051E9">
        <w:rPr>
          <w:rFonts w:asciiTheme="minorHAnsi" w:hAnsiTheme="minorHAnsi"/>
          <w:sz w:val="24"/>
          <w:szCs w:val="24"/>
        </w:rPr>
        <w:t>bi-annual</w:t>
      </w:r>
      <w:r w:rsidR="008A6D3D">
        <w:rPr>
          <w:rFonts w:asciiTheme="minorHAnsi" w:hAnsiTheme="minorHAnsi"/>
          <w:sz w:val="24"/>
          <w:szCs w:val="24"/>
        </w:rPr>
        <w:t>ly</w:t>
      </w:r>
      <w:r w:rsidR="006051E9">
        <w:rPr>
          <w:rFonts w:asciiTheme="minorHAnsi" w:hAnsiTheme="minorHAnsi"/>
          <w:sz w:val="24"/>
          <w:szCs w:val="24"/>
        </w:rPr>
        <w:t>)</w:t>
      </w:r>
      <w:r>
        <w:rPr>
          <w:rFonts w:asciiTheme="minorHAnsi" w:hAnsiTheme="minorHAnsi"/>
          <w:sz w:val="24"/>
          <w:szCs w:val="24"/>
        </w:rPr>
        <w:t xml:space="preserve">? </w:t>
      </w:r>
      <w:r w:rsidR="006051E9">
        <w:rPr>
          <w:rFonts w:asciiTheme="minorHAnsi" w:hAnsiTheme="minorHAnsi"/>
          <w:sz w:val="24"/>
          <w:szCs w:val="24"/>
        </w:rPr>
        <w:t xml:space="preserve"> </w:t>
      </w:r>
      <w:r>
        <w:rPr>
          <w:rFonts w:asciiTheme="minorHAnsi" w:hAnsiTheme="minorHAnsi"/>
          <w:sz w:val="24"/>
          <w:szCs w:val="24"/>
        </w:rPr>
        <w:t>This will mean that</w:t>
      </w:r>
      <w:r w:rsidR="00CC7C19">
        <w:rPr>
          <w:rFonts w:asciiTheme="minorHAnsi" w:hAnsiTheme="minorHAnsi"/>
          <w:sz w:val="24"/>
          <w:szCs w:val="24"/>
        </w:rPr>
        <w:t>,</w:t>
      </w:r>
      <w:r>
        <w:rPr>
          <w:rFonts w:asciiTheme="minorHAnsi" w:hAnsiTheme="minorHAnsi"/>
          <w:sz w:val="24"/>
          <w:szCs w:val="24"/>
        </w:rPr>
        <w:t xml:space="preserve"> for a period of time, we may be constrained </w:t>
      </w:r>
      <w:r w:rsidR="006051E9">
        <w:rPr>
          <w:rFonts w:asciiTheme="minorHAnsi" w:hAnsiTheme="minorHAnsi"/>
          <w:sz w:val="24"/>
          <w:szCs w:val="24"/>
        </w:rPr>
        <w:t>to only tying payment to claims-</w:t>
      </w:r>
      <w:r>
        <w:rPr>
          <w:rFonts w:asciiTheme="minorHAnsi" w:hAnsiTheme="minorHAnsi"/>
          <w:sz w:val="24"/>
          <w:szCs w:val="24"/>
        </w:rPr>
        <w:t xml:space="preserve">based measures. </w:t>
      </w:r>
    </w:p>
    <w:p w14:paraId="60945F56" w14:textId="77777777" w:rsidR="00DF5591" w:rsidRPr="00DF5591" w:rsidRDefault="00DF5591" w:rsidP="00DF5591">
      <w:pPr>
        <w:spacing w:before="240" w:after="240" w:line="240" w:lineRule="auto"/>
        <w:rPr>
          <w:sz w:val="24"/>
          <w:szCs w:val="24"/>
        </w:rPr>
      </w:pPr>
    </w:p>
    <w:p w14:paraId="5DC4D5FA" w14:textId="77777777" w:rsidR="00AE3013" w:rsidRDefault="008A6D3D" w:rsidP="00AE3013">
      <w:pPr>
        <w:pStyle w:val="ListParagraph"/>
        <w:numPr>
          <w:ilvl w:val="0"/>
          <w:numId w:val="6"/>
        </w:numPr>
        <w:spacing w:before="240" w:after="240" w:line="240" w:lineRule="auto"/>
        <w:contextualSpacing w:val="0"/>
        <w:rPr>
          <w:rFonts w:asciiTheme="minorHAnsi" w:hAnsiTheme="minorHAnsi"/>
          <w:sz w:val="24"/>
          <w:szCs w:val="24"/>
        </w:rPr>
      </w:pPr>
      <w:r w:rsidRPr="008A6D3D">
        <w:rPr>
          <w:rFonts w:asciiTheme="minorHAnsi" w:hAnsiTheme="minorHAnsi"/>
          <w:b/>
          <w:sz w:val="24"/>
          <w:szCs w:val="24"/>
        </w:rPr>
        <w:lastRenderedPageBreak/>
        <w:t>Incentive payment frequency</w:t>
      </w:r>
      <w:r>
        <w:rPr>
          <w:rFonts w:asciiTheme="minorHAnsi" w:hAnsiTheme="minorHAnsi"/>
          <w:sz w:val="24"/>
          <w:szCs w:val="24"/>
        </w:rPr>
        <w:t>.  Please use the table below to answer h</w:t>
      </w:r>
      <w:r w:rsidR="00AE3013">
        <w:rPr>
          <w:rFonts w:asciiTheme="minorHAnsi" w:hAnsiTheme="minorHAnsi"/>
          <w:sz w:val="24"/>
          <w:szCs w:val="24"/>
        </w:rPr>
        <w:t xml:space="preserve">ow frequently </w:t>
      </w:r>
      <w:r>
        <w:rPr>
          <w:rFonts w:asciiTheme="minorHAnsi" w:hAnsiTheme="minorHAnsi"/>
          <w:sz w:val="24"/>
          <w:szCs w:val="24"/>
        </w:rPr>
        <w:t>t</w:t>
      </w:r>
      <w:r w:rsidR="00CC7C19">
        <w:rPr>
          <w:rFonts w:asciiTheme="minorHAnsi" w:hAnsiTheme="minorHAnsi"/>
          <w:sz w:val="24"/>
          <w:szCs w:val="24"/>
        </w:rPr>
        <w:t xml:space="preserve">he Department </w:t>
      </w:r>
      <w:r>
        <w:rPr>
          <w:rFonts w:asciiTheme="minorHAnsi" w:hAnsiTheme="minorHAnsi"/>
          <w:sz w:val="24"/>
          <w:szCs w:val="24"/>
        </w:rPr>
        <w:t>should make incentive payments:</w:t>
      </w:r>
    </w:p>
    <w:tbl>
      <w:tblPr>
        <w:tblStyle w:val="TableGrid"/>
        <w:tblW w:w="0" w:type="auto"/>
        <w:tblInd w:w="360" w:type="dxa"/>
        <w:tblLayout w:type="fixed"/>
        <w:tblLook w:val="04A0" w:firstRow="1" w:lastRow="0" w:firstColumn="1" w:lastColumn="0" w:noHBand="0" w:noVBand="1"/>
      </w:tblPr>
      <w:tblGrid>
        <w:gridCol w:w="2245"/>
        <w:gridCol w:w="900"/>
      </w:tblGrid>
      <w:tr w:rsidR="00AE3013" w14:paraId="0C76F140"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6351C510" w14:textId="77777777" w:rsidR="00AE3013" w:rsidRDefault="00AE3013" w:rsidP="00BD5999">
            <w:pPr>
              <w:rPr>
                <w:sz w:val="24"/>
                <w:szCs w:val="24"/>
              </w:rPr>
            </w:pPr>
            <w:r>
              <w:rPr>
                <w:sz w:val="24"/>
                <w:szCs w:val="24"/>
              </w:rPr>
              <w:t>Monthly</w:t>
            </w:r>
          </w:p>
        </w:tc>
        <w:sdt>
          <w:sdtPr>
            <w:rPr>
              <w:sz w:val="24"/>
              <w:szCs w:val="24"/>
            </w:rPr>
            <w:id w:val="142800051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5301F092" w14:textId="77777777" w:rsidR="00AE3013" w:rsidRDefault="00AE3013" w:rsidP="00BD5999">
                <w:pPr>
                  <w:jc w:val="center"/>
                  <w:rPr>
                    <w:sz w:val="24"/>
                    <w:szCs w:val="24"/>
                  </w:rPr>
                </w:pPr>
                <w:r>
                  <w:rPr>
                    <w:rFonts w:ascii="MS Gothic" w:eastAsia="MS Gothic" w:hAnsi="MS Gothic" w:hint="eastAsia"/>
                    <w:sz w:val="24"/>
                    <w:szCs w:val="24"/>
                  </w:rPr>
                  <w:t>☐</w:t>
                </w:r>
              </w:p>
            </w:tc>
          </w:sdtContent>
        </w:sdt>
      </w:tr>
      <w:tr w:rsidR="00AE3013" w14:paraId="37C93B3B" w14:textId="77777777" w:rsidTr="00BD5999">
        <w:tc>
          <w:tcPr>
            <w:tcW w:w="2245" w:type="dxa"/>
            <w:tcBorders>
              <w:top w:val="single" w:sz="4" w:space="0" w:color="auto"/>
              <w:left w:val="single" w:sz="4" w:space="0" w:color="auto"/>
              <w:bottom w:val="single" w:sz="4" w:space="0" w:color="auto"/>
              <w:right w:val="single" w:sz="4" w:space="0" w:color="auto"/>
            </w:tcBorders>
            <w:vAlign w:val="center"/>
            <w:hideMark/>
          </w:tcPr>
          <w:p w14:paraId="4A11E06B" w14:textId="77777777" w:rsidR="00AE3013" w:rsidRDefault="00AE3013" w:rsidP="00BD5999">
            <w:pPr>
              <w:rPr>
                <w:sz w:val="24"/>
                <w:szCs w:val="24"/>
              </w:rPr>
            </w:pPr>
            <w:r>
              <w:rPr>
                <w:sz w:val="24"/>
                <w:szCs w:val="24"/>
              </w:rPr>
              <w:t>Quarterly</w:t>
            </w:r>
          </w:p>
        </w:tc>
        <w:sdt>
          <w:sdtPr>
            <w:rPr>
              <w:sz w:val="24"/>
              <w:szCs w:val="24"/>
            </w:rPr>
            <w:id w:val="865489718"/>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hideMark/>
              </w:tcPr>
              <w:p w14:paraId="2ADB3D3E" w14:textId="77777777" w:rsidR="00AE3013" w:rsidRDefault="00AE3013" w:rsidP="00BD5999">
                <w:pPr>
                  <w:jc w:val="center"/>
                  <w:rPr>
                    <w:sz w:val="24"/>
                    <w:szCs w:val="24"/>
                  </w:rPr>
                </w:pPr>
                <w:r>
                  <w:rPr>
                    <w:rFonts w:ascii="MS Gothic" w:eastAsia="MS Gothic" w:hAnsi="MS Gothic" w:hint="eastAsia"/>
                    <w:sz w:val="24"/>
                    <w:szCs w:val="24"/>
                  </w:rPr>
                  <w:t>☐</w:t>
                </w:r>
              </w:p>
            </w:tc>
          </w:sdtContent>
        </w:sdt>
      </w:tr>
      <w:tr w:rsidR="00AE3013" w14:paraId="330F9559"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3DF219C1" w14:textId="77777777" w:rsidR="00AE3013" w:rsidRDefault="00AE3013" w:rsidP="00BD5999">
            <w:pPr>
              <w:rPr>
                <w:sz w:val="24"/>
                <w:szCs w:val="24"/>
              </w:rPr>
            </w:pPr>
            <w:r>
              <w:rPr>
                <w:sz w:val="24"/>
                <w:szCs w:val="24"/>
              </w:rPr>
              <w:t>Annually</w:t>
            </w:r>
          </w:p>
        </w:tc>
        <w:sdt>
          <w:sdtPr>
            <w:rPr>
              <w:sz w:val="24"/>
              <w:szCs w:val="24"/>
            </w:rPr>
            <w:id w:val="-2122603789"/>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0BD2DA5B" w14:textId="77777777" w:rsidR="00AE3013" w:rsidRDefault="00AE3013" w:rsidP="00BD5999">
                <w:pPr>
                  <w:jc w:val="center"/>
                  <w:rPr>
                    <w:sz w:val="24"/>
                    <w:szCs w:val="24"/>
                  </w:rPr>
                </w:pPr>
                <w:r>
                  <w:rPr>
                    <w:rFonts w:ascii="MS Gothic" w:eastAsia="MS Gothic" w:hAnsi="MS Gothic" w:hint="eastAsia"/>
                    <w:sz w:val="24"/>
                    <w:szCs w:val="24"/>
                  </w:rPr>
                  <w:t>☐</w:t>
                </w:r>
              </w:p>
            </w:tc>
          </w:sdtContent>
        </w:sdt>
      </w:tr>
      <w:tr w:rsidR="008A6D3D" w14:paraId="210A80F4" w14:textId="77777777" w:rsidTr="00BD5999">
        <w:tc>
          <w:tcPr>
            <w:tcW w:w="2245" w:type="dxa"/>
            <w:tcBorders>
              <w:top w:val="single" w:sz="4" w:space="0" w:color="auto"/>
              <w:left w:val="single" w:sz="4" w:space="0" w:color="auto"/>
              <w:bottom w:val="single" w:sz="4" w:space="0" w:color="auto"/>
              <w:right w:val="single" w:sz="4" w:space="0" w:color="auto"/>
            </w:tcBorders>
            <w:vAlign w:val="center"/>
          </w:tcPr>
          <w:p w14:paraId="77E14B53" w14:textId="77777777" w:rsidR="008A6D3D" w:rsidRDefault="008A6D3D" w:rsidP="008A6D3D">
            <w:pPr>
              <w:rPr>
                <w:sz w:val="24"/>
                <w:szCs w:val="24"/>
              </w:rPr>
            </w:pPr>
            <w:r>
              <w:rPr>
                <w:sz w:val="24"/>
                <w:szCs w:val="24"/>
              </w:rPr>
              <w:t>Other</w:t>
            </w:r>
          </w:p>
        </w:tc>
        <w:sdt>
          <w:sdtPr>
            <w:rPr>
              <w:sz w:val="24"/>
              <w:szCs w:val="24"/>
            </w:rPr>
            <w:id w:val="-918322750"/>
            <w14:checkbox>
              <w14:checked w14:val="0"/>
              <w14:checkedState w14:val="2612" w14:font="MS Gothic"/>
              <w14:uncheckedState w14:val="2610" w14:font="MS Gothic"/>
            </w14:checkbox>
          </w:sdtPr>
          <w:sdtEndPr/>
          <w:sdtContent>
            <w:tc>
              <w:tcPr>
                <w:tcW w:w="900" w:type="dxa"/>
                <w:tcBorders>
                  <w:top w:val="single" w:sz="4" w:space="0" w:color="auto"/>
                  <w:left w:val="single" w:sz="4" w:space="0" w:color="auto"/>
                  <w:bottom w:val="single" w:sz="4" w:space="0" w:color="auto"/>
                  <w:right w:val="single" w:sz="4" w:space="0" w:color="auto"/>
                </w:tcBorders>
                <w:vAlign w:val="center"/>
              </w:tcPr>
              <w:p w14:paraId="1913A0BF" w14:textId="77777777" w:rsidR="008A6D3D" w:rsidRDefault="008A6D3D" w:rsidP="008A6D3D">
                <w:pPr>
                  <w:jc w:val="center"/>
                  <w:rPr>
                    <w:sz w:val="24"/>
                    <w:szCs w:val="24"/>
                  </w:rPr>
                </w:pPr>
                <w:r>
                  <w:rPr>
                    <w:rFonts w:ascii="MS Gothic" w:eastAsia="MS Gothic" w:hAnsi="MS Gothic" w:hint="eastAsia"/>
                    <w:sz w:val="24"/>
                    <w:szCs w:val="24"/>
                  </w:rPr>
                  <w:t>☐</w:t>
                </w:r>
              </w:p>
            </w:tc>
          </w:sdtContent>
        </w:sdt>
      </w:tr>
    </w:tbl>
    <w:p w14:paraId="2B01C1A5" w14:textId="77777777" w:rsidR="00AE3013" w:rsidRDefault="008A6D3D" w:rsidP="00AE3013">
      <w:pPr>
        <w:spacing w:before="240" w:after="240" w:line="240" w:lineRule="auto"/>
        <w:ind w:firstLine="360"/>
        <w:rPr>
          <w:sz w:val="24"/>
          <w:szCs w:val="24"/>
        </w:rPr>
      </w:pPr>
      <w:r>
        <w:rPr>
          <w:sz w:val="24"/>
          <w:szCs w:val="24"/>
        </w:rPr>
        <w:t xml:space="preserve">If you checked the "Other" box, please describe </w:t>
      </w:r>
      <w:r w:rsidR="003864A5">
        <w:rPr>
          <w:sz w:val="24"/>
          <w:szCs w:val="24"/>
        </w:rPr>
        <w:t>payment frequency below:</w:t>
      </w:r>
    </w:p>
    <w:p w14:paraId="7D6EA8D6" w14:textId="77777777" w:rsidR="008A6D3D" w:rsidRDefault="008A6D3D" w:rsidP="00AE3013">
      <w:pPr>
        <w:spacing w:before="240" w:after="240" w:line="240" w:lineRule="auto"/>
        <w:ind w:firstLine="360"/>
        <w:rPr>
          <w:sz w:val="24"/>
          <w:szCs w:val="24"/>
        </w:rPr>
      </w:pPr>
    </w:p>
    <w:p w14:paraId="31FBF013" w14:textId="77777777" w:rsidR="00DF5591" w:rsidRDefault="00DF5591" w:rsidP="00AE3013">
      <w:pPr>
        <w:spacing w:before="240" w:after="240" w:line="240" w:lineRule="auto"/>
        <w:ind w:firstLine="360"/>
        <w:rPr>
          <w:sz w:val="24"/>
          <w:szCs w:val="24"/>
        </w:rPr>
      </w:pPr>
    </w:p>
    <w:p w14:paraId="2935E956" w14:textId="77777777" w:rsidR="00DF5591" w:rsidRPr="00AE3013" w:rsidRDefault="00DF5591" w:rsidP="00AE3013">
      <w:pPr>
        <w:spacing w:before="240" w:after="240" w:line="240" w:lineRule="auto"/>
        <w:ind w:firstLine="360"/>
        <w:rPr>
          <w:sz w:val="24"/>
          <w:szCs w:val="24"/>
        </w:rPr>
      </w:pPr>
    </w:p>
    <w:p w14:paraId="1950080A" w14:textId="77777777" w:rsidR="007819BE" w:rsidRDefault="007819BE" w:rsidP="007819BE">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For potential offerors and other similar organizations: please describe the fixed costs of operating a RCCO.</w:t>
      </w:r>
    </w:p>
    <w:p w14:paraId="14455951" w14:textId="77777777" w:rsidR="00DF5591" w:rsidRPr="00DF5591" w:rsidRDefault="00DF5591" w:rsidP="00DF5591">
      <w:pPr>
        <w:spacing w:before="240" w:after="240" w:line="240" w:lineRule="auto"/>
        <w:rPr>
          <w:sz w:val="24"/>
          <w:szCs w:val="24"/>
        </w:rPr>
      </w:pPr>
    </w:p>
    <w:p w14:paraId="2E51297F" w14:textId="77777777" w:rsidR="00AE3013" w:rsidRDefault="00AE3013" w:rsidP="0038642A">
      <w:pPr>
        <w:pStyle w:val="ListParagraph"/>
        <w:numPr>
          <w:ilvl w:val="0"/>
          <w:numId w:val="6"/>
        </w:numPr>
        <w:spacing w:before="240" w:after="240" w:line="240" w:lineRule="auto"/>
        <w:contextualSpacing w:val="0"/>
        <w:rPr>
          <w:rFonts w:asciiTheme="minorHAnsi" w:hAnsiTheme="minorHAnsi"/>
          <w:sz w:val="24"/>
          <w:szCs w:val="24"/>
        </w:rPr>
      </w:pPr>
      <w:r w:rsidRPr="00445406">
        <w:rPr>
          <w:rFonts w:asciiTheme="minorHAnsi" w:hAnsiTheme="minorHAnsi"/>
          <w:sz w:val="24"/>
          <w:szCs w:val="24"/>
        </w:rPr>
        <w:t xml:space="preserve">For practices and community providers, what are you currently measuring to assess the quality of your care delivery? Are you being reimbursed </w:t>
      </w:r>
      <w:r>
        <w:rPr>
          <w:rFonts w:asciiTheme="minorHAnsi" w:hAnsiTheme="minorHAnsi"/>
          <w:sz w:val="24"/>
          <w:szCs w:val="24"/>
        </w:rPr>
        <w:t>on any of these measures</w:t>
      </w:r>
      <w:r w:rsidRPr="00445406">
        <w:rPr>
          <w:rFonts w:asciiTheme="minorHAnsi" w:hAnsiTheme="minorHAnsi"/>
          <w:sz w:val="24"/>
          <w:szCs w:val="24"/>
        </w:rPr>
        <w:t>?</w:t>
      </w:r>
    </w:p>
    <w:p w14:paraId="76B7DA39" w14:textId="77777777" w:rsidR="00DF5591" w:rsidRPr="00DF5591" w:rsidRDefault="00DF5591" w:rsidP="00DF5591">
      <w:pPr>
        <w:spacing w:before="240" w:after="240" w:line="240" w:lineRule="auto"/>
        <w:rPr>
          <w:sz w:val="24"/>
          <w:szCs w:val="24"/>
        </w:rPr>
      </w:pPr>
    </w:p>
    <w:p w14:paraId="1BA61F41" w14:textId="77777777" w:rsidR="00661107" w:rsidRDefault="00661107" w:rsidP="0045730A">
      <w:pPr>
        <w:spacing w:before="240" w:after="240" w:line="240" w:lineRule="auto"/>
        <w:ind w:left="360"/>
        <w:rPr>
          <w:sz w:val="24"/>
          <w:szCs w:val="24"/>
        </w:rPr>
      </w:pPr>
    </w:p>
    <w:p w14:paraId="4F09CD6A" w14:textId="0A42208D" w:rsidR="00CE25D6" w:rsidRDefault="00CE25D6">
      <w:pPr>
        <w:rPr>
          <w:sz w:val="24"/>
          <w:szCs w:val="24"/>
        </w:rPr>
      </w:pPr>
      <w:r>
        <w:rPr>
          <w:sz w:val="24"/>
          <w:szCs w:val="24"/>
        </w:rPr>
        <w:br w:type="page"/>
      </w:r>
    </w:p>
    <w:p w14:paraId="7F44A86A" w14:textId="77777777" w:rsidR="00D64252" w:rsidRPr="0045730A" w:rsidRDefault="00D64252" w:rsidP="0045730A">
      <w:pPr>
        <w:spacing w:before="240" w:after="240" w:line="240" w:lineRule="auto"/>
        <w:rPr>
          <w:b/>
          <w:sz w:val="24"/>
          <w:szCs w:val="24"/>
        </w:rPr>
      </w:pPr>
      <w:r w:rsidRPr="0045730A">
        <w:rPr>
          <w:b/>
          <w:sz w:val="24"/>
          <w:szCs w:val="24"/>
        </w:rPr>
        <w:lastRenderedPageBreak/>
        <w:t>Health Information Technology</w:t>
      </w:r>
      <w:r w:rsidR="007A0CCF">
        <w:rPr>
          <w:b/>
          <w:sz w:val="24"/>
          <w:szCs w:val="24"/>
        </w:rPr>
        <w:t xml:space="preserve"> (HIT)</w:t>
      </w:r>
    </w:p>
    <w:p w14:paraId="07FDD67C" w14:textId="77777777" w:rsidR="00574B27" w:rsidRPr="009C3526" w:rsidRDefault="003B68A9" w:rsidP="002227CC">
      <w:pPr>
        <w:pStyle w:val="ListParagraph"/>
        <w:numPr>
          <w:ilvl w:val="0"/>
          <w:numId w:val="6"/>
        </w:numPr>
        <w:spacing w:before="240" w:after="240" w:line="240" w:lineRule="auto"/>
        <w:contextualSpacing w:val="0"/>
        <w:rPr>
          <w:rFonts w:asciiTheme="minorHAnsi" w:hAnsiTheme="minorHAnsi"/>
          <w:sz w:val="24"/>
          <w:szCs w:val="24"/>
        </w:rPr>
      </w:pPr>
      <w:r w:rsidRPr="003B68A9">
        <w:rPr>
          <w:rFonts w:asciiTheme="minorHAnsi" w:hAnsiTheme="minorHAnsi"/>
          <w:b/>
          <w:sz w:val="24"/>
          <w:szCs w:val="24"/>
        </w:rPr>
        <w:t>T</w:t>
      </w:r>
      <w:r w:rsidR="00574B27" w:rsidRPr="003B68A9">
        <w:rPr>
          <w:rFonts w:asciiTheme="minorHAnsi" w:hAnsiTheme="minorHAnsi"/>
          <w:b/>
          <w:sz w:val="24"/>
          <w:szCs w:val="24"/>
        </w:rPr>
        <w:t>ypes of communication</w:t>
      </w:r>
      <w:r w:rsidR="00574B27" w:rsidRPr="009C3526">
        <w:rPr>
          <w:rFonts w:asciiTheme="minorHAnsi" w:hAnsiTheme="minorHAnsi"/>
          <w:sz w:val="24"/>
          <w:szCs w:val="24"/>
        </w:rPr>
        <w:t xml:space="preserve">.  </w:t>
      </w:r>
      <w:r w:rsidR="006051E9">
        <w:rPr>
          <w:rFonts w:asciiTheme="minorHAnsi" w:hAnsiTheme="minorHAnsi"/>
          <w:sz w:val="24"/>
          <w:szCs w:val="24"/>
        </w:rPr>
        <w:t>For clients with Medicaid</w:t>
      </w:r>
      <w:r>
        <w:rPr>
          <w:rFonts w:asciiTheme="minorHAnsi" w:hAnsiTheme="minorHAnsi"/>
          <w:sz w:val="24"/>
          <w:szCs w:val="24"/>
        </w:rPr>
        <w:t xml:space="preserve"> coverage</w:t>
      </w:r>
      <w:r w:rsidR="006051E9">
        <w:rPr>
          <w:rFonts w:asciiTheme="minorHAnsi" w:hAnsiTheme="minorHAnsi"/>
          <w:sz w:val="24"/>
          <w:szCs w:val="24"/>
        </w:rPr>
        <w:t>, p</w:t>
      </w:r>
      <w:r w:rsidR="00574B27" w:rsidRPr="009C3526">
        <w:rPr>
          <w:rFonts w:asciiTheme="minorHAnsi" w:hAnsiTheme="minorHAnsi"/>
          <w:sz w:val="24"/>
          <w:szCs w:val="24"/>
        </w:rPr>
        <w:t xml:space="preserve">lease </w:t>
      </w:r>
      <w:r>
        <w:rPr>
          <w:rFonts w:asciiTheme="minorHAnsi" w:hAnsiTheme="minorHAnsi"/>
          <w:sz w:val="24"/>
          <w:szCs w:val="24"/>
        </w:rPr>
        <w:t xml:space="preserve">use the table below to </w:t>
      </w:r>
      <w:r w:rsidR="00574B27" w:rsidRPr="009C3526">
        <w:rPr>
          <w:rFonts w:asciiTheme="minorHAnsi" w:hAnsiTheme="minorHAnsi"/>
          <w:sz w:val="24"/>
          <w:szCs w:val="24"/>
        </w:rPr>
        <w:t>rank each by whether or not you would use it to communicat</w:t>
      </w:r>
      <w:r>
        <w:rPr>
          <w:rFonts w:asciiTheme="minorHAnsi" w:hAnsiTheme="minorHAnsi"/>
          <w:sz w:val="24"/>
          <w:szCs w:val="24"/>
        </w:rPr>
        <w:t>e with your provider or RCCO:</w:t>
      </w:r>
    </w:p>
    <w:tbl>
      <w:tblPr>
        <w:tblStyle w:val="TableGrid"/>
        <w:tblW w:w="0" w:type="auto"/>
        <w:tblInd w:w="360" w:type="dxa"/>
        <w:tblLayout w:type="fixed"/>
        <w:tblLook w:val="04A0" w:firstRow="1" w:lastRow="0" w:firstColumn="1" w:lastColumn="0" w:noHBand="0" w:noVBand="1"/>
      </w:tblPr>
      <w:tblGrid>
        <w:gridCol w:w="4320"/>
        <w:gridCol w:w="2088"/>
        <w:gridCol w:w="2088"/>
      </w:tblGrid>
      <w:tr w:rsidR="00F04179" w:rsidRPr="0097172B" w14:paraId="177951EF" w14:textId="77777777" w:rsidTr="009342CB">
        <w:tc>
          <w:tcPr>
            <w:tcW w:w="4320" w:type="dxa"/>
            <w:vAlign w:val="center"/>
          </w:tcPr>
          <w:p w14:paraId="3019FCC9" w14:textId="77777777" w:rsidR="00F04179" w:rsidRPr="0097172B" w:rsidRDefault="00F04179" w:rsidP="004705E8">
            <w:pPr>
              <w:jc w:val="center"/>
              <w:rPr>
                <w:b/>
                <w:sz w:val="24"/>
                <w:szCs w:val="24"/>
              </w:rPr>
            </w:pPr>
            <w:r w:rsidRPr="0097172B">
              <w:rPr>
                <w:b/>
                <w:sz w:val="24"/>
                <w:szCs w:val="24"/>
              </w:rPr>
              <w:t>Type of Communication</w:t>
            </w:r>
          </w:p>
        </w:tc>
        <w:tc>
          <w:tcPr>
            <w:tcW w:w="2088" w:type="dxa"/>
            <w:vAlign w:val="center"/>
          </w:tcPr>
          <w:p w14:paraId="70036529" w14:textId="77777777" w:rsidR="00F04179" w:rsidRPr="0097172B" w:rsidRDefault="00F04179" w:rsidP="004705E8">
            <w:pPr>
              <w:jc w:val="center"/>
              <w:rPr>
                <w:b/>
                <w:sz w:val="24"/>
                <w:szCs w:val="24"/>
              </w:rPr>
            </w:pPr>
            <w:r w:rsidRPr="0097172B">
              <w:rPr>
                <w:b/>
                <w:sz w:val="24"/>
                <w:szCs w:val="24"/>
              </w:rPr>
              <w:t>No, I wouldn't use</w:t>
            </w:r>
          </w:p>
        </w:tc>
        <w:tc>
          <w:tcPr>
            <w:tcW w:w="2088" w:type="dxa"/>
            <w:vAlign w:val="center"/>
          </w:tcPr>
          <w:p w14:paraId="4D4CD44C" w14:textId="77777777" w:rsidR="00F04179" w:rsidRPr="0097172B" w:rsidRDefault="00F04179" w:rsidP="004705E8">
            <w:pPr>
              <w:jc w:val="center"/>
              <w:rPr>
                <w:b/>
                <w:sz w:val="24"/>
                <w:szCs w:val="24"/>
              </w:rPr>
            </w:pPr>
            <w:r w:rsidRPr="0097172B">
              <w:rPr>
                <w:b/>
                <w:sz w:val="24"/>
                <w:szCs w:val="24"/>
              </w:rPr>
              <w:t>Yes, I would use</w:t>
            </w:r>
          </w:p>
        </w:tc>
      </w:tr>
      <w:tr w:rsidR="00F04179" w:rsidRPr="0097172B" w14:paraId="75C117C3" w14:textId="77777777" w:rsidTr="009342CB">
        <w:tc>
          <w:tcPr>
            <w:tcW w:w="4320" w:type="dxa"/>
            <w:vAlign w:val="center"/>
          </w:tcPr>
          <w:p w14:paraId="24490E00" w14:textId="77777777" w:rsidR="00F04179" w:rsidRPr="0097172B" w:rsidRDefault="00F04179" w:rsidP="004705E8">
            <w:pPr>
              <w:rPr>
                <w:sz w:val="24"/>
                <w:szCs w:val="24"/>
              </w:rPr>
            </w:pPr>
            <w:r w:rsidRPr="0097172B">
              <w:rPr>
                <w:sz w:val="24"/>
                <w:szCs w:val="24"/>
              </w:rPr>
              <w:t>Phone call / phone number</w:t>
            </w:r>
          </w:p>
        </w:tc>
        <w:sdt>
          <w:sdtPr>
            <w:rPr>
              <w:sz w:val="24"/>
              <w:szCs w:val="24"/>
            </w:rPr>
            <w:id w:val="309223904"/>
            <w14:checkbox>
              <w14:checked w14:val="0"/>
              <w14:checkedState w14:val="2612" w14:font="MS Gothic"/>
              <w14:uncheckedState w14:val="2610" w14:font="MS Gothic"/>
            </w14:checkbox>
          </w:sdtPr>
          <w:sdtEndPr/>
          <w:sdtContent>
            <w:tc>
              <w:tcPr>
                <w:tcW w:w="2088" w:type="dxa"/>
                <w:vAlign w:val="center"/>
              </w:tcPr>
              <w:p w14:paraId="21AAD71D"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sdt>
          <w:sdtPr>
            <w:rPr>
              <w:sz w:val="24"/>
              <w:szCs w:val="24"/>
            </w:rPr>
            <w:id w:val="-1475904872"/>
            <w14:checkbox>
              <w14:checked w14:val="0"/>
              <w14:checkedState w14:val="2612" w14:font="MS Gothic"/>
              <w14:uncheckedState w14:val="2610" w14:font="MS Gothic"/>
            </w14:checkbox>
          </w:sdtPr>
          <w:sdtEndPr/>
          <w:sdtContent>
            <w:tc>
              <w:tcPr>
                <w:tcW w:w="2088" w:type="dxa"/>
                <w:vAlign w:val="center"/>
              </w:tcPr>
              <w:p w14:paraId="320B4775"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tr>
      <w:tr w:rsidR="00F04179" w:rsidRPr="0097172B" w14:paraId="7AE3450D" w14:textId="77777777" w:rsidTr="009342CB">
        <w:tc>
          <w:tcPr>
            <w:tcW w:w="4320" w:type="dxa"/>
            <w:vAlign w:val="center"/>
          </w:tcPr>
          <w:p w14:paraId="0BB97FE4" w14:textId="77777777" w:rsidR="00F04179" w:rsidRPr="0097172B" w:rsidRDefault="00F04179" w:rsidP="004705E8">
            <w:pPr>
              <w:rPr>
                <w:sz w:val="24"/>
                <w:szCs w:val="24"/>
              </w:rPr>
            </w:pPr>
            <w:r w:rsidRPr="0097172B">
              <w:rPr>
                <w:sz w:val="24"/>
                <w:szCs w:val="24"/>
              </w:rPr>
              <w:t>Text message</w:t>
            </w:r>
          </w:p>
        </w:tc>
        <w:sdt>
          <w:sdtPr>
            <w:rPr>
              <w:sz w:val="24"/>
              <w:szCs w:val="24"/>
            </w:rPr>
            <w:id w:val="1953517907"/>
            <w14:checkbox>
              <w14:checked w14:val="0"/>
              <w14:checkedState w14:val="2612" w14:font="MS Gothic"/>
              <w14:uncheckedState w14:val="2610" w14:font="MS Gothic"/>
            </w14:checkbox>
          </w:sdtPr>
          <w:sdtEndPr/>
          <w:sdtContent>
            <w:tc>
              <w:tcPr>
                <w:tcW w:w="2088" w:type="dxa"/>
                <w:vAlign w:val="center"/>
              </w:tcPr>
              <w:p w14:paraId="666BFE9B"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sdt>
          <w:sdtPr>
            <w:rPr>
              <w:sz w:val="24"/>
              <w:szCs w:val="24"/>
            </w:rPr>
            <w:id w:val="-1718971210"/>
            <w14:checkbox>
              <w14:checked w14:val="0"/>
              <w14:checkedState w14:val="2612" w14:font="MS Gothic"/>
              <w14:uncheckedState w14:val="2610" w14:font="MS Gothic"/>
            </w14:checkbox>
          </w:sdtPr>
          <w:sdtEndPr/>
          <w:sdtContent>
            <w:tc>
              <w:tcPr>
                <w:tcW w:w="2088" w:type="dxa"/>
                <w:vAlign w:val="center"/>
              </w:tcPr>
              <w:p w14:paraId="581363AA"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tr>
      <w:tr w:rsidR="00F04179" w:rsidRPr="0097172B" w14:paraId="740C632C" w14:textId="77777777" w:rsidTr="009342CB">
        <w:tc>
          <w:tcPr>
            <w:tcW w:w="4320" w:type="dxa"/>
            <w:vAlign w:val="center"/>
          </w:tcPr>
          <w:p w14:paraId="7BDCEAD2" w14:textId="77777777" w:rsidR="00F04179" w:rsidRPr="0097172B" w:rsidRDefault="00F04179" w:rsidP="004705E8">
            <w:pPr>
              <w:rPr>
                <w:sz w:val="24"/>
                <w:szCs w:val="24"/>
              </w:rPr>
            </w:pPr>
            <w:r w:rsidRPr="0097172B">
              <w:rPr>
                <w:sz w:val="24"/>
                <w:szCs w:val="24"/>
              </w:rPr>
              <w:t>Web portal</w:t>
            </w:r>
          </w:p>
        </w:tc>
        <w:sdt>
          <w:sdtPr>
            <w:rPr>
              <w:sz w:val="24"/>
              <w:szCs w:val="24"/>
            </w:rPr>
            <w:id w:val="1819305066"/>
            <w14:checkbox>
              <w14:checked w14:val="0"/>
              <w14:checkedState w14:val="2612" w14:font="MS Gothic"/>
              <w14:uncheckedState w14:val="2610" w14:font="MS Gothic"/>
            </w14:checkbox>
          </w:sdtPr>
          <w:sdtEndPr/>
          <w:sdtContent>
            <w:tc>
              <w:tcPr>
                <w:tcW w:w="2088" w:type="dxa"/>
                <w:vAlign w:val="center"/>
              </w:tcPr>
              <w:p w14:paraId="65297817"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sdt>
          <w:sdtPr>
            <w:rPr>
              <w:sz w:val="24"/>
              <w:szCs w:val="24"/>
            </w:rPr>
            <w:id w:val="-609051244"/>
            <w14:checkbox>
              <w14:checked w14:val="0"/>
              <w14:checkedState w14:val="2612" w14:font="MS Gothic"/>
              <w14:uncheckedState w14:val="2610" w14:font="MS Gothic"/>
            </w14:checkbox>
          </w:sdtPr>
          <w:sdtEndPr/>
          <w:sdtContent>
            <w:tc>
              <w:tcPr>
                <w:tcW w:w="2088" w:type="dxa"/>
                <w:vAlign w:val="center"/>
              </w:tcPr>
              <w:p w14:paraId="02F109AA"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tr>
      <w:tr w:rsidR="00F04179" w:rsidRPr="0097172B" w14:paraId="701B9918" w14:textId="77777777" w:rsidTr="009342CB">
        <w:tc>
          <w:tcPr>
            <w:tcW w:w="4320" w:type="dxa"/>
            <w:vAlign w:val="center"/>
          </w:tcPr>
          <w:p w14:paraId="1A457378" w14:textId="77777777" w:rsidR="00F04179" w:rsidRPr="0097172B" w:rsidRDefault="00F04179" w:rsidP="004705E8">
            <w:pPr>
              <w:rPr>
                <w:sz w:val="24"/>
                <w:szCs w:val="24"/>
              </w:rPr>
            </w:pPr>
            <w:r w:rsidRPr="0097172B">
              <w:rPr>
                <w:sz w:val="24"/>
                <w:szCs w:val="24"/>
              </w:rPr>
              <w:t>Email</w:t>
            </w:r>
          </w:p>
        </w:tc>
        <w:sdt>
          <w:sdtPr>
            <w:rPr>
              <w:sz w:val="24"/>
              <w:szCs w:val="24"/>
            </w:rPr>
            <w:id w:val="-1979362701"/>
            <w14:checkbox>
              <w14:checked w14:val="0"/>
              <w14:checkedState w14:val="2612" w14:font="MS Gothic"/>
              <w14:uncheckedState w14:val="2610" w14:font="MS Gothic"/>
            </w14:checkbox>
          </w:sdtPr>
          <w:sdtEndPr/>
          <w:sdtContent>
            <w:tc>
              <w:tcPr>
                <w:tcW w:w="2088" w:type="dxa"/>
                <w:vAlign w:val="center"/>
              </w:tcPr>
              <w:p w14:paraId="756B7CF6"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sdt>
          <w:sdtPr>
            <w:rPr>
              <w:sz w:val="24"/>
              <w:szCs w:val="24"/>
            </w:rPr>
            <w:id w:val="1893931924"/>
            <w14:checkbox>
              <w14:checked w14:val="0"/>
              <w14:checkedState w14:val="2612" w14:font="MS Gothic"/>
              <w14:uncheckedState w14:val="2610" w14:font="MS Gothic"/>
            </w14:checkbox>
          </w:sdtPr>
          <w:sdtEndPr/>
          <w:sdtContent>
            <w:tc>
              <w:tcPr>
                <w:tcW w:w="2088" w:type="dxa"/>
                <w:vAlign w:val="center"/>
              </w:tcPr>
              <w:p w14:paraId="37A5D650"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tr>
      <w:tr w:rsidR="00F04179" w:rsidRPr="0097172B" w14:paraId="47E0A0AE" w14:textId="77777777" w:rsidTr="009342CB">
        <w:tc>
          <w:tcPr>
            <w:tcW w:w="4320" w:type="dxa"/>
            <w:vAlign w:val="center"/>
          </w:tcPr>
          <w:p w14:paraId="6DCD2C58" w14:textId="77777777" w:rsidR="00F04179" w:rsidRPr="0097172B" w:rsidRDefault="00F04179" w:rsidP="004705E8">
            <w:pPr>
              <w:rPr>
                <w:sz w:val="24"/>
                <w:szCs w:val="24"/>
              </w:rPr>
            </w:pPr>
            <w:r w:rsidRPr="0097172B">
              <w:rPr>
                <w:sz w:val="24"/>
                <w:szCs w:val="24"/>
              </w:rPr>
              <w:t>Telemedicine / Video chat</w:t>
            </w:r>
          </w:p>
        </w:tc>
        <w:sdt>
          <w:sdtPr>
            <w:rPr>
              <w:sz w:val="24"/>
              <w:szCs w:val="24"/>
            </w:rPr>
            <w:id w:val="1542247754"/>
            <w14:checkbox>
              <w14:checked w14:val="0"/>
              <w14:checkedState w14:val="2612" w14:font="MS Gothic"/>
              <w14:uncheckedState w14:val="2610" w14:font="MS Gothic"/>
            </w14:checkbox>
          </w:sdtPr>
          <w:sdtEndPr/>
          <w:sdtContent>
            <w:tc>
              <w:tcPr>
                <w:tcW w:w="2088" w:type="dxa"/>
                <w:vAlign w:val="center"/>
              </w:tcPr>
              <w:p w14:paraId="732B2B45"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sdt>
          <w:sdtPr>
            <w:rPr>
              <w:sz w:val="24"/>
              <w:szCs w:val="24"/>
            </w:rPr>
            <w:id w:val="-2013440313"/>
            <w14:checkbox>
              <w14:checked w14:val="0"/>
              <w14:checkedState w14:val="2612" w14:font="MS Gothic"/>
              <w14:uncheckedState w14:val="2610" w14:font="MS Gothic"/>
            </w14:checkbox>
          </w:sdtPr>
          <w:sdtEndPr/>
          <w:sdtContent>
            <w:tc>
              <w:tcPr>
                <w:tcW w:w="2088" w:type="dxa"/>
                <w:vAlign w:val="center"/>
              </w:tcPr>
              <w:p w14:paraId="5A27E748"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tr>
      <w:tr w:rsidR="00F04179" w:rsidRPr="0097172B" w14:paraId="0BD830F8" w14:textId="77777777" w:rsidTr="009342CB">
        <w:tc>
          <w:tcPr>
            <w:tcW w:w="4320" w:type="dxa"/>
            <w:vAlign w:val="center"/>
          </w:tcPr>
          <w:p w14:paraId="0F80FFCA" w14:textId="77777777" w:rsidR="00F04179" w:rsidRPr="0097172B" w:rsidRDefault="00F04179" w:rsidP="004705E8">
            <w:pPr>
              <w:rPr>
                <w:sz w:val="24"/>
                <w:szCs w:val="24"/>
              </w:rPr>
            </w:pPr>
            <w:r w:rsidRPr="0097172B">
              <w:rPr>
                <w:sz w:val="24"/>
                <w:szCs w:val="24"/>
              </w:rPr>
              <w:t>Face-to-face meeting</w:t>
            </w:r>
          </w:p>
        </w:tc>
        <w:sdt>
          <w:sdtPr>
            <w:rPr>
              <w:sz w:val="24"/>
              <w:szCs w:val="24"/>
            </w:rPr>
            <w:id w:val="1643082082"/>
            <w14:checkbox>
              <w14:checked w14:val="0"/>
              <w14:checkedState w14:val="2612" w14:font="MS Gothic"/>
              <w14:uncheckedState w14:val="2610" w14:font="MS Gothic"/>
            </w14:checkbox>
          </w:sdtPr>
          <w:sdtEndPr/>
          <w:sdtContent>
            <w:tc>
              <w:tcPr>
                <w:tcW w:w="2088" w:type="dxa"/>
                <w:vAlign w:val="center"/>
              </w:tcPr>
              <w:p w14:paraId="62E1B449"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sdt>
          <w:sdtPr>
            <w:rPr>
              <w:sz w:val="24"/>
              <w:szCs w:val="24"/>
            </w:rPr>
            <w:id w:val="-1139878593"/>
            <w14:checkbox>
              <w14:checked w14:val="0"/>
              <w14:checkedState w14:val="2612" w14:font="MS Gothic"/>
              <w14:uncheckedState w14:val="2610" w14:font="MS Gothic"/>
            </w14:checkbox>
          </w:sdtPr>
          <w:sdtEndPr/>
          <w:sdtContent>
            <w:tc>
              <w:tcPr>
                <w:tcW w:w="2088" w:type="dxa"/>
                <w:vAlign w:val="center"/>
              </w:tcPr>
              <w:p w14:paraId="07CE2E70"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tr>
      <w:tr w:rsidR="00F04179" w:rsidRPr="0097172B" w14:paraId="283992F5" w14:textId="77777777" w:rsidTr="009342CB">
        <w:tc>
          <w:tcPr>
            <w:tcW w:w="4320" w:type="dxa"/>
            <w:vAlign w:val="center"/>
          </w:tcPr>
          <w:p w14:paraId="7FDB48FF" w14:textId="77777777" w:rsidR="00F04179" w:rsidRPr="0097172B" w:rsidRDefault="00F04179" w:rsidP="004705E8">
            <w:pPr>
              <w:rPr>
                <w:sz w:val="24"/>
                <w:szCs w:val="24"/>
              </w:rPr>
            </w:pPr>
            <w:r w:rsidRPr="0097172B">
              <w:rPr>
                <w:sz w:val="24"/>
                <w:szCs w:val="24"/>
              </w:rPr>
              <w:t>Smartphone app</w:t>
            </w:r>
          </w:p>
        </w:tc>
        <w:sdt>
          <w:sdtPr>
            <w:rPr>
              <w:sz w:val="24"/>
              <w:szCs w:val="24"/>
            </w:rPr>
            <w:id w:val="914744696"/>
            <w14:checkbox>
              <w14:checked w14:val="0"/>
              <w14:checkedState w14:val="2612" w14:font="MS Gothic"/>
              <w14:uncheckedState w14:val="2610" w14:font="MS Gothic"/>
            </w14:checkbox>
          </w:sdtPr>
          <w:sdtEndPr/>
          <w:sdtContent>
            <w:tc>
              <w:tcPr>
                <w:tcW w:w="2088" w:type="dxa"/>
                <w:vAlign w:val="center"/>
              </w:tcPr>
              <w:p w14:paraId="1A8C539A"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sdt>
          <w:sdtPr>
            <w:rPr>
              <w:sz w:val="24"/>
              <w:szCs w:val="24"/>
            </w:rPr>
            <w:id w:val="475645169"/>
            <w14:checkbox>
              <w14:checked w14:val="0"/>
              <w14:checkedState w14:val="2612" w14:font="MS Gothic"/>
              <w14:uncheckedState w14:val="2610" w14:font="MS Gothic"/>
            </w14:checkbox>
          </w:sdtPr>
          <w:sdtEndPr/>
          <w:sdtContent>
            <w:tc>
              <w:tcPr>
                <w:tcW w:w="2088" w:type="dxa"/>
                <w:vAlign w:val="center"/>
              </w:tcPr>
              <w:p w14:paraId="14700341" w14:textId="77777777" w:rsidR="00F04179" w:rsidRPr="0097172B" w:rsidRDefault="00F04179" w:rsidP="004705E8">
                <w:pPr>
                  <w:jc w:val="center"/>
                  <w:rPr>
                    <w:sz w:val="24"/>
                    <w:szCs w:val="24"/>
                  </w:rPr>
                </w:pPr>
                <w:r w:rsidRPr="0097172B">
                  <w:rPr>
                    <w:rFonts w:ascii="Segoe UI Symbol" w:eastAsia="MS Gothic" w:hAnsi="Segoe UI Symbol" w:cs="Segoe UI Symbol"/>
                    <w:sz w:val="24"/>
                    <w:szCs w:val="24"/>
                  </w:rPr>
                  <w:t>☐</w:t>
                </w:r>
              </w:p>
            </w:tc>
          </w:sdtContent>
        </w:sdt>
      </w:tr>
      <w:tr w:rsidR="00F04179" w:rsidRPr="0097172B" w14:paraId="2ECD4974" w14:textId="77777777" w:rsidTr="003915B3">
        <w:trPr>
          <w:trHeight w:val="755"/>
        </w:trPr>
        <w:tc>
          <w:tcPr>
            <w:tcW w:w="8496" w:type="dxa"/>
            <w:gridSpan w:val="3"/>
            <w:vAlign w:val="center"/>
          </w:tcPr>
          <w:p w14:paraId="43C77946" w14:textId="2B6AF369" w:rsidR="00F04179" w:rsidRPr="0097172B" w:rsidRDefault="00F04179" w:rsidP="00DE739A">
            <w:pPr>
              <w:rPr>
                <w:sz w:val="24"/>
                <w:szCs w:val="24"/>
              </w:rPr>
            </w:pPr>
            <w:r w:rsidRPr="0097172B">
              <w:rPr>
                <w:sz w:val="24"/>
                <w:szCs w:val="24"/>
              </w:rPr>
              <w:t xml:space="preserve">Other: </w:t>
            </w:r>
          </w:p>
          <w:p w14:paraId="56845C14" w14:textId="77777777" w:rsidR="00F04179" w:rsidRPr="0097172B" w:rsidRDefault="00F04179" w:rsidP="008B7C63">
            <w:pPr>
              <w:spacing w:before="240" w:after="240"/>
              <w:rPr>
                <w:sz w:val="24"/>
                <w:szCs w:val="24"/>
              </w:rPr>
            </w:pPr>
          </w:p>
        </w:tc>
      </w:tr>
    </w:tbl>
    <w:p w14:paraId="1487A6FC" w14:textId="7109117B" w:rsidR="009342CB" w:rsidRDefault="009342CB" w:rsidP="0016623B">
      <w:pPr>
        <w:pStyle w:val="ListParagraph"/>
        <w:numPr>
          <w:ilvl w:val="0"/>
          <w:numId w:val="6"/>
        </w:numPr>
        <w:spacing w:before="240" w:after="240" w:line="240" w:lineRule="auto"/>
        <w:rPr>
          <w:sz w:val="24"/>
          <w:szCs w:val="24"/>
        </w:rPr>
      </w:pPr>
      <w:r w:rsidRPr="003B68A9">
        <w:rPr>
          <w:b/>
          <w:sz w:val="24"/>
          <w:szCs w:val="24"/>
        </w:rPr>
        <w:t xml:space="preserve">HIT </w:t>
      </w:r>
      <w:r w:rsidR="003B68A9" w:rsidRPr="003B68A9">
        <w:rPr>
          <w:b/>
          <w:sz w:val="24"/>
          <w:szCs w:val="24"/>
        </w:rPr>
        <w:t>investments by organization</w:t>
      </w:r>
      <w:r w:rsidR="003B68A9">
        <w:rPr>
          <w:b/>
          <w:sz w:val="24"/>
          <w:szCs w:val="24"/>
        </w:rPr>
        <w:t>s</w:t>
      </w:r>
      <w:r w:rsidR="003B68A9" w:rsidRPr="003B68A9">
        <w:rPr>
          <w:b/>
          <w:sz w:val="24"/>
          <w:szCs w:val="24"/>
        </w:rPr>
        <w:t xml:space="preserve">.  </w:t>
      </w:r>
      <w:r w:rsidR="003D01FA" w:rsidRPr="003D01FA">
        <w:rPr>
          <w:sz w:val="24"/>
          <w:szCs w:val="24"/>
        </w:rPr>
        <w:t>For all organizations, including potential bidders, networks, practices, and others:</w:t>
      </w:r>
      <w:r w:rsidR="003D01FA">
        <w:rPr>
          <w:b/>
          <w:sz w:val="24"/>
          <w:szCs w:val="24"/>
        </w:rPr>
        <w:t xml:space="preserve"> </w:t>
      </w:r>
      <w:r w:rsidR="003D01FA">
        <w:rPr>
          <w:sz w:val="24"/>
          <w:szCs w:val="24"/>
        </w:rPr>
        <w:t>t</w:t>
      </w:r>
      <w:r w:rsidR="003B68A9">
        <w:rPr>
          <w:sz w:val="24"/>
          <w:szCs w:val="24"/>
        </w:rPr>
        <w:t xml:space="preserve">he table below asks about what HIT </w:t>
      </w:r>
      <w:r>
        <w:rPr>
          <w:sz w:val="24"/>
          <w:szCs w:val="24"/>
        </w:rPr>
        <w:t xml:space="preserve">your organization </w:t>
      </w:r>
      <w:r w:rsidR="003B68A9">
        <w:rPr>
          <w:sz w:val="24"/>
          <w:szCs w:val="24"/>
        </w:rPr>
        <w:t>has invested in and what it plans to invest in over the next two years.  Please complete the table below:</w:t>
      </w:r>
    </w:p>
    <w:tbl>
      <w:tblPr>
        <w:tblStyle w:val="TableGrid"/>
        <w:tblW w:w="0" w:type="auto"/>
        <w:tblInd w:w="360" w:type="dxa"/>
        <w:tblLayout w:type="fixed"/>
        <w:tblLook w:val="04A0" w:firstRow="1" w:lastRow="0" w:firstColumn="1" w:lastColumn="0" w:noHBand="0" w:noVBand="1"/>
      </w:tblPr>
      <w:tblGrid>
        <w:gridCol w:w="4320"/>
        <w:gridCol w:w="1800"/>
        <w:gridCol w:w="1800"/>
      </w:tblGrid>
      <w:tr w:rsidR="009342CB" w14:paraId="2AA9EB93"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331DBBBC" w14:textId="77777777" w:rsidR="009342CB" w:rsidRDefault="009342CB" w:rsidP="00BD5999">
            <w:pPr>
              <w:jc w:val="center"/>
              <w:rPr>
                <w:b/>
                <w:sz w:val="24"/>
                <w:szCs w:val="24"/>
              </w:rPr>
            </w:pPr>
            <w:r>
              <w:rPr>
                <w:b/>
                <w:sz w:val="24"/>
                <w:szCs w:val="24"/>
              </w:rPr>
              <w:t>Tool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B7D8E4" w14:textId="77777777" w:rsidR="009342CB" w:rsidRDefault="009342CB" w:rsidP="00BD5999">
            <w:pPr>
              <w:jc w:val="center"/>
              <w:rPr>
                <w:b/>
                <w:sz w:val="24"/>
                <w:szCs w:val="24"/>
              </w:rPr>
            </w:pPr>
            <w:r>
              <w:rPr>
                <w:b/>
                <w:sz w:val="24"/>
                <w:szCs w:val="24"/>
              </w:rPr>
              <w:t>Own / Operate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6086225" w14:textId="77777777" w:rsidR="009342CB" w:rsidRDefault="009342CB" w:rsidP="00BD5999">
            <w:pPr>
              <w:jc w:val="center"/>
              <w:rPr>
                <w:b/>
                <w:sz w:val="24"/>
                <w:szCs w:val="24"/>
              </w:rPr>
            </w:pPr>
            <w:r>
              <w:rPr>
                <w:b/>
                <w:sz w:val="24"/>
                <w:szCs w:val="24"/>
              </w:rPr>
              <w:t>Plan to Operate in next 2 years</w:t>
            </w:r>
          </w:p>
        </w:tc>
      </w:tr>
      <w:tr w:rsidR="009342CB" w14:paraId="58966E82"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53BF40D7" w14:textId="77777777" w:rsidR="009342CB" w:rsidRDefault="009342CB" w:rsidP="00BD5999">
            <w:pPr>
              <w:rPr>
                <w:sz w:val="24"/>
                <w:szCs w:val="24"/>
              </w:rPr>
            </w:pPr>
            <w:r>
              <w:rPr>
                <w:sz w:val="24"/>
                <w:szCs w:val="24"/>
              </w:rPr>
              <w:t>Population analytics / reporting</w:t>
            </w:r>
          </w:p>
        </w:tc>
        <w:sdt>
          <w:sdtPr>
            <w:rPr>
              <w:sz w:val="24"/>
              <w:szCs w:val="24"/>
            </w:rPr>
            <w:id w:val="-609818995"/>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6B275B29"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415452376"/>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5FE112AD" w14:textId="77777777" w:rsidR="009342CB" w:rsidRDefault="009342CB" w:rsidP="00BD5999">
                <w:pPr>
                  <w:jc w:val="center"/>
                  <w:rPr>
                    <w:sz w:val="24"/>
                    <w:szCs w:val="24"/>
                  </w:rPr>
                </w:pPr>
                <w:r>
                  <w:rPr>
                    <w:rFonts w:ascii="MS Gothic" w:eastAsia="MS Gothic" w:hAnsi="MS Gothic" w:hint="eastAsia"/>
                    <w:sz w:val="24"/>
                    <w:szCs w:val="24"/>
                  </w:rPr>
                  <w:t>☐</w:t>
                </w:r>
              </w:p>
            </w:tc>
          </w:sdtContent>
        </w:sdt>
      </w:tr>
      <w:tr w:rsidR="009342CB" w14:paraId="2991D366"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1E1A4E24" w14:textId="77777777" w:rsidR="009342CB" w:rsidRDefault="009342CB" w:rsidP="00BD5999">
            <w:pPr>
              <w:rPr>
                <w:sz w:val="24"/>
                <w:szCs w:val="24"/>
              </w:rPr>
            </w:pPr>
            <w:r>
              <w:rPr>
                <w:sz w:val="24"/>
                <w:szCs w:val="24"/>
              </w:rPr>
              <w:t>Digital care management tool</w:t>
            </w:r>
          </w:p>
        </w:tc>
        <w:sdt>
          <w:sdtPr>
            <w:rPr>
              <w:sz w:val="24"/>
              <w:szCs w:val="24"/>
            </w:rPr>
            <w:id w:val="-1391105467"/>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7234778B"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822849829"/>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61DAFFBD" w14:textId="77777777" w:rsidR="009342CB" w:rsidRDefault="009342CB" w:rsidP="00BD5999">
                <w:pPr>
                  <w:jc w:val="center"/>
                  <w:rPr>
                    <w:sz w:val="24"/>
                    <w:szCs w:val="24"/>
                  </w:rPr>
                </w:pPr>
                <w:r>
                  <w:rPr>
                    <w:rFonts w:ascii="MS Gothic" w:eastAsia="MS Gothic" w:hAnsi="MS Gothic" w:hint="eastAsia"/>
                    <w:sz w:val="24"/>
                    <w:szCs w:val="24"/>
                  </w:rPr>
                  <w:t>☐</w:t>
                </w:r>
              </w:p>
            </w:tc>
          </w:sdtContent>
        </w:sdt>
      </w:tr>
      <w:tr w:rsidR="009342CB" w14:paraId="4386F563"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5A67AC72" w14:textId="77777777" w:rsidR="009342CB" w:rsidRDefault="009342CB" w:rsidP="00BD5999">
            <w:pPr>
              <w:rPr>
                <w:sz w:val="24"/>
                <w:szCs w:val="24"/>
              </w:rPr>
            </w:pPr>
            <w:r>
              <w:rPr>
                <w:sz w:val="24"/>
                <w:szCs w:val="24"/>
              </w:rPr>
              <w:t>Care transitions alerts</w:t>
            </w:r>
          </w:p>
        </w:tc>
        <w:sdt>
          <w:sdtPr>
            <w:rPr>
              <w:sz w:val="24"/>
              <w:szCs w:val="24"/>
            </w:rPr>
            <w:id w:val="725814259"/>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564F7AB0"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247882278"/>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422293A5" w14:textId="77777777" w:rsidR="009342CB" w:rsidRDefault="009342CB" w:rsidP="00BD5999">
                <w:pPr>
                  <w:jc w:val="center"/>
                  <w:rPr>
                    <w:sz w:val="24"/>
                    <w:szCs w:val="24"/>
                  </w:rPr>
                </w:pPr>
                <w:r>
                  <w:rPr>
                    <w:rFonts w:ascii="MS Gothic" w:eastAsia="MS Gothic" w:hAnsi="MS Gothic" w:hint="eastAsia"/>
                    <w:sz w:val="24"/>
                    <w:szCs w:val="24"/>
                  </w:rPr>
                  <w:t>☐</w:t>
                </w:r>
              </w:p>
            </w:tc>
          </w:sdtContent>
        </w:sdt>
      </w:tr>
      <w:tr w:rsidR="009342CB" w14:paraId="3030F16A"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2B80A5A4" w14:textId="77777777" w:rsidR="009342CB" w:rsidRDefault="009342CB" w:rsidP="00BD5999">
            <w:pPr>
              <w:rPr>
                <w:sz w:val="24"/>
                <w:szCs w:val="24"/>
              </w:rPr>
            </w:pPr>
            <w:r>
              <w:rPr>
                <w:sz w:val="24"/>
                <w:szCs w:val="24"/>
              </w:rPr>
              <w:t>Electronic Health Records (EHRs)</w:t>
            </w:r>
          </w:p>
        </w:tc>
        <w:sdt>
          <w:sdtPr>
            <w:rPr>
              <w:sz w:val="24"/>
              <w:szCs w:val="24"/>
            </w:rPr>
            <w:id w:val="-1322421767"/>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015F53C8"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965727479"/>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411DD2E8" w14:textId="77777777" w:rsidR="009342CB" w:rsidRDefault="009342CB" w:rsidP="00BD5999">
                <w:pPr>
                  <w:jc w:val="center"/>
                  <w:rPr>
                    <w:sz w:val="24"/>
                    <w:szCs w:val="24"/>
                  </w:rPr>
                </w:pPr>
                <w:r>
                  <w:rPr>
                    <w:rFonts w:ascii="MS Gothic" w:eastAsia="MS Gothic" w:hAnsi="MS Gothic" w:hint="eastAsia"/>
                    <w:sz w:val="24"/>
                    <w:szCs w:val="24"/>
                  </w:rPr>
                  <w:t>☐</w:t>
                </w:r>
              </w:p>
            </w:tc>
          </w:sdtContent>
        </w:sdt>
      </w:tr>
      <w:tr w:rsidR="006051E9" w14:paraId="4F8A89DC" w14:textId="77777777" w:rsidTr="009342CB">
        <w:tc>
          <w:tcPr>
            <w:tcW w:w="4320" w:type="dxa"/>
            <w:tcBorders>
              <w:top w:val="single" w:sz="4" w:space="0" w:color="auto"/>
              <w:left w:val="single" w:sz="4" w:space="0" w:color="auto"/>
              <w:bottom w:val="single" w:sz="4" w:space="0" w:color="auto"/>
              <w:right w:val="single" w:sz="4" w:space="0" w:color="auto"/>
            </w:tcBorders>
            <w:vAlign w:val="center"/>
          </w:tcPr>
          <w:p w14:paraId="60AA3A5C" w14:textId="77777777" w:rsidR="006051E9" w:rsidRDefault="006051E9" w:rsidP="006051E9">
            <w:pPr>
              <w:rPr>
                <w:sz w:val="24"/>
                <w:szCs w:val="24"/>
              </w:rPr>
            </w:pPr>
            <w:r>
              <w:rPr>
                <w:sz w:val="24"/>
                <w:szCs w:val="24"/>
              </w:rPr>
              <w:t>Health risk assessment software</w:t>
            </w:r>
          </w:p>
        </w:tc>
        <w:sdt>
          <w:sdtPr>
            <w:rPr>
              <w:sz w:val="24"/>
              <w:szCs w:val="24"/>
            </w:rPr>
            <w:id w:val="1057363867"/>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7D8DC6DE" w14:textId="77777777" w:rsidR="006051E9" w:rsidRDefault="006051E9" w:rsidP="006051E9">
                <w:pPr>
                  <w:jc w:val="center"/>
                  <w:rPr>
                    <w:sz w:val="24"/>
                    <w:szCs w:val="24"/>
                  </w:rPr>
                </w:pPr>
                <w:r>
                  <w:rPr>
                    <w:rFonts w:ascii="MS Gothic" w:eastAsia="MS Gothic" w:hAnsi="MS Gothic" w:hint="eastAsia"/>
                    <w:sz w:val="24"/>
                    <w:szCs w:val="24"/>
                  </w:rPr>
                  <w:t>☐</w:t>
                </w:r>
              </w:p>
            </w:tc>
          </w:sdtContent>
        </w:sdt>
        <w:sdt>
          <w:sdtPr>
            <w:rPr>
              <w:sz w:val="24"/>
              <w:szCs w:val="24"/>
            </w:rPr>
            <w:id w:val="-541595082"/>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43131E9F" w14:textId="77777777" w:rsidR="006051E9" w:rsidRDefault="006051E9" w:rsidP="006051E9">
                <w:pPr>
                  <w:jc w:val="center"/>
                  <w:rPr>
                    <w:sz w:val="24"/>
                    <w:szCs w:val="24"/>
                  </w:rPr>
                </w:pPr>
                <w:r>
                  <w:rPr>
                    <w:rFonts w:ascii="MS Gothic" w:eastAsia="MS Gothic" w:hAnsi="MS Gothic" w:hint="eastAsia"/>
                    <w:sz w:val="24"/>
                    <w:szCs w:val="24"/>
                  </w:rPr>
                  <w:t>☐</w:t>
                </w:r>
              </w:p>
            </w:tc>
          </w:sdtContent>
        </w:sdt>
      </w:tr>
      <w:tr w:rsidR="006051E9" w14:paraId="246C6775"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10D79D6F" w14:textId="77777777" w:rsidR="006051E9" w:rsidRDefault="006051E9" w:rsidP="006051E9">
            <w:pPr>
              <w:rPr>
                <w:sz w:val="24"/>
                <w:szCs w:val="24"/>
              </w:rPr>
            </w:pPr>
            <w:r>
              <w:rPr>
                <w:sz w:val="24"/>
                <w:szCs w:val="24"/>
              </w:rPr>
              <w:t>Practice assessment tools</w:t>
            </w:r>
          </w:p>
        </w:tc>
        <w:sdt>
          <w:sdtPr>
            <w:rPr>
              <w:sz w:val="24"/>
              <w:szCs w:val="24"/>
            </w:rPr>
            <w:id w:val="1056818201"/>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3ABF5D01" w14:textId="77777777" w:rsidR="006051E9" w:rsidRDefault="006051E9" w:rsidP="006051E9">
                <w:pPr>
                  <w:jc w:val="center"/>
                  <w:rPr>
                    <w:sz w:val="24"/>
                    <w:szCs w:val="24"/>
                  </w:rPr>
                </w:pPr>
                <w:r>
                  <w:rPr>
                    <w:rFonts w:ascii="MS Gothic" w:eastAsia="MS Gothic" w:hAnsi="MS Gothic" w:hint="eastAsia"/>
                    <w:sz w:val="24"/>
                    <w:szCs w:val="24"/>
                  </w:rPr>
                  <w:t>☐</w:t>
                </w:r>
              </w:p>
            </w:tc>
          </w:sdtContent>
        </w:sdt>
        <w:sdt>
          <w:sdtPr>
            <w:rPr>
              <w:sz w:val="24"/>
              <w:szCs w:val="24"/>
            </w:rPr>
            <w:id w:val="1344513458"/>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5A5FB33F" w14:textId="77777777" w:rsidR="006051E9" w:rsidRDefault="006051E9" w:rsidP="006051E9">
                <w:pPr>
                  <w:jc w:val="center"/>
                  <w:rPr>
                    <w:sz w:val="24"/>
                    <w:szCs w:val="24"/>
                  </w:rPr>
                </w:pPr>
                <w:r>
                  <w:rPr>
                    <w:rFonts w:ascii="MS Gothic" w:eastAsia="MS Gothic" w:hAnsi="MS Gothic" w:hint="eastAsia"/>
                    <w:sz w:val="24"/>
                    <w:szCs w:val="24"/>
                  </w:rPr>
                  <w:t>☐</w:t>
                </w:r>
              </w:p>
            </w:tc>
          </w:sdtContent>
        </w:sdt>
      </w:tr>
      <w:tr w:rsidR="006051E9" w14:paraId="781BB680"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6DC9B8BC" w14:textId="77777777" w:rsidR="006051E9" w:rsidRDefault="006051E9" w:rsidP="006051E9">
            <w:pPr>
              <w:rPr>
                <w:sz w:val="24"/>
                <w:szCs w:val="24"/>
              </w:rPr>
            </w:pPr>
            <w:r>
              <w:rPr>
                <w:sz w:val="24"/>
                <w:szCs w:val="24"/>
              </w:rPr>
              <w:t>Practice management tools (scheduling, billing)</w:t>
            </w:r>
          </w:p>
        </w:tc>
        <w:sdt>
          <w:sdtPr>
            <w:rPr>
              <w:sz w:val="24"/>
              <w:szCs w:val="24"/>
            </w:rPr>
            <w:id w:val="-946624769"/>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6EC0FE34" w14:textId="77777777" w:rsidR="006051E9" w:rsidRDefault="006051E9" w:rsidP="006051E9">
                <w:pPr>
                  <w:jc w:val="center"/>
                  <w:rPr>
                    <w:sz w:val="24"/>
                    <w:szCs w:val="24"/>
                  </w:rPr>
                </w:pPr>
                <w:r>
                  <w:rPr>
                    <w:rFonts w:ascii="MS Gothic" w:eastAsia="MS Gothic" w:hAnsi="MS Gothic" w:hint="eastAsia"/>
                    <w:sz w:val="24"/>
                    <w:szCs w:val="24"/>
                  </w:rPr>
                  <w:t>☐</w:t>
                </w:r>
              </w:p>
            </w:tc>
          </w:sdtContent>
        </w:sdt>
        <w:sdt>
          <w:sdtPr>
            <w:rPr>
              <w:sz w:val="24"/>
              <w:szCs w:val="24"/>
            </w:rPr>
            <w:id w:val="-710499496"/>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7CE4FF1B" w14:textId="77777777" w:rsidR="006051E9" w:rsidRDefault="006051E9" w:rsidP="006051E9">
                <w:pPr>
                  <w:jc w:val="center"/>
                  <w:rPr>
                    <w:sz w:val="24"/>
                    <w:szCs w:val="24"/>
                  </w:rPr>
                </w:pPr>
                <w:r>
                  <w:rPr>
                    <w:rFonts w:ascii="MS Gothic" w:eastAsia="MS Gothic" w:hAnsi="MS Gothic" w:hint="eastAsia"/>
                    <w:sz w:val="24"/>
                    <w:szCs w:val="24"/>
                  </w:rPr>
                  <w:t>☐</w:t>
                </w:r>
              </w:p>
            </w:tc>
          </w:sdtContent>
        </w:sdt>
      </w:tr>
      <w:tr w:rsidR="006051E9" w14:paraId="049F4025"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5A354AE7" w14:textId="77777777" w:rsidR="006051E9" w:rsidRDefault="006051E9" w:rsidP="006051E9">
            <w:pPr>
              <w:rPr>
                <w:sz w:val="24"/>
                <w:szCs w:val="24"/>
              </w:rPr>
            </w:pPr>
            <w:r>
              <w:rPr>
                <w:sz w:val="24"/>
                <w:szCs w:val="24"/>
              </w:rPr>
              <w:t>Client web portal for communicating care plan, services, benefit enrollment</w:t>
            </w:r>
          </w:p>
        </w:tc>
        <w:sdt>
          <w:sdtPr>
            <w:rPr>
              <w:sz w:val="24"/>
              <w:szCs w:val="24"/>
            </w:rPr>
            <w:id w:val="345454980"/>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49876A3E" w14:textId="77777777" w:rsidR="006051E9" w:rsidRDefault="006051E9" w:rsidP="006051E9">
                <w:pPr>
                  <w:jc w:val="center"/>
                  <w:rPr>
                    <w:sz w:val="24"/>
                    <w:szCs w:val="24"/>
                  </w:rPr>
                </w:pPr>
                <w:r>
                  <w:rPr>
                    <w:rFonts w:ascii="MS Gothic" w:eastAsia="MS Gothic" w:hAnsi="MS Gothic" w:hint="eastAsia"/>
                    <w:sz w:val="24"/>
                    <w:szCs w:val="24"/>
                  </w:rPr>
                  <w:t>☐</w:t>
                </w:r>
              </w:p>
            </w:tc>
          </w:sdtContent>
        </w:sdt>
        <w:sdt>
          <w:sdtPr>
            <w:rPr>
              <w:sz w:val="24"/>
              <w:szCs w:val="24"/>
            </w:rPr>
            <w:id w:val="-559937473"/>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6B039CB2" w14:textId="77777777" w:rsidR="006051E9" w:rsidRDefault="006051E9" w:rsidP="006051E9">
                <w:pPr>
                  <w:jc w:val="center"/>
                  <w:rPr>
                    <w:sz w:val="24"/>
                    <w:szCs w:val="24"/>
                  </w:rPr>
                </w:pPr>
                <w:r>
                  <w:rPr>
                    <w:rFonts w:ascii="MS Gothic" w:eastAsia="MS Gothic" w:hAnsi="MS Gothic" w:hint="eastAsia"/>
                    <w:sz w:val="24"/>
                    <w:szCs w:val="24"/>
                  </w:rPr>
                  <w:t>☐</w:t>
                </w:r>
              </w:p>
            </w:tc>
          </w:sdtContent>
        </w:sdt>
      </w:tr>
      <w:tr w:rsidR="006051E9" w14:paraId="55E3DE60"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6C6C7912" w14:textId="77777777" w:rsidR="006051E9" w:rsidRDefault="006051E9" w:rsidP="006051E9">
            <w:pPr>
              <w:rPr>
                <w:sz w:val="24"/>
                <w:szCs w:val="24"/>
              </w:rPr>
            </w:pPr>
            <w:r>
              <w:rPr>
                <w:sz w:val="24"/>
                <w:szCs w:val="24"/>
              </w:rPr>
              <w:t>Patient education/wellness tools</w:t>
            </w:r>
          </w:p>
        </w:tc>
        <w:sdt>
          <w:sdtPr>
            <w:rPr>
              <w:sz w:val="24"/>
              <w:szCs w:val="24"/>
            </w:rPr>
            <w:id w:val="452071433"/>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186D9922" w14:textId="77777777" w:rsidR="006051E9" w:rsidRDefault="006051E9" w:rsidP="006051E9">
                <w:pPr>
                  <w:jc w:val="center"/>
                  <w:rPr>
                    <w:sz w:val="24"/>
                    <w:szCs w:val="24"/>
                  </w:rPr>
                </w:pPr>
                <w:r>
                  <w:rPr>
                    <w:rFonts w:ascii="MS Gothic" w:eastAsia="MS Gothic" w:hAnsi="MS Gothic" w:hint="eastAsia"/>
                    <w:sz w:val="24"/>
                    <w:szCs w:val="24"/>
                  </w:rPr>
                  <w:t>☐</w:t>
                </w:r>
              </w:p>
            </w:tc>
          </w:sdtContent>
        </w:sdt>
        <w:sdt>
          <w:sdtPr>
            <w:rPr>
              <w:sz w:val="24"/>
              <w:szCs w:val="24"/>
            </w:rPr>
            <w:id w:val="1702818061"/>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3F986EEA" w14:textId="77777777" w:rsidR="006051E9" w:rsidRDefault="006051E9" w:rsidP="006051E9">
                <w:pPr>
                  <w:jc w:val="center"/>
                  <w:rPr>
                    <w:sz w:val="24"/>
                    <w:szCs w:val="24"/>
                  </w:rPr>
                </w:pPr>
                <w:r>
                  <w:rPr>
                    <w:rFonts w:ascii="MS Gothic" w:eastAsia="MS Gothic" w:hAnsi="MS Gothic" w:hint="eastAsia"/>
                    <w:sz w:val="24"/>
                    <w:szCs w:val="24"/>
                  </w:rPr>
                  <w:t>☐</w:t>
                </w:r>
              </w:p>
            </w:tc>
          </w:sdtContent>
        </w:sdt>
      </w:tr>
      <w:tr w:rsidR="00517ACA" w14:paraId="73BA6BAE"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21D6DAC6" w14:textId="77777777" w:rsidR="00517ACA" w:rsidRDefault="00517ACA" w:rsidP="00517ACA">
            <w:pPr>
              <w:rPr>
                <w:sz w:val="24"/>
                <w:szCs w:val="24"/>
              </w:rPr>
            </w:pPr>
            <w:r>
              <w:rPr>
                <w:sz w:val="24"/>
                <w:szCs w:val="24"/>
              </w:rPr>
              <w:t>Provider/case manager directory</w:t>
            </w:r>
          </w:p>
        </w:tc>
        <w:sdt>
          <w:sdtPr>
            <w:rPr>
              <w:sz w:val="24"/>
              <w:szCs w:val="24"/>
            </w:rPr>
            <w:id w:val="1945724164"/>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4A93A5DC" w14:textId="616E0177"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756827054"/>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1D4ED126" w14:textId="543B2B63" w:rsidR="00517ACA" w:rsidRDefault="00517ACA" w:rsidP="00517ACA">
                <w:pPr>
                  <w:jc w:val="center"/>
                  <w:rPr>
                    <w:sz w:val="24"/>
                    <w:szCs w:val="24"/>
                  </w:rPr>
                </w:pPr>
                <w:r>
                  <w:rPr>
                    <w:rFonts w:ascii="MS Gothic" w:eastAsia="MS Gothic" w:hAnsi="MS Gothic" w:hint="eastAsia"/>
                    <w:sz w:val="24"/>
                    <w:szCs w:val="24"/>
                  </w:rPr>
                  <w:t>☐</w:t>
                </w:r>
              </w:p>
            </w:tc>
          </w:sdtContent>
        </w:sdt>
      </w:tr>
      <w:tr w:rsidR="00517ACA" w14:paraId="2280DAB6" w14:textId="77777777" w:rsidTr="009342CB">
        <w:tc>
          <w:tcPr>
            <w:tcW w:w="4320" w:type="dxa"/>
            <w:tcBorders>
              <w:top w:val="single" w:sz="4" w:space="0" w:color="auto"/>
              <w:left w:val="single" w:sz="4" w:space="0" w:color="auto"/>
              <w:bottom w:val="single" w:sz="4" w:space="0" w:color="auto"/>
              <w:right w:val="single" w:sz="4" w:space="0" w:color="auto"/>
            </w:tcBorders>
            <w:vAlign w:val="center"/>
          </w:tcPr>
          <w:p w14:paraId="0280BAA9" w14:textId="49DB286D" w:rsidR="00517ACA" w:rsidRDefault="00517ACA" w:rsidP="00517ACA">
            <w:pPr>
              <w:rPr>
                <w:sz w:val="24"/>
                <w:szCs w:val="24"/>
              </w:rPr>
            </w:pPr>
            <w:r>
              <w:rPr>
                <w:sz w:val="24"/>
                <w:szCs w:val="24"/>
              </w:rPr>
              <w:t>Shared decision-making tools</w:t>
            </w:r>
          </w:p>
        </w:tc>
        <w:sdt>
          <w:sdtPr>
            <w:rPr>
              <w:sz w:val="24"/>
              <w:szCs w:val="24"/>
            </w:rPr>
            <w:id w:val="-446781425"/>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1F85AA2E" w14:textId="19F3FE20"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410541682"/>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tcPr>
              <w:p w14:paraId="65DE76CF" w14:textId="4068C720" w:rsidR="00517ACA" w:rsidRDefault="00517ACA" w:rsidP="00517ACA">
                <w:pPr>
                  <w:jc w:val="center"/>
                  <w:rPr>
                    <w:sz w:val="24"/>
                    <w:szCs w:val="24"/>
                  </w:rPr>
                </w:pPr>
                <w:r>
                  <w:rPr>
                    <w:rFonts w:ascii="MS Gothic" w:eastAsia="MS Gothic" w:hAnsi="MS Gothic" w:hint="eastAsia"/>
                    <w:sz w:val="24"/>
                    <w:szCs w:val="24"/>
                  </w:rPr>
                  <w:t>☐</w:t>
                </w:r>
              </w:p>
            </w:tc>
          </w:sdtContent>
        </w:sdt>
      </w:tr>
      <w:tr w:rsidR="00517ACA" w14:paraId="74D00F75" w14:textId="77777777" w:rsidTr="009342CB">
        <w:tc>
          <w:tcPr>
            <w:tcW w:w="4320" w:type="dxa"/>
            <w:tcBorders>
              <w:top w:val="single" w:sz="4" w:space="0" w:color="auto"/>
              <w:left w:val="single" w:sz="4" w:space="0" w:color="auto"/>
              <w:bottom w:val="single" w:sz="4" w:space="0" w:color="auto"/>
              <w:right w:val="single" w:sz="4" w:space="0" w:color="auto"/>
            </w:tcBorders>
            <w:vAlign w:val="center"/>
            <w:hideMark/>
          </w:tcPr>
          <w:p w14:paraId="51C1D9FC" w14:textId="77777777" w:rsidR="00517ACA" w:rsidRDefault="00517ACA" w:rsidP="00517ACA">
            <w:pPr>
              <w:rPr>
                <w:sz w:val="24"/>
                <w:szCs w:val="24"/>
              </w:rPr>
            </w:pPr>
            <w:r>
              <w:rPr>
                <w:sz w:val="24"/>
                <w:szCs w:val="24"/>
              </w:rPr>
              <w:t>Telemedicine software</w:t>
            </w:r>
          </w:p>
        </w:tc>
        <w:sdt>
          <w:sdtPr>
            <w:rPr>
              <w:sz w:val="24"/>
              <w:szCs w:val="24"/>
            </w:rPr>
            <w:id w:val="-98870514"/>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14D4886B" w14:textId="77777777"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970433199"/>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38822B9E" w14:textId="77777777" w:rsidR="00517ACA" w:rsidRDefault="00517ACA" w:rsidP="00517ACA">
                <w:pPr>
                  <w:jc w:val="center"/>
                  <w:rPr>
                    <w:sz w:val="24"/>
                    <w:szCs w:val="24"/>
                  </w:rPr>
                </w:pPr>
                <w:r>
                  <w:rPr>
                    <w:rFonts w:ascii="MS Gothic" w:eastAsia="MS Gothic" w:hAnsi="MS Gothic" w:hint="eastAsia"/>
                    <w:sz w:val="24"/>
                    <w:szCs w:val="24"/>
                  </w:rPr>
                  <w:t>☐</w:t>
                </w:r>
              </w:p>
            </w:tc>
          </w:sdtContent>
        </w:sdt>
      </w:tr>
      <w:tr w:rsidR="00517ACA" w14:paraId="540C9E16" w14:textId="77777777" w:rsidTr="009342CB">
        <w:tc>
          <w:tcPr>
            <w:tcW w:w="4320" w:type="dxa"/>
            <w:tcBorders>
              <w:top w:val="single" w:sz="4" w:space="0" w:color="auto"/>
              <w:left w:val="single" w:sz="4" w:space="0" w:color="auto"/>
              <w:bottom w:val="single" w:sz="4" w:space="0" w:color="auto"/>
              <w:right w:val="single" w:sz="4" w:space="0" w:color="auto"/>
            </w:tcBorders>
            <w:vAlign w:val="center"/>
          </w:tcPr>
          <w:p w14:paraId="6CEDEB25" w14:textId="4108D963" w:rsidR="00517ACA" w:rsidRDefault="00517ACA" w:rsidP="00517ACA">
            <w:pPr>
              <w:spacing w:after="240"/>
              <w:rPr>
                <w:sz w:val="24"/>
                <w:szCs w:val="24"/>
              </w:rPr>
            </w:pPr>
            <w:r>
              <w:rPr>
                <w:sz w:val="24"/>
                <w:szCs w:val="24"/>
              </w:rPr>
              <w:lastRenderedPageBreak/>
              <w:t xml:space="preserve">Other: </w:t>
            </w:r>
          </w:p>
          <w:p w14:paraId="7E62DD27" w14:textId="77777777" w:rsidR="00517ACA" w:rsidRDefault="00517ACA" w:rsidP="00517ACA">
            <w:pPr>
              <w:spacing w:after="240"/>
              <w:rPr>
                <w:sz w:val="24"/>
                <w:szCs w:val="24"/>
              </w:rPr>
            </w:pPr>
          </w:p>
        </w:tc>
        <w:sdt>
          <w:sdtPr>
            <w:rPr>
              <w:sz w:val="24"/>
              <w:szCs w:val="24"/>
            </w:rPr>
            <w:id w:val="739294577"/>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31CB24F8" w14:textId="77777777" w:rsidR="00517ACA" w:rsidRDefault="00517ACA" w:rsidP="00517ACA">
                <w:pPr>
                  <w:spacing w:before="240" w:after="240"/>
                  <w:jc w:val="center"/>
                  <w:rPr>
                    <w:sz w:val="24"/>
                    <w:szCs w:val="24"/>
                  </w:rPr>
                </w:pPr>
                <w:r>
                  <w:rPr>
                    <w:rFonts w:ascii="MS Gothic" w:eastAsia="MS Gothic" w:hAnsi="MS Gothic" w:hint="eastAsia"/>
                    <w:sz w:val="24"/>
                    <w:szCs w:val="24"/>
                  </w:rPr>
                  <w:t>☐</w:t>
                </w:r>
              </w:p>
            </w:tc>
          </w:sdtContent>
        </w:sdt>
        <w:sdt>
          <w:sdtPr>
            <w:rPr>
              <w:sz w:val="24"/>
              <w:szCs w:val="24"/>
            </w:rPr>
            <w:id w:val="-281039421"/>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5956050D" w14:textId="77777777" w:rsidR="00517ACA" w:rsidRDefault="00517ACA" w:rsidP="00517ACA">
                <w:pPr>
                  <w:spacing w:before="240" w:after="240"/>
                  <w:jc w:val="center"/>
                  <w:rPr>
                    <w:sz w:val="24"/>
                    <w:szCs w:val="24"/>
                  </w:rPr>
                </w:pPr>
                <w:r>
                  <w:rPr>
                    <w:rFonts w:ascii="MS Gothic" w:eastAsia="MS Gothic" w:hAnsi="MS Gothic" w:hint="eastAsia"/>
                    <w:sz w:val="24"/>
                    <w:szCs w:val="24"/>
                  </w:rPr>
                  <w:t>☐</w:t>
                </w:r>
              </w:p>
            </w:tc>
          </w:sdtContent>
        </w:sdt>
      </w:tr>
      <w:tr w:rsidR="00517ACA" w14:paraId="16DD83FA" w14:textId="77777777" w:rsidTr="009342CB">
        <w:tc>
          <w:tcPr>
            <w:tcW w:w="4320" w:type="dxa"/>
            <w:tcBorders>
              <w:top w:val="single" w:sz="4" w:space="0" w:color="auto"/>
              <w:left w:val="single" w:sz="4" w:space="0" w:color="auto"/>
              <w:bottom w:val="single" w:sz="4" w:space="0" w:color="auto"/>
              <w:right w:val="single" w:sz="4" w:space="0" w:color="auto"/>
            </w:tcBorders>
            <w:vAlign w:val="center"/>
          </w:tcPr>
          <w:p w14:paraId="03198E15" w14:textId="0B88876E" w:rsidR="00517ACA" w:rsidRDefault="00517ACA" w:rsidP="00517ACA">
            <w:pPr>
              <w:spacing w:after="240"/>
              <w:rPr>
                <w:sz w:val="24"/>
                <w:szCs w:val="24"/>
              </w:rPr>
            </w:pPr>
            <w:r>
              <w:rPr>
                <w:sz w:val="24"/>
                <w:szCs w:val="24"/>
              </w:rPr>
              <w:t xml:space="preserve">Other: </w:t>
            </w:r>
          </w:p>
          <w:p w14:paraId="066C782D" w14:textId="77777777" w:rsidR="00517ACA" w:rsidRDefault="00517ACA" w:rsidP="00517ACA">
            <w:pPr>
              <w:spacing w:before="240" w:after="240"/>
              <w:rPr>
                <w:sz w:val="24"/>
                <w:szCs w:val="24"/>
              </w:rPr>
            </w:pPr>
          </w:p>
        </w:tc>
        <w:sdt>
          <w:sdtPr>
            <w:rPr>
              <w:sz w:val="24"/>
              <w:szCs w:val="24"/>
            </w:rPr>
            <w:id w:val="-2094008199"/>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0A4B00D7" w14:textId="77777777" w:rsidR="00517ACA" w:rsidRDefault="00517ACA" w:rsidP="00517ACA">
                <w:pPr>
                  <w:spacing w:before="240" w:after="240"/>
                  <w:jc w:val="center"/>
                  <w:rPr>
                    <w:sz w:val="24"/>
                    <w:szCs w:val="24"/>
                  </w:rPr>
                </w:pPr>
                <w:r>
                  <w:rPr>
                    <w:rFonts w:ascii="MS Gothic" w:eastAsia="MS Gothic" w:hAnsi="MS Gothic" w:hint="eastAsia"/>
                    <w:sz w:val="24"/>
                    <w:szCs w:val="24"/>
                  </w:rPr>
                  <w:t>☐</w:t>
                </w:r>
              </w:p>
            </w:tc>
          </w:sdtContent>
        </w:sdt>
        <w:sdt>
          <w:sdtPr>
            <w:rPr>
              <w:sz w:val="24"/>
              <w:szCs w:val="24"/>
            </w:rPr>
            <w:id w:val="-1582819245"/>
            <w14:checkbox>
              <w14:checked w14:val="0"/>
              <w14:checkedState w14:val="2612" w14:font="MS Gothic"/>
              <w14:uncheckedState w14:val="2610" w14:font="MS Gothic"/>
            </w14:checkbox>
          </w:sdtPr>
          <w:sdtEndPr/>
          <w:sdtContent>
            <w:tc>
              <w:tcPr>
                <w:tcW w:w="1800" w:type="dxa"/>
                <w:tcBorders>
                  <w:top w:val="single" w:sz="4" w:space="0" w:color="auto"/>
                  <w:left w:val="single" w:sz="4" w:space="0" w:color="auto"/>
                  <w:bottom w:val="single" w:sz="4" w:space="0" w:color="auto"/>
                  <w:right w:val="single" w:sz="4" w:space="0" w:color="auto"/>
                </w:tcBorders>
                <w:vAlign w:val="center"/>
                <w:hideMark/>
              </w:tcPr>
              <w:p w14:paraId="7A6BDBD5" w14:textId="77777777" w:rsidR="00517ACA" w:rsidRDefault="00517ACA" w:rsidP="00517ACA">
                <w:pPr>
                  <w:spacing w:before="240" w:after="240"/>
                  <w:jc w:val="center"/>
                  <w:rPr>
                    <w:sz w:val="24"/>
                    <w:szCs w:val="24"/>
                  </w:rPr>
                </w:pPr>
                <w:r>
                  <w:rPr>
                    <w:rFonts w:ascii="MS Gothic" w:eastAsia="MS Gothic" w:hAnsi="MS Gothic" w:hint="eastAsia"/>
                    <w:sz w:val="24"/>
                    <w:szCs w:val="24"/>
                  </w:rPr>
                  <w:t>☐</w:t>
                </w:r>
              </w:p>
            </w:tc>
          </w:sdtContent>
        </w:sdt>
      </w:tr>
    </w:tbl>
    <w:p w14:paraId="2D2424C3" w14:textId="77777777" w:rsidR="009342CB" w:rsidRDefault="003B68A9" w:rsidP="0016623B">
      <w:pPr>
        <w:pStyle w:val="ListParagraph"/>
        <w:numPr>
          <w:ilvl w:val="0"/>
          <w:numId w:val="6"/>
        </w:numPr>
        <w:spacing w:before="240" w:after="240" w:line="240" w:lineRule="auto"/>
        <w:rPr>
          <w:sz w:val="24"/>
          <w:szCs w:val="24"/>
        </w:rPr>
      </w:pPr>
      <w:r w:rsidRPr="003B68A9">
        <w:rPr>
          <w:b/>
          <w:sz w:val="24"/>
          <w:szCs w:val="24"/>
        </w:rPr>
        <w:t>Importance of technology by type</w:t>
      </w:r>
      <w:r>
        <w:rPr>
          <w:sz w:val="24"/>
          <w:szCs w:val="24"/>
        </w:rPr>
        <w:t xml:space="preserve">.  </w:t>
      </w:r>
      <w:r w:rsidR="009342CB">
        <w:rPr>
          <w:sz w:val="24"/>
          <w:szCs w:val="24"/>
        </w:rPr>
        <w:t xml:space="preserve">The Department is working to determine what technology is in place, what technology is needed, and what technology should be standardized.  For RCCOs, providers, and other organizations, </w:t>
      </w:r>
      <w:r>
        <w:rPr>
          <w:sz w:val="24"/>
          <w:szCs w:val="24"/>
        </w:rPr>
        <w:t xml:space="preserve">use the table below to answer </w:t>
      </w:r>
      <w:r w:rsidR="009342CB">
        <w:rPr>
          <w:sz w:val="24"/>
          <w:szCs w:val="24"/>
        </w:rPr>
        <w:t xml:space="preserve">what HIT infrastructure outside of the SDAC your organization </w:t>
      </w:r>
      <w:r>
        <w:rPr>
          <w:sz w:val="24"/>
          <w:szCs w:val="24"/>
        </w:rPr>
        <w:t xml:space="preserve">would </w:t>
      </w:r>
      <w:r w:rsidR="009342CB">
        <w:rPr>
          <w:sz w:val="24"/>
          <w:szCs w:val="24"/>
        </w:rPr>
        <w:t>use to perform populati</w:t>
      </w:r>
      <w:r>
        <w:rPr>
          <w:sz w:val="24"/>
          <w:szCs w:val="24"/>
        </w:rPr>
        <w:t>on health management activities.  Tools are scored from 1-5, where 1 are those items least-likely to be used, and 5 are items most-likely to be used:</w:t>
      </w:r>
    </w:p>
    <w:tbl>
      <w:tblPr>
        <w:tblStyle w:val="TableGrid"/>
        <w:tblW w:w="0" w:type="auto"/>
        <w:tblInd w:w="360" w:type="dxa"/>
        <w:tblLayout w:type="fixed"/>
        <w:tblLook w:val="04A0" w:firstRow="1" w:lastRow="0" w:firstColumn="1" w:lastColumn="0" w:noHBand="0" w:noVBand="1"/>
      </w:tblPr>
      <w:tblGrid>
        <w:gridCol w:w="5040"/>
        <w:gridCol w:w="864"/>
        <w:gridCol w:w="864"/>
        <w:gridCol w:w="864"/>
        <w:gridCol w:w="864"/>
        <w:gridCol w:w="769"/>
      </w:tblGrid>
      <w:tr w:rsidR="009342CB" w14:paraId="55606E0E"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5EA3070F" w14:textId="77777777" w:rsidR="009342CB" w:rsidRDefault="009342CB" w:rsidP="00BD5999">
            <w:pPr>
              <w:jc w:val="center"/>
              <w:rPr>
                <w:b/>
                <w:sz w:val="24"/>
                <w:szCs w:val="24"/>
              </w:rPr>
            </w:pPr>
            <w:r>
              <w:rPr>
                <w:b/>
                <w:sz w:val="24"/>
                <w:szCs w:val="24"/>
              </w:rPr>
              <w:t>Tool</w:t>
            </w:r>
          </w:p>
        </w:tc>
        <w:tc>
          <w:tcPr>
            <w:tcW w:w="864" w:type="dxa"/>
            <w:tcBorders>
              <w:top w:val="single" w:sz="4" w:space="0" w:color="auto"/>
              <w:left w:val="single" w:sz="4" w:space="0" w:color="auto"/>
              <w:bottom w:val="single" w:sz="4" w:space="0" w:color="auto"/>
              <w:right w:val="single" w:sz="4" w:space="0" w:color="auto"/>
            </w:tcBorders>
            <w:vAlign w:val="center"/>
            <w:hideMark/>
          </w:tcPr>
          <w:p w14:paraId="2F52A976" w14:textId="77777777" w:rsidR="009342CB" w:rsidRDefault="009342CB" w:rsidP="00BD5999">
            <w:pPr>
              <w:jc w:val="center"/>
              <w:rPr>
                <w:b/>
                <w:sz w:val="24"/>
                <w:szCs w:val="24"/>
              </w:rPr>
            </w:pPr>
            <w:r>
              <w:rPr>
                <w:b/>
                <w:sz w:val="24"/>
                <w:szCs w:val="24"/>
              </w:rPr>
              <w:t>1</w:t>
            </w:r>
            <w:r>
              <w:rPr>
                <w:b/>
                <w:sz w:val="24"/>
                <w:szCs w:val="24"/>
              </w:rPr>
              <w:br/>
              <w:t>Least</w:t>
            </w:r>
          </w:p>
        </w:tc>
        <w:tc>
          <w:tcPr>
            <w:tcW w:w="864" w:type="dxa"/>
            <w:tcBorders>
              <w:top w:val="single" w:sz="4" w:space="0" w:color="auto"/>
              <w:left w:val="single" w:sz="4" w:space="0" w:color="auto"/>
              <w:bottom w:val="single" w:sz="4" w:space="0" w:color="auto"/>
              <w:right w:val="single" w:sz="4" w:space="0" w:color="auto"/>
            </w:tcBorders>
            <w:vAlign w:val="center"/>
            <w:hideMark/>
          </w:tcPr>
          <w:p w14:paraId="113BD3A2" w14:textId="77777777" w:rsidR="009342CB" w:rsidRDefault="009342CB" w:rsidP="00BD5999">
            <w:pPr>
              <w:jc w:val="center"/>
              <w:rPr>
                <w:b/>
                <w:sz w:val="24"/>
                <w:szCs w:val="24"/>
              </w:rPr>
            </w:pPr>
            <w:r>
              <w:rPr>
                <w:b/>
                <w:sz w:val="24"/>
                <w:szCs w:val="24"/>
              </w:rPr>
              <w:t>2</w:t>
            </w:r>
          </w:p>
        </w:tc>
        <w:tc>
          <w:tcPr>
            <w:tcW w:w="864" w:type="dxa"/>
            <w:tcBorders>
              <w:top w:val="single" w:sz="4" w:space="0" w:color="auto"/>
              <w:left w:val="single" w:sz="4" w:space="0" w:color="auto"/>
              <w:bottom w:val="single" w:sz="4" w:space="0" w:color="auto"/>
              <w:right w:val="single" w:sz="4" w:space="0" w:color="auto"/>
            </w:tcBorders>
            <w:vAlign w:val="center"/>
            <w:hideMark/>
          </w:tcPr>
          <w:p w14:paraId="3F32B76E" w14:textId="77777777" w:rsidR="009342CB" w:rsidRDefault="009342CB" w:rsidP="00BD5999">
            <w:pPr>
              <w:jc w:val="center"/>
              <w:rPr>
                <w:b/>
                <w:sz w:val="24"/>
                <w:szCs w:val="24"/>
              </w:rPr>
            </w:pPr>
            <w:r>
              <w:rPr>
                <w:b/>
                <w:sz w:val="24"/>
                <w:szCs w:val="24"/>
              </w:rPr>
              <w:t>3</w:t>
            </w:r>
          </w:p>
        </w:tc>
        <w:tc>
          <w:tcPr>
            <w:tcW w:w="864" w:type="dxa"/>
            <w:tcBorders>
              <w:top w:val="single" w:sz="4" w:space="0" w:color="auto"/>
              <w:left w:val="single" w:sz="4" w:space="0" w:color="auto"/>
              <w:bottom w:val="single" w:sz="4" w:space="0" w:color="auto"/>
              <w:right w:val="single" w:sz="4" w:space="0" w:color="auto"/>
            </w:tcBorders>
            <w:vAlign w:val="center"/>
            <w:hideMark/>
          </w:tcPr>
          <w:p w14:paraId="17B3DF0A" w14:textId="77777777" w:rsidR="009342CB" w:rsidRDefault="009342CB" w:rsidP="00BD5999">
            <w:pPr>
              <w:jc w:val="center"/>
              <w:rPr>
                <w:b/>
                <w:sz w:val="24"/>
                <w:szCs w:val="24"/>
              </w:rPr>
            </w:pPr>
            <w:r>
              <w:rPr>
                <w:b/>
                <w:sz w:val="24"/>
                <w:szCs w:val="24"/>
              </w:rPr>
              <w:t>4</w:t>
            </w:r>
          </w:p>
        </w:tc>
        <w:tc>
          <w:tcPr>
            <w:tcW w:w="769" w:type="dxa"/>
            <w:tcBorders>
              <w:top w:val="single" w:sz="4" w:space="0" w:color="auto"/>
              <w:left w:val="single" w:sz="4" w:space="0" w:color="auto"/>
              <w:bottom w:val="single" w:sz="4" w:space="0" w:color="auto"/>
              <w:right w:val="single" w:sz="4" w:space="0" w:color="auto"/>
            </w:tcBorders>
            <w:vAlign w:val="center"/>
            <w:hideMark/>
          </w:tcPr>
          <w:p w14:paraId="6A804192" w14:textId="77777777" w:rsidR="009342CB" w:rsidRDefault="009342CB" w:rsidP="00BD5999">
            <w:pPr>
              <w:jc w:val="center"/>
              <w:rPr>
                <w:b/>
                <w:sz w:val="24"/>
                <w:szCs w:val="24"/>
              </w:rPr>
            </w:pPr>
            <w:r>
              <w:rPr>
                <w:b/>
                <w:sz w:val="24"/>
                <w:szCs w:val="24"/>
              </w:rPr>
              <w:t>5</w:t>
            </w:r>
            <w:r>
              <w:rPr>
                <w:b/>
                <w:sz w:val="24"/>
                <w:szCs w:val="24"/>
              </w:rPr>
              <w:br/>
              <w:t>Most</w:t>
            </w:r>
          </w:p>
        </w:tc>
      </w:tr>
      <w:tr w:rsidR="009342CB" w14:paraId="6382EAAC"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6F6AFE21" w14:textId="77777777" w:rsidR="009342CB" w:rsidRDefault="009342CB" w:rsidP="00BD5999">
            <w:pPr>
              <w:rPr>
                <w:sz w:val="24"/>
                <w:szCs w:val="24"/>
              </w:rPr>
            </w:pPr>
            <w:r>
              <w:rPr>
                <w:sz w:val="24"/>
                <w:szCs w:val="24"/>
              </w:rPr>
              <w:t>Population analytics / reporting / dashboard</w:t>
            </w:r>
          </w:p>
        </w:tc>
        <w:sdt>
          <w:sdtPr>
            <w:rPr>
              <w:sz w:val="24"/>
              <w:szCs w:val="24"/>
            </w:rPr>
            <w:id w:val="1383057872"/>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76A4192B"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999560923"/>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10667717"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545263275"/>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45F3798F"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23085815"/>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288B3260"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566871887"/>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hideMark/>
              </w:tcPr>
              <w:p w14:paraId="7F185507" w14:textId="77777777" w:rsidR="009342CB" w:rsidRDefault="009342CB" w:rsidP="00BD5999">
                <w:pPr>
                  <w:jc w:val="center"/>
                  <w:rPr>
                    <w:sz w:val="24"/>
                    <w:szCs w:val="24"/>
                  </w:rPr>
                </w:pPr>
                <w:r>
                  <w:rPr>
                    <w:rFonts w:ascii="MS Gothic" w:eastAsia="MS Gothic" w:hAnsi="MS Gothic" w:hint="eastAsia"/>
                    <w:sz w:val="24"/>
                    <w:szCs w:val="24"/>
                  </w:rPr>
                  <w:t>☐</w:t>
                </w:r>
              </w:p>
            </w:tc>
          </w:sdtContent>
        </w:sdt>
      </w:tr>
      <w:tr w:rsidR="009342CB" w14:paraId="5232848A"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3071AF83" w14:textId="77777777" w:rsidR="009342CB" w:rsidRDefault="009342CB" w:rsidP="00BD5999">
            <w:pPr>
              <w:rPr>
                <w:sz w:val="24"/>
                <w:szCs w:val="24"/>
              </w:rPr>
            </w:pPr>
            <w:r>
              <w:rPr>
                <w:sz w:val="24"/>
                <w:szCs w:val="24"/>
              </w:rPr>
              <w:t>Care management tool</w:t>
            </w:r>
          </w:p>
        </w:tc>
        <w:sdt>
          <w:sdtPr>
            <w:rPr>
              <w:sz w:val="24"/>
              <w:szCs w:val="24"/>
            </w:rPr>
            <w:id w:val="-853339304"/>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14670511"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985046226"/>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4F3A13CC"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450008790"/>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021662EA"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659612974"/>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2FDD4A67"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818235819"/>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hideMark/>
              </w:tcPr>
              <w:p w14:paraId="577C2F61" w14:textId="77777777" w:rsidR="009342CB" w:rsidRDefault="009342CB" w:rsidP="00BD5999">
                <w:pPr>
                  <w:jc w:val="center"/>
                  <w:rPr>
                    <w:sz w:val="24"/>
                    <w:szCs w:val="24"/>
                  </w:rPr>
                </w:pPr>
                <w:r>
                  <w:rPr>
                    <w:rFonts w:ascii="MS Gothic" w:eastAsia="MS Gothic" w:hAnsi="MS Gothic" w:hint="eastAsia"/>
                    <w:sz w:val="24"/>
                    <w:szCs w:val="24"/>
                  </w:rPr>
                  <w:t>☐</w:t>
                </w:r>
              </w:p>
            </w:tc>
          </w:sdtContent>
        </w:sdt>
      </w:tr>
      <w:tr w:rsidR="009342CB" w14:paraId="0C9715F2"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771375F9" w14:textId="77777777" w:rsidR="009342CB" w:rsidRDefault="009342CB" w:rsidP="00BD5999">
            <w:pPr>
              <w:rPr>
                <w:sz w:val="24"/>
                <w:szCs w:val="24"/>
              </w:rPr>
            </w:pPr>
            <w:r>
              <w:rPr>
                <w:sz w:val="24"/>
                <w:szCs w:val="24"/>
              </w:rPr>
              <w:t>Care transitions alerts</w:t>
            </w:r>
          </w:p>
        </w:tc>
        <w:sdt>
          <w:sdtPr>
            <w:rPr>
              <w:sz w:val="24"/>
              <w:szCs w:val="24"/>
            </w:rPr>
            <w:id w:val="-1477370311"/>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40A1DB7A"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317571282"/>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1C6DA147"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932736917"/>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34D0DEFC"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105185259"/>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4C073A3F"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52725047"/>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hideMark/>
              </w:tcPr>
              <w:p w14:paraId="4C524E6A" w14:textId="77777777" w:rsidR="009342CB" w:rsidRDefault="009342CB" w:rsidP="00BD5999">
                <w:pPr>
                  <w:jc w:val="center"/>
                  <w:rPr>
                    <w:sz w:val="24"/>
                    <w:szCs w:val="24"/>
                  </w:rPr>
                </w:pPr>
                <w:r>
                  <w:rPr>
                    <w:rFonts w:ascii="MS Gothic" w:eastAsia="MS Gothic" w:hAnsi="MS Gothic" w:hint="eastAsia"/>
                    <w:sz w:val="24"/>
                    <w:szCs w:val="24"/>
                  </w:rPr>
                  <w:t>☐</w:t>
                </w:r>
              </w:p>
            </w:tc>
          </w:sdtContent>
        </w:sdt>
      </w:tr>
      <w:tr w:rsidR="009342CB" w14:paraId="016E9205"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1B31ABCC" w14:textId="77777777" w:rsidR="009342CB" w:rsidRDefault="009342CB" w:rsidP="00BD5999">
            <w:pPr>
              <w:rPr>
                <w:sz w:val="24"/>
                <w:szCs w:val="24"/>
              </w:rPr>
            </w:pPr>
            <w:r>
              <w:rPr>
                <w:sz w:val="24"/>
                <w:szCs w:val="24"/>
              </w:rPr>
              <w:t>Electronic Health Records (EHRs)</w:t>
            </w:r>
          </w:p>
        </w:tc>
        <w:sdt>
          <w:sdtPr>
            <w:rPr>
              <w:sz w:val="24"/>
              <w:szCs w:val="24"/>
            </w:rPr>
            <w:id w:val="-1149130542"/>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5B988481"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85681850"/>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05202913"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172645420"/>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3DD47A12"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213045809"/>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1B5BD8E9"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199544353"/>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hideMark/>
              </w:tcPr>
              <w:p w14:paraId="2D9D2A5A" w14:textId="77777777" w:rsidR="009342CB" w:rsidRDefault="009342CB" w:rsidP="00BD5999">
                <w:pPr>
                  <w:jc w:val="center"/>
                  <w:rPr>
                    <w:sz w:val="24"/>
                    <w:szCs w:val="24"/>
                  </w:rPr>
                </w:pPr>
                <w:r>
                  <w:rPr>
                    <w:rFonts w:ascii="MS Gothic" w:eastAsia="MS Gothic" w:hAnsi="MS Gothic" w:hint="eastAsia"/>
                    <w:sz w:val="24"/>
                    <w:szCs w:val="24"/>
                  </w:rPr>
                  <w:t>☐</w:t>
                </w:r>
              </w:p>
            </w:tc>
          </w:sdtContent>
        </w:sdt>
      </w:tr>
      <w:tr w:rsidR="009342CB" w14:paraId="0E8F2188"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09E47CB2" w14:textId="77777777" w:rsidR="009342CB" w:rsidRDefault="009342CB" w:rsidP="00BD5999">
            <w:pPr>
              <w:rPr>
                <w:sz w:val="24"/>
                <w:szCs w:val="24"/>
              </w:rPr>
            </w:pPr>
            <w:r>
              <w:rPr>
                <w:sz w:val="24"/>
                <w:szCs w:val="24"/>
              </w:rPr>
              <w:t>Practice assessment tools</w:t>
            </w:r>
          </w:p>
        </w:tc>
        <w:sdt>
          <w:sdtPr>
            <w:rPr>
              <w:sz w:val="24"/>
              <w:szCs w:val="24"/>
            </w:rPr>
            <w:id w:val="2030907547"/>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1D9078F5"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229737201"/>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4A7D0823"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352871380"/>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39AE0098"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1207601488"/>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63598927" w14:textId="77777777" w:rsidR="009342CB" w:rsidRDefault="009342CB" w:rsidP="00BD5999">
                <w:pPr>
                  <w:jc w:val="center"/>
                  <w:rPr>
                    <w:sz w:val="24"/>
                    <w:szCs w:val="24"/>
                  </w:rPr>
                </w:pPr>
                <w:r>
                  <w:rPr>
                    <w:rFonts w:ascii="MS Gothic" w:eastAsia="MS Gothic" w:hAnsi="MS Gothic" w:hint="eastAsia"/>
                    <w:sz w:val="24"/>
                    <w:szCs w:val="24"/>
                  </w:rPr>
                  <w:t>☐</w:t>
                </w:r>
              </w:p>
            </w:tc>
          </w:sdtContent>
        </w:sdt>
        <w:sdt>
          <w:sdtPr>
            <w:rPr>
              <w:sz w:val="24"/>
              <w:szCs w:val="24"/>
            </w:rPr>
            <w:id w:val="345221736"/>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hideMark/>
              </w:tcPr>
              <w:p w14:paraId="7CEF975F" w14:textId="77777777" w:rsidR="009342CB" w:rsidRDefault="009342CB" w:rsidP="00BD5999">
                <w:pPr>
                  <w:jc w:val="center"/>
                  <w:rPr>
                    <w:sz w:val="24"/>
                    <w:szCs w:val="24"/>
                  </w:rPr>
                </w:pPr>
                <w:r>
                  <w:rPr>
                    <w:rFonts w:ascii="MS Gothic" w:eastAsia="MS Gothic" w:hAnsi="MS Gothic" w:hint="eastAsia"/>
                    <w:sz w:val="24"/>
                    <w:szCs w:val="24"/>
                  </w:rPr>
                  <w:t>☐</w:t>
                </w:r>
              </w:p>
            </w:tc>
          </w:sdtContent>
        </w:sdt>
      </w:tr>
      <w:tr w:rsidR="003F57E7" w14:paraId="3DB07586" w14:textId="77777777" w:rsidTr="00BD5999">
        <w:tc>
          <w:tcPr>
            <w:tcW w:w="5040" w:type="dxa"/>
            <w:tcBorders>
              <w:top w:val="single" w:sz="4" w:space="0" w:color="auto"/>
              <w:left w:val="single" w:sz="4" w:space="0" w:color="auto"/>
              <w:bottom w:val="single" w:sz="4" w:space="0" w:color="auto"/>
              <w:right w:val="single" w:sz="4" w:space="0" w:color="auto"/>
            </w:tcBorders>
            <w:vAlign w:val="center"/>
          </w:tcPr>
          <w:p w14:paraId="2406285D" w14:textId="77777777" w:rsidR="003F57E7" w:rsidRDefault="003F57E7" w:rsidP="003F57E7">
            <w:pPr>
              <w:rPr>
                <w:sz w:val="24"/>
                <w:szCs w:val="24"/>
              </w:rPr>
            </w:pPr>
            <w:r>
              <w:rPr>
                <w:sz w:val="24"/>
                <w:szCs w:val="24"/>
              </w:rPr>
              <w:t>Health risk assessment software</w:t>
            </w:r>
          </w:p>
        </w:tc>
        <w:sdt>
          <w:sdtPr>
            <w:rPr>
              <w:sz w:val="24"/>
              <w:szCs w:val="24"/>
            </w:rPr>
            <w:id w:val="-450086063"/>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1B4735FA"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556477193"/>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15EE8885"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1800422356"/>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7AF821D7"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2127146218"/>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1C3738E8"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614989880"/>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tcPr>
              <w:p w14:paraId="0D8EE33E" w14:textId="77777777" w:rsidR="003F57E7" w:rsidRDefault="003F57E7" w:rsidP="003F57E7">
                <w:pPr>
                  <w:jc w:val="center"/>
                  <w:rPr>
                    <w:sz w:val="24"/>
                    <w:szCs w:val="24"/>
                  </w:rPr>
                </w:pPr>
                <w:r>
                  <w:rPr>
                    <w:rFonts w:ascii="MS Gothic" w:eastAsia="MS Gothic" w:hAnsi="MS Gothic" w:hint="eastAsia"/>
                    <w:sz w:val="24"/>
                    <w:szCs w:val="24"/>
                  </w:rPr>
                  <w:t>☐</w:t>
                </w:r>
              </w:p>
            </w:tc>
          </w:sdtContent>
        </w:sdt>
      </w:tr>
      <w:tr w:rsidR="003F57E7" w14:paraId="477F54A6"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359971C4" w14:textId="77777777" w:rsidR="003F57E7" w:rsidRDefault="003F57E7" w:rsidP="003F57E7">
            <w:pPr>
              <w:rPr>
                <w:sz w:val="24"/>
                <w:szCs w:val="24"/>
              </w:rPr>
            </w:pPr>
            <w:r>
              <w:rPr>
                <w:sz w:val="24"/>
                <w:szCs w:val="24"/>
              </w:rPr>
              <w:t>Practice management tools (scheduling, billing)</w:t>
            </w:r>
          </w:p>
        </w:tc>
        <w:sdt>
          <w:sdtPr>
            <w:rPr>
              <w:sz w:val="24"/>
              <w:szCs w:val="24"/>
            </w:rPr>
            <w:id w:val="-1450235642"/>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5AAE4F1B"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736129411"/>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6C1DB604"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170150595"/>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4ADCB748"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1678156634"/>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10701A81"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232984065"/>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hideMark/>
              </w:tcPr>
              <w:p w14:paraId="37B57612" w14:textId="77777777" w:rsidR="003F57E7" w:rsidRDefault="003F57E7" w:rsidP="003F57E7">
                <w:pPr>
                  <w:jc w:val="center"/>
                  <w:rPr>
                    <w:sz w:val="24"/>
                    <w:szCs w:val="24"/>
                  </w:rPr>
                </w:pPr>
                <w:r>
                  <w:rPr>
                    <w:rFonts w:ascii="MS Gothic" w:eastAsia="MS Gothic" w:hAnsi="MS Gothic" w:hint="eastAsia"/>
                    <w:sz w:val="24"/>
                    <w:szCs w:val="24"/>
                  </w:rPr>
                  <w:t>☐</w:t>
                </w:r>
              </w:p>
            </w:tc>
          </w:sdtContent>
        </w:sdt>
      </w:tr>
      <w:tr w:rsidR="003F57E7" w14:paraId="4196CA08"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7ADF4269" w14:textId="77777777" w:rsidR="003F57E7" w:rsidRDefault="003F57E7" w:rsidP="003F57E7">
            <w:pPr>
              <w:rPr>
                <w:sz w:val="24"/>
                <w:szCs w:val="24"/>
              </w:rPr>
            </w:pPr>
            <w:r>
              <w:rPr>
                <w:sz w:val="24"/>
                <w:szCs w:val="24"/>
              </w:rPr>
              <w:t>Client web portal for communicating care plan, services, benefit enrollment</w:t>
            </w:r>
          </w:p>
        </w:tc>
        <w:sdt>
          <w:sdtPr>
            <w:rPr>
              <w:sz w:val="24"/>
              <w:szCs w:val="24"/>
            </w:rPr>
            <w:id w:val="-2010594922"/>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6203BBBD"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191193732"/>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44463CC4"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1247495152"/>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559615C0"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120663412"/>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79CD4BD3"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82458877"/>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hideMark/>
              </w:tcPr>
              <w:p w14:paraId="53E2DF21" w14:textId="77777777" w:rsidR="003F57E7" w:rsidRDefault="003F57E7" w:rsidP="003F57E7">
                <w:pPr>
                  <w:jc w:val="center"/>
                  <w:rPr>
                    <w:sz w:val="24"/>
                    <w:szCs w:val="24"/>
                  </w:rPr>
                </w:pPr>
                <w:r>
                  <w:rPr>
                    <w:rFonts w:ascii="MS Gothic" w:eastAsia="MS Gothic" w:hAnsi="MS Gothic" w:hint="eastAsia"/>
                    <w:sz w:val="24"/>
                    <w:szCs w:val="24"/>
                  </w:rPr>
                  <w:t>☐</w:t>
                </w:r>
              </w:p>
            </w:tc>
          </w:sdtContent>
        </w:sdt>
      </w:tr>
      <w:tr w:rsidR="003F57E7" w14:paraId="5F3755B7"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50D174F7" w14:textId="77777777" w:rsidR="003F57E7" w:rsidRDefault="003F57E7" w:rsidP="003F57E7">
            <w:pPr>
              <w:rPr>
                <w:sz w:val="24"/>
                <w:szCs w:val="24"/>
              </w:rPr>
            </w:pPr>
            <w:r>
              <w:rPr>
                <w:sz w:val="24"/>
                <w:szCs w:val="24"/>
              </w:rPr>
              <w:t>Patient education wellness tools</w:t>
            </w:r>
          </w:p>
        </w:tc>
        <w:sdt>
          <w:sdtPr>
            <w:rPr>
              <w:sz w:val="24"/>
              <w:szCs w:val="24"/>
            </w:rPr>
            <w:id w:val="594365915"/>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0E80FC54"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647174159"/>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055CD8C5"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1182777238"/>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55F49E29"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1068300300"/>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24646543" w14:textId="77777777" w:rsidR="003F57E7" w:rsidRDefault="003F57E7" w:rsidP="003F57E7">
                <w:pPr>
                  <w:jc w:val="center"/>
                  <w:rPr>
                    <w:sz w:val="24"/>
                    <w:szCs w:val="24"/>
                  </w:rPr>
                </w:pPr>
                <w:r>
                  <w:rPr>
                    <w:rFonts w:ascii="MS Gothic" w:eastAsia="MS Gothic" w:hAnsi="MS Gothic" w:hint="eastAsia"/>
                    <w:sz w:val="24"/>
                    <w:szCs w:val="24"/>
                  </w:rPr>
                  <w:t>☐</w:t>
                </w:r>
              </w:p>
            </w:tc>
          </w:sdtContent>
        </w:sdt>
        <w:sdt>
          <w:sdtPr>
            <w:rPr>
              <w:sz w:val="24"/>
              <w:szCs w:val="24"/>
            </w:rPr>
            <w:id w:val="1405414118"/>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hideMark/>
              </w:tcPr>
              <w:p w14:paraId="3A8D7110" w14:textId="77777777" w:rsidR="003F57E7" w:rsidRDefault="003F57E7" w:rsidP="003F57E7">
                <w:pPr>
                  <w:jc w:val="center"/>
                  <w:rPr>
                    <w:sz w:val="24"/>
                    <w:szCs w:val="24"/>
                  </w:rPr>
                </w:pPr>
                <w:r>
                  <w:rPr>
                    <w:rFonts w:ascii="MS Gothic" w:eastAsia="MS Gothic" w:hAnsi="MS Gothic" w:hint="eastAsia"/>
                    <w:sz w:val="24"/>
                    <w:szCs w:val="24"/>
                  </w:rPr>
                  <w:t>☐</w:t>
                </w:r>
              </w:p>
            </w:tc>
          </w:sdtContent>
        </w:sdt>
      </w:tr>
      <w:tr w:rsidR="00517ACA" w14:paraId="389C75E5"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68E044B0" w14:textId="77777777" w:rsidR="00517ACA" w:rsidRDefault="00517ACA" w:rsidP="00517ACA">
            <w:pPr>
              <w:rPr>
                <w:sz w:val="24"/>
                <w:szCs w:val="24"/>
              </w:rPr>
            </w:pPr>
            <w:r>
              <w:rPr>
                <w:sz w:val="24"/>
                <w:szCs w:val="24"/>
              </w:rPr>
              <w:t>Provider/case manager directory</w:t>
            </w:r>
          </w:p>
        </w:tc>
        <w:sdt>
          <w:sdtPr>
            <w:rPr>
              <w:sz w:val="24"/>
              <w:szCs w:val="24"/>
            </w:rPr>
            <w:id w:val="-787655820"/>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7EB813C3" w14:textId="51DADAB6"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822433566"/>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76DB1B65" w14:textId="5405546E"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090189900"/>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4EB6DFC3" w14:textId="6B84D168"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616515151"/>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58B30F3C" w14:textId="61626DA1"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155906968"/>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tcPr>
              <w:p w14:paraId="685C5101" w14:textId="1814943B" w:rsidR="00517ACA" w:rsidRDefault="00517ACA" w:rsidP="00517ACA">
                <w:pPr>
                  <w:jc w:val="center"/>
                  <w:rPr>
                    <w:sz w:val="24"/>
                    <w:szCs w:val="24"/>
                  </w:rPr>
                </w:pPr>
                <w:r>
                  <w:rPr>
                    <w:rFonts w:ascii="MS Gothic" w:eastAsia="MS Gothic" w:hAnsi="MS Gothic" w:hint="eastAsia"/>
                    <w:sz w:val="24"/>
                    <w:szCs w:val="24"/>
                  </w:rPr>
                  <w:t>☐</w:t>
                </w:r>
              </w:p>
            </w:tc>
          </w:sdtContent>
        </w:sdt>
      </w:tr>
      <w:tr w:rsidR="00517ACA" w14:paraId="127DA711" w14:textId="77777777" w:rsidTr="00BD5999">
        <w:tc>
          <w:tcPr>
            <w:tcW w:w="5040" w:type="dxa"/>
            <w:tcBorders>
              <w:top w:val="single" w:sz="4" w:space="0" w:color="auto"/>
              <w:left w:val="single" w:sz="4" w:space="0" w:color="auto"/>
              <w:bottom w:val="single" w:sz="4" w:space="0" w:color="auto"/>
              <w:right w:val="single" w:sz="4" w:space="0" w:color="auto"/>
            </w:tcBorders>
            <w:vAlign w:val="center"/>
          </w:tcPr>
          <w:p w14:paraId="6D182FC1" w14:textId="394211B1" w:rsidR="00517ACA" w:rsidRDefault="00517ACA" w:rsidP="00517ACA">
            <w:pPr>
              <w:rPr>
                <w:sz w:val="24"/>
                <w:szCs w:val="24"/>
              </w:rPr>
            </w:pPr>
            <w:r>
              <w:rPr>
                <w:sz w:val="24"/>
                <w:szCs w:val="24"/>
              </w:rPr>
              <w:t>Shared decision-making tools</w:t>
            </w:r>
          </w:p>
        </w:tc>
        <w:sdt>
          <w:sdtPr>
            <w:rPr>
              <w:sz w:val="24"/>
              <w:szCs w:val="24"/>
            </w:rPr>
            <w:id w:val="-1378854255"/>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53ECEB89" w14:textId="5D198297"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095320490"/>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4314BA51" w14:textId="36B3C734"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939284981"/>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0D3C7D36" w14:textId="29EDE265"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20329222"/>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tcPr>
              <w:p w14:paraId="649C348A" w14:textId="261301A1"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249122840"/>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tcPr>
              <w:p w14:paraId="57988D9D" w14:textId="42323529" w:rsidR="00517ACA" w:rsidRDefault="00517ACA" w:rsidP="00517ACA">
                <w:pPr>
                  <w:jc w:val="center"/>
                  <w:rPr>
                    <w:sz w:val="24"/>
                    <w:szCs w:val="24"/>
                  </w:rPr>
                </w:pPr>
                <w:r>
                  <w:rPr>
                    <w:rFonts w:ascii="MS Gothic" w:eastAsia="MS Gothic" w:hAnsi="MS Gothic" w:hint="eastAsia"/>
                    <w:sz w:val="24"/>
                    <w:szCs w:val="24"/>
                  </w:rPr>
                  <w:t>☐</w:t>
                </w:r>
              </w:p>
            </w:tc>
          </w:sdtContent>
        </w:sdt>
      </w:tr>
      <w:tr w:rsidR="00517ACA" w14:paraId="359289C1" w14:textId="77777777" w:rsidTr="00BD5999">
        <w:tc>
          <w:tcPr>
            <w:tcW w:w="5040" w:type="dxa"/>
            <w:tcBorders>
              <w:top w:val="single" w:sz="4" w:space="0" w:color="auto"/>
              <w:left w:val="single" w:sz="4" w:space="0" w:color="auto"/>
              <w:bottom w:val="single" w:sz="4" w:space="0" w:color="auto"/>
              <w:right w:val="single" w:sz="4" w:space="0" w:color="auto"/>
            </w:tcBorders>
            <w:vAlign w:val="center"/>
            <w:hideMark/>
          </w:tcPr>
          <w:p w14:paraId="6563A68F" w14:textId="77777777" w:rsidR="00517ACA" w:rsidRDefault="00517ACA" w:rsidP="00517ACA">
            <w:pPr>
              <w:rPr>
                <w:sz w:val="24"/>
                <w:szCs w:val="24"/>
              </w:rPr>
            </w:pPr>
            <w:r>
              <w:rPr>
                <w:sz w:val="24"/>
                <w:szCs w:val="24"/>
              </w:rPr>
              <w:t>Telemedicine</w:t>
            </w:r>
          </w:p>
        </w:tc>
        <w:sdt>
          <w:sdtPr>
            <w:rPr>
              <w:sz w:val="24"/>
              <w:szCs w:val="24"/>
            </w:rPr>
            <w:id w:val="-203330108"/>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3AF9AA05" w14:textId="77777777"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682696351"/>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16FC5524" w14:textId="77777777"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797048960"/>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695AF8F4" w14:textId="77777777"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1113050780"/>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620D8F4A" w14:textId="77777777" w:rsidR="00517ACA" w:rsidRDefault="00517ACA" w:rsidP="00517ACA">
                <w:pPr>
                  <w:jc w:val="center"/>
                  <w:rPr>
                    <w:sz w:val="24"/>
                    <w:szCs w:val="24"/>
                  </w:rPr>
                </w:pPr>
                <w:r>
                  <w:rPr>
                    <w:rFonts w:ascii="MS Gothic" w:eastAsia="MS Gothic" w:hAnsi="MS Gothic" w:hint="eastAsia"/>
                    <w:sz w:val="24"/>
                    <w:szCs w:val="24"/>
                  </w:rPr>
                  <w:t>☐</w:t>
                </w:r>
              </w:p>
            </w:tc>
          </w:sdtContent>
        </w:sdt>
        <w:sdt>
          <w:sdtPr>
            <w:rPr>
              <w:sz w:val="24"/>
              <w:szCs w:val="24"/>
            </w:rPr>
            <w:id w:val="389624648"/>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hideMark/>
              </w:tcPr>
              <w:p w14:paraId="3D3F043E" w14:textId="77777777" w:rsidR="00517ACA" w:rsidRDefault="00517ACA" w:rsidP="00517ACA">
                <w:pPr>
                  <w:jc w:val="center"/>
                  <w:rPr>
                    <w:sz w:val="24"/>
                    <w:szCs w:val="24"/>
                  </w:rPr>
                </w:pPr>
                <w:r>
                  <w:rPr>
                    <w:rFonts w:ascii="MS Gothic" w:eastAsia="MS Gothic" w:hAnsi="MS Gothic" w:hint="eastAsia"/>
                    <w:sz w:val="24"/>
                    <w:szCs w:val="24"/>
                  </w:rPr>
                  <w:t>☐</w:t>
                </w:r>
              </w:p>
            </w:tc>
          </w:sdtContent>
        </w:sdt>
      </w:tr>
      <w:tr w:rsidR="00517ACA" w14:paraId="7C5D0455" w14:textId="77777777" w:rsidTr="00BD5999">
        <w:tc>
          <w:tcPr>
            <w:tcW w:w="5040" w:type="dxa"/>
            <w:tcBorders>
              <w:top w:val="single" w:sz="4" w:space="0" w:color="auto"/>
              <w:left w:val="single" w:sz="4" w:space="0" w:color="auto"/>
              <w:bottom w:val="single" w:sz="4" w:space="0" w:color="auto"/>
              <w:right w:val="single" w:sz="4" w:space="0" w:color="auto"/>
            </w:tcBorders>
            <w:vAlign w:val="center"/>
          </w:tcPr>
          <w:p w14:paraId="51BB72AD" w14:textId="0FC03FFC" w:rsidR="00517ACA" w:rsidRDefault="00517ACA" w:rsidP="00517ACA">
            <w:pPr>
              <w:spacing w:after="240"/>
              <w:rPr>
                <w:sz w:val="24"/>
                <w:szCs w:val="24"/>
              </w:rPr>
            </w:pPr>
            <w:r>
              <w:rPr>
                <w:sz w:val="24"/>
                <w:szCs w:val="24"/>
              </w:rPr>
              <w:t xml:space="preserve">Other: </w:t>
            </w:r>
          </w:p>
          <w:p w14:paraId="1F2B2E37" w14:textId="77777777" w:rsidR="00517ACA" w:rsidRDefault="00517ACA" w:rsidP="00517ACA">
            <w:pPr>
              <w:spacing w:before="240" w:after="240"/>
              <w:rPr>
                <w:sz w:val="24"/>
                <w:szCs w:val="24"/>
              </w:rPr>
            </w:pPr>
          </w:p>
        </w:tc>
        <w:sdt>
          <w:sdtPr>
            <w:rPr>
              <w:sz w:val="24"/>
              <w:szCs w:val="24"/>
            </w:rPr>
            <w:id w:val="-1855099841"/>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5698C5E0" w14:textId="77777777" w:rsidR="00517ACA" w:rsidRDefault="00517ACA" w:rsidP="00517ACA">
                <w:pPr>
                  <w:spacing w:before="240" w:after="240"/>
                  <w:jc w:val="center"/>
                  <w:rPr>
                    <w:sz w:val="24"/>
                    <w:szCs w:val="24"/>
                  </w:rPr>
                </w:pPr>
                <w:r>
                  <w:rPr>
                    <w:rFonts w:ascii="MS Gothic" w:eastAsia="MS Gothic" w:hAnsi="MS Gothic" w:hint="eastAsia"/>
                    <w:sz w:val="24"/>
                    <w:szCs w:val="24"/>
                  </w:rPr>
                  <w:t>☐</w:t>
                </w:r>
              </w:p>
            </w:tc>
          </w:sdtContent>
        </w:sdt>
        <w:sdt>
          <w:sdtPr>
            <w:rPr>
              <w:sz w:val="24"/>
              <w:szCs w:val="24"/>
            </w:rPr>
            <w:id w:val="372889891"/>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3DEC10AB" w14:textId="77777777" w:rsidR="00517ACA" w:rsidRDefault="00517ACA" w:rsidP="00517ACA">
                <w:pPr>
                  <w:spacing w:before="240" w:after="240"/>
                  <w:jc w:val="center"/>
                  <w:rPr>
                    <w:sz w:val="24"/>
                    <w:szCs w:val="24"/>
                  </w:rPr>
                </w:pPr>
                <w:r>
                  <w:rPr>
                    <w:rFonts w:ascii="MS Gothic" w:eastAsia="MS Gothic" w:hAnsi="MS Gothic" w:hint="eastAsia"/>
                    <w:sz w:val="24"/>
                    <w:szCs w:val="24"/>
                  </w:rPr>
                  <w:t>☐</w:t>
                </w:r>
              </w:p>
            </w:tc>
          </w:sdtContent>
        </w:sdt>
        <w:sdt>
          <w:sdtPr>
            <w:rPr>
              <w:sz w:val="24"/>
              <w:szCs w:val="24"/>
            </w:rPr>
            <w:id w:val="1969925869"/>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24485859" w14:textId="77777777" w:rsidR="00517ACA" w:rsidRDefault="00517ACA" w:rsidP="00517ACA">
                <w:pPr>
                  <w:spacing w:before="240" w:after="240"/>
                  <w:jc w:val="center"/>
                  <w:rPr>
                    <w:sz w:val="24"/>
                    <w:szCs w:val="24"/>
                  </w:rPr>
                </w:pPr>
                <w:r>
                  <w:rPr>
                    <w:rFonts w:ascii="MS Gothic" w:eastAsia="MS Gothic" w:hAnsi="MS Gothic" w:hint="eastAsia"/>
                    <w:sz w:val="24"/>
                    <w:szCs w:val="24"/>
                  </w:rPr>
                  <w:t>☐</w:t>
                </w:r>
              </w:p>
            </w:tc>
          </w:sdtContent>
        </w:sdt>
        <w:sdt>
          <w:sdtPr>
            <w:rPr>
              <w:sz w:val="24"/>
              <w:szCs w:val="24"/>
            </w:rPr>
            <w:id w:val="496228073"/>
            <w14:checkbox>
              <w14:checked w14:val="0"/>
              <w14:checkedState w14:val="2612" w14:font="MS Gothic"/>
              <w14:uncheckedState w14:val="2610" w14:font="MS Gothic"/>
            </w14:checkbox>
          </w:sdtPr>
          <w:sdtEndPr/>
          <w:sdtContent>
            <w:tc>
              <w:tcPr>
                <w:tcW w:w="864" w:type="dxa"/>
                <w:tcBorders>
                  <w:top w:val="single" w:sz="4" w:space="0" w:color="auto"/>
                  <w:left w:val="single" w:sz="4" w:space="0" w:color="auto"/>
                  <w:bottom w:val="single" w:sz="4" w:space="0" w:color="auto"/>
                  <w:right w:val="single" w:sz="4" w:space="0" w:color="auto"/>
                </w:tcBorders>
                <w:vAlign w:val="center"/>
                <w:hideMark/>
              </w:tcPr>
              <w:p w14:paraId="06721B36" w14:textId="77777777" w:rsidR="00517ACA" w:rsidRDefault="00517ACA" w:rsidP="00517ACA">
                <w:pPr>
                  <w:spacing w:before="240" w:after="240"/>
                  <w:jc w:val="center"/>
                  <w:rPr>
                    <w:sz w:val="24"/>
                    <w:szCs w:val="24"/>
                  </w:rPr>
                </w:pPr>
                <w:r>
                  <w:rPr>
                    <w:rFonts w:ascii="MS Gothic" w:eastAsia="MS Gothic" w:hAnsi="MS Gothic" w:hint="eastAsia"/>
                    <w:sz w:val="24"/>
                    <w:szCs w:val="24"/>
                  </w:rPr>
                  <w:t>☐</w:t>
                </w:r>
              </w:p>
            </w:tc>
          </w:sdtContent>
        </w:sdt>
        <w:sdt>
          <w:sdtPr>
            <w:rPr>
              <w:sz w:val="24"/>
              <w:szCs w:val="24"/>
            </w:rPr>
            <w:id w:val="456303344"/>
            <w14:checkbox>
              <w14:checked w14:val="0"/>
              <w14:checkedState w14:val="2612" w14:font="MS Gothic"/>
              <w14:uncheckedState w14:val="2610" w14:font="MS Gothic"/>
            </w14:checkbox>
          </w:sdtPr>
          <w:sdtEndPr/>
          <w:sdtContent>
            <w:tc>
              <w:tcPr>
                <w:tcW w:w="769" w:type="dxa"/>
                <w:tcBorders>
                  <w:top w:val="single" w:sz="4" w:space="0" w:color="auto"/>
                  <w:left w:val="single" w:sz="4" w:space="0" w:color="auto"/>
                  <w:bottom w:val="single" w:sz="4" w:space="0" w:color="auto"/>
                  <w:right w:val="single" w:sz="4" w:space="0" w:color="auto"/>
                </w:tcBorders>
                <w:vAlign w:val="center"/>
                <w:hideMark/>
              </w:tcPr>
              <w:p w14:paraId="628AA807" w14:textId="77777777" w:rsidR="00517ACA" w:rsidRDefault="00517ACA" w:rsidP="00517ACA">
                <w:pPr>
                  <w:spacing w:before="240" w:after="240"/>
                  <w:jc w:val="center"/>
                  <w:rPr>
                    <w:sz w:val="24"/>
                    <w:szCs w:val="24"/>
                  </w:rPr>
                </w:pPr>
                <w:r>
                  <w:rPr>
                    <w:rFonts w:ascii="MS Gothic" w:eastAsia="MS Gothic" w:hAnsi="MS Gothic" w:hint="eastAsia"/>
                    <w:sz w:val="24"/>
                    <w:szCs w:val="24"/>
                  </w:rPr>
                  <w:t>☐</w:t>
                </w:r>
              </w:p>
            </w:tc>
          </w:sdtContent>
        </w:sdt>
      </w:tr>
    </w:tbl>
    <w:p w14:paraId="177C3162" w14:textId="77777777" w:rsidR="009342CB" w:rsidRPr="009342CB" w:rsidRDefault="009342CB" w:rsidP="009342CB">
      <w:pPr>
        <w:spacing w:before="240" w:after="240" w:line="240" w:lineRule="auto"/>
        <w:rPr>
          <w:sz w:val="24"/>
          <w:szCs w:val="24"/>
        </w:rPr>
      </w:pPr>
    </w:p>
    <w:p w14:paraId="127F43DD" w14:textId="0A2EF380" w:rsidR="00181A06" w:rsidRDefault="00181A06" w:rsidP="0016623B">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 xml:space="preserve"> What are the primary barriers to RCCOs and providers increasing their use Health Information </w:t>
      </w:r>
      <w:r w:rsidR="00335E09">
        <w:rPr>
          <w:rFonts w:asciiTheme="minorHAnsi" w:hAnsiTheme="minorHAnsi"/>
          <w:sz w:val="24"/>
          <w:szCs w:val="24"/>
        </w:rPr>
        <w:t>Technology</w:t>
      </w:r>
      <w:r>
        <w:rPr>
          <w:rFonts w:asciiTheme="minorHAnsi" w:hAnsiTheme="minorHAnsi"/>
          <w:sz w:val="24"/>
          <w:szCs w:val="24"/>
        </w:rPr>
        <w:t xml:space="preserve"> to improve the performance of Primary Care Practices?</w:t>
      </w:r>
    </w:p>
    <w:p w14:paraId="0CEE2E6D" w14:textId="77777777" w:rsidR="00DF5591" w:rsidRPr="00DF5591" w:rsidRDefault="00DF5591" w:rsidP="00DF5591">
      <w:pPr>
        <w:spacing w:before="240" w:after="240" w:line="240" w:lineRule="auto"/>
        <w:rPr>
          <w:sz w:val="24"/>
          <w:szCs w:val="24"/>
        </w:rPr>
      </w:pPr>
    </w:p>
    <w:p w14:paraId="375B1ECC" w14:textId="77777777" w:rsidR="00181A06" w:rsidRDefault="00181A06" w:rsidP="0016623B">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lastRenderedPageBreak/>
        <w:t>How can Health Information Technology support Behavioral Health Integration?</w:t>
      </w:r>
    </w:p>
    <w:p w14:paraId="640324AC" w14:textId="77777777" w:rsidR="00DF5591" w:rsidRPr="00DF5591" w:rsidRDefault="00DF5591" w:rsidP="00DF5591">
      <w:pPr>
        <w:spacing w:before="240" w:after="240" w:line="240" w:lineRule="auto"/>
        <w:rPr>
          <w:sz w:val="24"/>
          <w:szCs w:val="24"/>
        </w:rPr>
      </w:pPr>
    </w:p>
    <w:p w14:paraId="3DB943B6" w14:textId="77777777" w:rsidR="00D64252" w:rsidRDefault="00D64252" w:rsidP="0016623B">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In the next iteration of the ACC, should there be a shared resource for data and analytics?  Please describe the basic criteria for what a shared data and analytics platform needs to contain in order for it to be useful.</w:t>
      </w:r>
    </w:p>
    <w:p w14:paraId="672E2EF5" w14:textId="77777777" w:rsidR="00DF5591" w:rsidRPr="00DF5591" w:rsidRDefault="00DF5591" w:rsidP="00DF5591">
      <w:pPr>
        <w:spacing w:before="240" w:after="240" w:line="240" w:lineRule="auto"/>
        <w:rPr>
          <w:sz w:val="24"/>
          <w:szCs w:val="24"/>
        </w:rPr>
      </w:pPr>
    </w:p>
    <w:p w14:paraId="07678186" w14:textId="77777777" w:rsidR="00D64252" w:rsidRDefault="00D64252" w:rsidP="0016623B">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Should there be a shared care management tool?  Please describe the basic criteria for what a care management tool would need to contain in order for it to be useful.</w:t>
      </w:r>
    </w:p>
    <w:p w14:paraId="79F486B0" w14:textId="77777777" w:rsidR="00DF5591" w:rsidRPr="00DF5591" w:rsidRDefault="00DF5591" w:rsidP="00DF5591">
      <w:pPr>
        <w:spacing w:before="240" w:after="240" w:line="240" w:lineRule="auto"/>
        <w:rPr>
          <w:sz w:val="24"/>
          <w:szCs w:val="24"/>
        </w:rPr>
      </w:pPr>
    </w:p>
    <w:p w14:paraId="28E0B471" w14:textId="77777777" w:rsidR="00D64252" w:rsidRDefault="00D64252" w:rsidP="0016623B">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Should there be a shared population health management tool?  Please describe the basic criteria for what a population health management tool would need to contain in order for it to be useful.</w:t>
      </w:r>
    </w:p>
    <w:p w14:paraId="41660116" w14:textId="77777777" w:rsidR="00DF5591" w:rsidRPr="00DF5591" w:rsidRDefault="00DF5591" w:rsidP="00DF5591">
      <w:pPr>
        <w:spacing w:before="240" w:after="240" w:line="240" w:lineRule="auto"/>
        <w:rPr>
          <w:sz w:val="24"/>
          <w:szCs w:val="24"/>
        </w:rPr>
      </w:pPr>
    </w:p>
    <w:p w14:paraId="4F7726D2" w14:textId="77777777" w:rsidR="00D64252" w:rsidRDefault="00D64252" w:rsidP="0016623B">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 xml:space="preserve">Please describe the functionality that </w:t>
      </w:r>
      <w:r w:rsidR="00B63C3A">
        <w:rPr>
          <w:rFonts w:asciiTheme="minorHAnsi" w:hAnsiTheme="minorHAnsi"/>
          <w:sz w:val="24"/>
          <w:szCs w:val="24"/>
        </w:rPr>
        <w:t xml:space="preserve">a common Medicaid </w:t>
      </w:r>
      <w:r w:rsidRPr="009C3526">
        <w:rPr>
          <w:rFonts w:asciiTheme="minorHAnsi" w:hAnsiTheme="minorHAnsi"/>
          <w:sz w:val="24"/>
          <w:szCs w:val="24"/>
        </w:rPr>
        <w:t>provider directory would need to contain in order for it to be useful.</w:t>
      </w:r>
    </w:p>
    <w:p w14:paraId="4FE66145" w14:textId="77777777" w:rsidR="00DF5591" w:rsidRPr="00DF5591" w:rsidRDefault="00DF5591" w:rsidP="00DF5591">
      <w:pPr>
        <w:spacing w:before="240" w:after="240" w:line="240" w:lineRule="auto"/>
        <w:rPr>
          <w:sz w:val="24"/>
          <w:szCs w:val="24"/>
        </w:rPr>
      </w:pPr>
    </w:p>
    <w:p w14:paraId="291922FA" w14:textId="77777777" w:rsidR="00B63C3A" w:rsidRDefault="00B63C3A" w:rsidP="0016623B">
      <w:pPr>
        <w:pStyle w:val="ListParagraph"/>
        <w:numPr>
          <w:ilvl w:val="0"/>
          <w:numId w:val="6"/>
        </w:numPr>
        <w:spacing w:before="240" w:after="240" w:line="240" w:lineRule="auto"/>
        <w:contextualSpacing w:val="0"/>
        <w:rPr>
          <w:rFonts w:asciiTheme="minorHAnsi" w:hAnsiTheme="minorHAnsi"/>
          <w:sz w:val="24"/>
          <w:szCs w:val="24"/>
        </w:rPr>
      </w:pPr>
      <w:r w:rsidRPr="00B63C3A">
        <w:rPr>
          <w:rFonts w:asciiTheme="minorHAnsi" w:hAnsiTheme="minorHAnsi"/>
          <w:sz w:val="24"/>
          <w:szCs w:val="24"/>
        </w:rPr>
        <w:t xml:space="preserve">How can the RCCOs support providers' access to actionable and timely clinical data?  </w:t>
      </w:r>
    </w:p>
    <w:p w14:paraId="3ED388DF" w14:textId="77777777" w:rsidR="00DF5591" w:rsidRPr="00DF5591" w:rsidRDefault="00DF5591" w:rsidP="00DF5591">
      <w:pPr>
        <w:spacing w:before="240" w:after="240" w:line="240" w:lineRule="auto"/>
        <w:rPr>
          <w:sz w:val="24"/>
          <w:szCs w:val="24"/>
        </w:rPr>
      </w:pPr>
    </w:p>
    <w:p w14:paraId="445F9EBF" w14:textId="77777777" w:rsidR="00D64252" w:rsidRDefault="00D64252" w:rsidP="0016623B">
      <w:pPr>
        <w:pStyle w:val="ListParagraph"/>
        <w:numPr>
          <w:ilvl w:val="0"/>
          <w:numId w:val="6"/>
        </w:numPr>
        <w:spacing w:before="240" w:after="240" w:line="240" w:lineRule="auto"/>
        <w:contextualSpacing w:val="0"/>
        <w:rPr>
          <w:rFonts w:asciiTheme="minorHAnsi" w:hAnsiTheme="minorHAnsi"/>
          <w:sz w:val="24"/>
          <w:szCs w:val="24"/>
        </w:rPr>
      </w:pPr>
      <w:r w:rsidRPr="009C3526">
        <w:rPr>
          <w:rFonts w:asciiTheme="minorHAnsi" w:hAnsiTheme="minorHAnsi"/>
          <w:sz w:val="24"/>
          <w:szCs w:val="24"/>
        </w:rPr>
        <w:t>What are the HIT solutions that would benefit clients, providers, and RCCOs?  Please comment on the parameters these tools or platforms would need to possess and the ways in which they could be used.</w:t>
      </w:r>
    </w:p>
    <w:p w14:paraId="725948AD" w14:textId="77777777" w:rsidR="00DF5591" w:rsidRPr="00DF5591" w:rsidRDefault="00DF5591" w:rsidP="00DF5591">
      <w:pPr>
        <w:spacing w:before="240" w:after="240" w:line="240" w:lineRule="auto"/>
        <w:rPr>
          <w:sz w:val="24"/>
          <w:szCs w:val="24"/>
        </w:rPr>
      </w:pPr>
    </w:p>
    <w:p w14:paraId="2359DBA2" w14:textId="1413DB7A" w:rsidR="00AE1E81" w:rsidRDefault="007D2419" w:rsidP="0016623B">
      <w:pPr>
        <w:pStyle w:val="ListParagraph"/>
        <w:numPr>
          <w:ilvl w:val="0"/>
          <w:numId w:val="6"/>
        </w:numPr>
        <w:spacing w:before="240" w:after="240" w:line="240" w:lineRule="auto"/>
        <w:contextualSpacing w:val="0"/>
        <w:rPr>
          <w:rFonts w:asciiTheme="minorHAnsi" w:hAnsiTheme="minorHAnsi"/>
          <w:sz w:val="24"/>
          <w:szCs w:val="24"/>
        </w:rPr>
      </w:pPr>
      <w:r w:rsidRPr="007D2419">
        <w:rPr>
          <w:rFonts w:asciiTheme="minorHAnsi" w:hAnsiTheme="minorHAnsi"/>
          <w:sz w:val="24"/>
          <w:szCs w:val="24"/>
        </w:rPr>
        <w:t xml:space="preserve">What technical assistance or resources </w:t>
      </w:r>
      <w:r w:rsidR="00292CB5" w:rsidRPr="007D2419">
        <w:rPr>
          <w:rFonts w:asciiTheme="minorHAnsi" w:hAnsiTheme="minorHAnsi"/>
          <w:sz w:val="24"/>
          <w:szCs w:val="24"/>
        </w:rPr>
        <w:t xml:space="preserve">related to HIT infrastructure </w:t>
      </w:r>
      <w:r w:rsidRPr="007D2419">
        <w:rPr>
          <w:rFonts w:asciiTheme="minorHAnsi" w:hAnsiTheme="minorHAnsi"/>
          <w:sz w:val="24"/>
          <w:szCs w:val="24"/>
        </w:rPr>
        <w:t xml:space="preserve">should the RCCOs </w:t>
      </w:r>
      <w:r w:rsidR="00292CB5">
        <w:rPr>
          <w:rFonts w:asciiTheme="minorHAnsi" w:hAnsiTheme="minorHAnsi"/>
          <w:sz w:val="24"/>
          <w:szCs w:val="24"/>
        </w:rPr>
        <w:t>supply</w:t>
      </w:r>
      <w:r w:rsidRPr="007D2419">
        <w:rPr>
          <w:rFonts w:asciiTheme="minorHAnsi" w:hAnsiTheme="minorHAnsi"/>
          <w:sz w:val="24"/>
          <w:szCs w:val="24"/>
        </w:rPr>
        <w:t>?</w:t>
      </w:r>
      <w:r w:rsidR="00292CB5">
        <w:rPr>
          <w:rFonts w:asciiTheme="minorHAnsi" w:hAnsiTheme="minorHAnsi"/>
          <w:sz w:val="24"/>
          <w:szCs w:val="24"/>
        </w:rPr>
        <w:t xml:space="preserve">  This assistance or these resources could be for providers, social service organization, clients/families, or for others.</w:t>
      </w:r>
    </w:p>
    <w:p w14:paraId="079D8B7A" w14:textId="77777777" w:rsidR="00DF5591" w:rsidRPr="00DF5591" w:rsidRDefault="00DF5591" w:rsidP="00DF5591">
      <w:pPr>
        <w:spacing w:before="240" w:after="240" w:line="240" w:lineRule="auto"/>
        <w:rPr>
          <w:sz w:val="24"/>
          <w:szCs w:val="24"/>
        </w:rPr>
      </w:pPr>
    </w:p>
    <w:p w14:paraId="494B8BF3" w14:textId="77777777" w:rsidR="00F04179" w:rsidRDefault="00F04179" w:rsidP="0016623B">
      <w:pPr>
        <w:pStyle w:val="ListParagraph"/>
        <w:numPr>
          <w:ilvl w:val="0"/>
          <w:numId w:val="6"/>
        </w:numPr>
        <w:spacing w:before="240" w:after="240" w:line="240" w:lineRule="auto"/>
        <w:contextualSpacing w:val="0"/>
        <w:rPr>
          <w:rFonts w:asciiTheme="minorHAnsi" w:hAnsiTheme="minorHAnsi"/>
          <w:sz w:val="24"/>
          <w:szCs w:val="24"/>
        </w:rPr>
      </w:pPr>
      <w:r>
        <w:rPr>
          <w:rFonts w:asciiTheme="minorHAnsi" w:hAnsiTheme="minorHAnsi"/>
          <w:sz w:val="24"/>
          <w:szCs w:val="24"/>
        </w:rPr>
        <w:t>What role should health information exchange platforms like CORHIO or QHN play in the next iteration of the ACC?</w:t>
      </w:r>
    </w:p>
    <w:p w14:paraId="79249A24" w14:textId="77777777" w:rsidR="00DF5591" w:rsidRPr="00DF5591" w:rsidRDefault="00DF5591" w:rsidP="00DF5591">
      <w:pPr>
        <w:spacing w:before="240" w:after="240" w:line="240" w:lineRule="auto"/>
        <w:rPr>
          <w:sz w:val="24"/>
          <w:szCs w:val="24"/>
        </w:rPr>
      </w:pPr>
    </w:p>
    <w:p w14:paraId="7244C8A9" w14:textId="77777777" w:rsidR="00B63C3A" w:rsidRDefault="00C66D78" w:rsidP="00525289">
      <w:pPr>
        <w:pStyle w:val="ListParagraph"/>
        <w:numPr>
          <w:ilvl w:val="0"/>
          <w:numId w:val="6"/>
        </w:numPr>
        <w:spacing w:before="240" w:after="240" w:line="240" w:lineRule="auto"/>
        <w:contextualSpacing w:val="0"/>
        <w:rPr>
          <w:rFonts w:asciiTheme="minorHAnsi" w:hAnsiTheme="minorHAnsi"/>
          <w:sz w:val="24"/>
          <w:szCs w:val="24"/>
        </w:rPr>
      </w:pPr>
      <w:r w:rsidRPr="00641D56">
        <w:rPr>
          <w:rFonts w:asciiTheme="minorHAnsi" w:hAnsiTheme="minorHAnsi"/>
          <w:sz w:val="24"/>
          <w:szCs w:val="24"/>
        </w:rPr>
        <w:t>Please share any information, advice, and suggestions you have about health information technology in the ACC Program.</w:t>
      </w:r>
    </w:p>
    <w:p w14:paraId="5627A5C7" w14:textId="77777777" w:rsidR="00DF5591" w:rsidRPr="00DF5591" w:rsidRDefault="00DF5591" w:rsidP="00DF5591">
      <w:pPr>
        <w:spacing w:before="240" w:after="240" w:line="240" w:lineRule="auto"/>
        <w:rPr>
          <w:sz w:val="24"/>
          <w:szCs w:val="24"/>
        </w:rPr>
      </w:pPr>
    </w:p>
    <w:p w14:paraId="22BA5D6C" w14:textId="77777777" w:rsidR="00683E97" w:rsidRDefault="00683E97" w:rsidP="003B68A9">
      <w:pPr>
        <w:spacing w:before="240" w:after="240" w:line="240" w:lineRule="auto"/>
        <w:rPr>
          <w:sz w:val="24"/>
          <w:szCs w:val="24"/>
        </w:rPr>
      </w:pPr>
    </w:p>
    <w:p w14:paraId="629EC33C" w14:textId="3D7FF12A" w:rsidR="00CE25D6" w:rsidRDefault="00CE25D6">
      <w:pPr>
        <w:rPr>
          <w:sz w:val="24"/>
          <w:szCs w:val="24"/>
        </w:rPr>
      </w:pPr>
      <w:r>
        <w:rPr>
          <w:sz w:val="24"/>
          <w:szCs w:val="24"/>
        </w:rPr>
        <w:br w:type="page"/>
      </w:r>
    </w:p>
    <w:p w14:paraId="4B8685CC" w14:textId="77777777" w:rsidR="00DF5591" w:rsidRDefault="00DF5591" w:rsidP="003B68A9">
      <w:pPr>
        <w:spacing w:before="240" w:after="240" w:line="240" w:lineRule="auto"/>
        <w:rPr>
          <w:sz w:val="24"/>
          <w:szCs w:val="24"/>
        </w:rPr>
      </w:pPr>
    </w:p>
    <w:p w14:paraId="04888DBB" w14:textId="77777777" w:rsidR="00683E97" w:rsidRPr="003C4F3F" w:rsidRDefault="00683E97" w:rsidP="006773E6">
      <w:pPr>
        <w:autoSpaceDE w:val="0"/>
        <w:autoSpaceDN w:val="0"/>
        <w:adjustRightInd w:val="0"/>
        <w:spacing w:after="0" w:line="240" w:lineRule="auto"/>
        <w:contextualSpacing/>
        <w:rPr>
          <w:rFonts w:cs="Times New Roman"/>
          <w:b/>
          <w:bCs/>
          <w:sz w:val="24"/>
          <w:szCs w:val="24"/>
        </w:rPr>
      </w:pPr>
      <w:r w:rsidRPr="003C4F3F">
        <w:rPr>
          <w:rFonts w:cs="Times New Roman"/>
          <w:b/>
          <w:bCs/>
          <w:sz w:val="24"/>
          <w:szCs w:val="24"/>
        </w:rPr>
        <w:t>Appendix: Definitions</w:t>
      </w:r>
      <w:r>
        <w:rPr>
          <w:rFonts w:cs="Times New Roman"/>
          <w:b/>
          <w:bCs/>
          <w:sz w:val="24"/>
          <w:szCs w:val="24"/>
        </w:rPr>
        <w:t xml:space="preserve"> and Acronyms</w:t>
      </w:r>
    </w:p>
    <w:p w14:paraId="182606E1" w14:textId="77777777" w:rsidR="00683E97" w:rsidRPr="003C4F3F" w:rsidRDefault="00683E97" w:rsidP="006773E6">
      <w:pPr>
        <w:autoSpaceDE w:val="0"/>
        <w:autoSpaceDN w:val="0"/>
        <w:adjustRightInd w:val="0"/>
        <w:spacing w:after="0" w:line="240" w:lineRule="auto"/>
        <w:contextualSpacing/>
        <w:rPr>
          <w:rFonts w:cs="Times New Roman"/>
          <w:b/>
          <w:bCs/>
          <w:sz w:val="24"/>
          <w:szCs w:val="24"/>
        </w:rPr>
      </w:pPr>
    </w:p>
    <w:p w14:paraId="05E295FF" w14:textId="77777777" w:rsidR="00683E97" w:rsidRPr="003C4F3F" w:rsidRDefault="00683E97" w:rsidP="006773E6">
      <w:pPr>
        <w:autoSpaceDE w:val="0"/>
        <w:autoSpaceDN w:val="0"/>
        <w:adjustRightInd w:val="0"/>
        <w:spacing w:after="0" w:line="240" w:lineRule="auto"/>
        <w:contextualSpacing/>
        <w:rPr>
          <w:rFonts w:cs="Times New Roman"/>
          <w:b/>
          <w:bCs/>
          <w:sz w:val="24"/>
          <w:szCs w:val="24"/>
        </w:rPr>
      </w:pPr>
      <w:r w:rsidRPr="003C4F3F">
        <w:rPr>
          <w:rFonts w:cs="Times New Roman"/>
          <w:b/>
          <w:bCs/>
          <w:sz w:val="24"/>
          <w:szCs w:val="24"/>
        </w:rPr>
        <w:t>The following words have been defined for the purpose of this RFI.</w:t>
      </w:r>
    </w:p>
    <w:p w14:paraId="60A10A36" w14:textId="77777777" w:rsidR="00683E97" w:rsidRPr="003C4F3F" w:rsidRDefault="00683E97" w:rsidP="006773E6">
      <w:pPr>
        <w:autoSpaceDE w:val="0"/>
        <w:autoSpaceDN w:val="0"/>
        <w:adjustRightInd w:val="0"/>
        <w:spacing w:after="0" w:line="240" w:lineRule="auto"/>
        <w:contextualSpacing/>
        <w:rPr>
          <w:rFonts w:cs="Times New Roman"/>
          <w:b/>
          <w:bCs/>
          <w:sz w:val="24"/>
          <w:szCs w:val="24"/>
        </w:rPr>
      </w:pPr>
    </w:p>
    <w:p w14:paraId="1D11AAC3" w14:textId="32F482A7" w:rsidR="00683E97" w:rsidRPr="003C4F3F" w:rsidRDefault="00683E97" w:rsidP="006773E6">
      <w:pPr>
        <w:autoSpaceDE w:val="0"/>
        <w:autoSpaceDN w:val="0"/>
        <w:adjustRightInd w:val="0"/>
        <w:spacing w:after="0" w:line="240" w:lineRule="auto"/>
        <w:contextualSpacing/>
        <w:rPr>
          <w:rFonts w:cs="Times New Roman"/>
          <w:bCs/>
          <w:sz w:val="24"/>
          <w:szCs w:val="24"/>
        </w:rPr>
      </w:pPr>
      <w:r w:rsidRPr="003C4F3F">
        <w:rPr>
          <w:rFonts w:cs="Times New Roman"/>
          <w:b/>
          <w:bCs/>
          <w:sz w:val="24"/>
          <w:szCs w:val="24"/>
        </w:rPr>
        <w:t xml:space="preserve">42 CFR </w:t>
      </w:r>
      <w:r w:rsidRPr="003C4F3F">
        <w:rPr>
          <w:rFonts w:cs="Times New Roman"/>
          <w:bCs/>
          <w:sz w:val="24"/>
          <w:szCs w:val="24"/>
        </w:rPr>
        <w:t xml:space="preserve">is a federal regulation </w:t>
      </w:r>
      <w:r w:rsidR="00FA7719">
        <w:rPr>
          <w:rFonts w:cs="Times New Roman"/>
          <w:bCs/>
          <w:sz w:val="24"/>
          <w:szCs w:val="24"/>
        </w:rPr>
        <w:t xml:space="preserve">outlining </w:t>
      </w:r>
      <w:r w:rsidR="009C7E47">
        <w:rPr>
          <w:rFonts w:cs="Times New Roman"/>
          <w:bCs/>
          <w:sz w:val="24"/>
          <w:szCs w:val="24"/>
        </w:rPr>
        <w:t xml:space="preserve">when </w:t>
      </w:r>
      <w:r w:rsidRPr="003C4F3F">
        <w:rPr>
          <w:rFonts w:cs="Times New Roman"/>
          <w:bCs/>
          <w:sz w:val="24"/>
          <w:szCs w:val="24"/>
        </w:rPr>
        <w:t xml:space="preserve">information about </w:t>
      </w:r>
      <w:r w:rsidR="009C7E47">
        <w:rPr>
          <w:rFonts w:cs="Times New Roman"/>
          <w:bCs/>
          <w:sz w:val="24"/>
          <w:szCs w:val="24"/>
        </w:rPr>
        <w:t xml:space="preserve">someone's </w:t>
      </w:r>
      <w:r w:rsidRPr="003C4F3F">
        <w:rPr>
          <w:rFonts w:cs="Times New Roman"/>
          <w:bCs/>
          <w:sz w:val="24"/>
          <w:szCs w:val="24"/>
        </w:rPr>
        <w:t xml:space="preserve">Substance Use Disorder (SUD) treatment may be disclosed with or without </w:t>
      </w:r>
      <w:r w:rsidR="009C7E47">
        <w:rPr>
          <w:rFonts w:cs="Times New Roman"/>
          <w:bCs/>
          <w:sz w:val="24"/>
          <w:szCs w:val="24"/>
        </w:rPr>
        <w:t xml:space="preserve">his or her </w:t>
      </w:r>
      <w:r w:rsidRPr="003C4F3F">
        <w:rPr>
          <w:rFonts w:cs="Times New Roman"/>
          <w:bCs/>
          <w:sz w:val="24"/>
          <w:szCs w:val="24"/>
        </w:rPr>
        <w:t xml:space="preserve">consent.  </w:t>
      </w:r>
    </w:p>
    <w:p w14:paraId="49D0B8F5" w14:textId="77777777" w:rsidR="00683E97" w:rsidRPr="003C4F3F" w:rsidRDefault="00683E97" w:rsidP="006773E6">
      <w:pPr>
        <w:autoSpaceDE w:val="0"/>
        <w:autoSpaceDN w:val="0"/>
        <w:adjustRightInd w:val="0"/>
        <w:spacing w:after="0" w:line="240" w:lineRule="auto"/>
        <w:contextualSpacing/>
        <w:rPr>
          <w:rFonts w:cs="Times New Roman"/>
          <w:b/>
          <w:bCs/>
          <w:sz w:val="24"/>
          <w:szCs w:val="24"/>
        </w:rPr>
      </w:pPr>
    </w:p>
    <w:p w14:paraId="675458BB" w14:textId="7E6FC20E"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Accountable Care Collaborative (ACC) Program </w:t>
      </w:r>
      <w:r w:rsidRPr="003C4F3F">
        <w:rPr>
          <w:rFonts w:cs="Times New Roman"/>
          <w:sz w:val="24"/>
          <w:szCs w:val="24"/>
        </w:rPr>
        <w:t xml:space="preserve">is </w:t>
      </w:r>
      <w:r w:rsidR="009C7E47">
        <w:rPr>
          <w:rFonts w:cs="Times New Roman"/>
          <w:sz w:val="24"/>
          <w:szCs w:val="24"/>
        </w:rPr>
        <w:t>Colorado Medicaid's</w:t>
      </w:r>
      <w:r w:rsidRPr="003C4F3F">
        <w:rPr>
          <w:rFonts w:cs="Times New Roman"/>
          <w:sz w:val="24"/>
          <w:szCs w:val="24"/>
        </w:rPr>
        <w:t xml:space="preserve"> program designed to affordably optimize Client health, functioning, self-sufficiency, and well-being. The primary goals of the ACC Program are to improve Medicaid Client health outcomes and to control costs. </w:t>
      </w:r>
    </w:p>
    <w:p w14:paraId="29DCF3F3"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1C8767FA" w14:textId="5702A118"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Attribution </w:t>
      </w:r>
      <w:r w:rsidRPr="003C4F3F">
        <w:rPr>
          <w:rFonts w:cs="Times New Roman"/>
          <w:sz w:val="24"/>
          <w:szCs w:val="24"/>
        </w:rPr>
        <w:t xml:space="preserve">is the </w:t>
      </w:r>
      <w:r w:rsidR="009C7E47">
        <w:rPr>
          <w:rFonts w:cs="Times New Roman"/>
          <w:sz w:val="24"/>
          <w:szCs w:val="24"/>
        </w:rPr>
        <w:t xml:space="preserve">process of connecting Clients to </w:t>
      </w:r>
      <w:r w:rsidR="00FA7719">
        <w:rPr>
          <w:rFonts w:cs="Times New Roman"/>
          <w:sz w:val="24"/>
          <w:szCs w:val="24"/>
        </w:rPr>
        <w:t>primary care medical providers</w:t>
      </w:r>
      <w:r w:rsidR="009C7E47">
        <w:rPr>
          <w:rFonts w:cs="Times New Roman"/>
          <w:sz w:val="24"/>
          <w:szCs w:val="24"/>
        </w:rPr>
        <w:t xml:space="preserve"> in the </w:t>
      </w:r>
      <w:r w:rsidRPr="003C4F3F">
        <w:rPr>
          <w:rFonts w:cs="Times New Roman"/>
          <w:sz w:val="24"/>
          <w:szCs w:val="24"/>
        </w:rPr>
        <w:t xml:space="preserve">ACC Program. </w:t>
      </w:r>
    </w:p>
    <w:p w14:paraId="11ACAC3A"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30DA4108" w14:textId="6492DBA1" w:rsidR="00E276C2"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Behavioral Health Organizations (BHOs)</w:t>
      </w:r>
      <w:r w:rsidRPr="003C4F3F">
        <w:rPr>
          <w:rFonts w:cs="Times New Roman"/>
          <w:b/>
          <w:i/>
          <w:sz w:val="24"/>
          <w:szCs w:val="24"/>
        </w:rPr>
        <w:t xml:space="preserve"> </w:t>
      </w:r>
      <w:r w:rsidRPr="003C4F3F">
        <w:rPr>
          <w:rFonts w:cs="Times New Roman"/>
          <w:sz w:val="24"/>
          <w:szCs w:val="24"/>
        </w:rPr>
        <w:t>are the</w:t>
      </w:r>
      <w:r w:rsidR="00E276C2">
        <w:rPr>
          <w:rFonts w:cs="Times New Roman"/>
          <w:sz w:val="24"/>
          <w:szCs w:val="24"/>
        </w:rPr>
        <w:t xml:space="preserve"> five regional entities responsible for </w:t>
      </w:r>
      <w:r w:rsidR="00E276C2" w:rsidRPr="003C4F3F">
        <w:rPr>
          <w:rFonts w:cs="Times New Roman"/>
          <w:sz w:val="24"/>
          <w:szCs w:val="24"/>
        </w:rPr>
        <w:t xml:space="preserve">arranging mental health and substance use disorder services </w:t>
      </w:r>
      <w:r w:rsidR="00E276C2">
        <w:rPr>
          <w:rFonts w:cs="Times New Roman"/>
          <w:sz w:val="24"/>
          <w:szCs w:val="24"/>
        </w:rPr>
        <w:t>for</w:t>
      </w:r>
      <w:r w:rsidR="00E276C2" w:rsidRPr="003C4F3F">
        <w:rPr>
          <w:rFonts w:cs="Times New Roman"/>
          <w:sz w:val="24"/>
          <w:szCs w:val="24"/>
        </w:rPr>
        <w:t xml:space="preserve"> Colorado Medicaid Clients.</w:t>
      </w:r>
      <w:r w:rsidR="00E276C2">
        <w:rPr>
          <w:rFonts w:cs="Times New Roman"/>
          <w:sz w:val="24"/>
          <w:szCs w:val="24"/>
        </w:rPr>
        <w:t xml:space="preserve">  </w:t>
      </w:r>
      <w:r w:rsidR="00E276C2" w:rsidRPr="00E276C2">
        <w:rPr>
          <w:rFonts w:cs="Times New Roman"/>
          <w:sz w:val="24"/>
          <w:szCs w:val="24"/>
        </w:rPr>
        <w:t>Almost all Medicaid clients are enrolled in a BHO when they receive Medicaid.</w:t>
      </w:r>
      <w:r w:rsidR="00E276C2">
        <w:rPr>
          <w:rFonts w:cs="Times New Roman"/>
          <w:sz w:val="24"/>
          <w:szCs w:val="24"/>
        </w:rPr>
        <w:t xml:space="preserve"> </w:t>
      </w:r>
      <w:r w:rsidR="00E276C2" w:rsidRPr="00E276C2">
        <w:rPr>
          <w:rFonts w:cs="Times New Roman"/>
          <w:sz w:val="24"/>
          <w:szCs w:val="24"/>
        </w:rPr>
        <w:t xml:space="preserve"> The BHOs get a set amount of money to manage the care for Medicaid clients</w:t>
      </w:r>
      <w:r w:rsidR="00E276C2">
        <w:rPr>
          <w:rFonts w:cs="Times New Roman"/>
          <w:sz w:val="24"/>
          <w:szCs w:val="24"/>
        </w:rPr>
        <w:t>.  T</w:t>
      </w:r>
      <w:r w:rsidR="00E276C2" w:rsidRPr="00E276C2">
        <w:rPr>
          <w:rFonts w:cs="Times New Roman"/>
          <w:sz w:val="24"/>
          <w:szCs w:val="24"/>
        </w:rPr>
        <w:t>he BHOs reimburse their network of providers for delivering services to those clients.</w:t>
      </w:r>
    </w:p>
    <w:p w14:paraId="5B539725" w14:textId="77777777" w:rsidR="00E276C2" w:rsidRDefault="00E276C2" w:rsidP="006773E6">
      <w:pPr>
        <w:autoSpaceDE w:val="0"/>
        <w:autoSpaceDN w:val="0"/>
        <w:adjustRightInd w:val="0"/>
        <w:spacing w:after="0" w:line="240" w:lineRule="auto"/>
        <w:contextualSpacing/>
        <w:rPr>
          <w:rFonts w:cs="Times New Roman"/>
          <w:sz w:val="24"/>
          <w:szCs w:val="24"/>
        </w:rPr>
      </w:pPr>
    </w:p>
    <w:p w14:paraId="120B6422" w14:textId="105F93B6"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 xml:space="preserve">Behavioral Health Integration </w:t>
      </w:r>
      <w:r w:rsidRPr="003C4F3F">
        <w:rPr>
          <w:rFonts w:cs="Times New Roman"/>
          <w:sz w:val="24"/>
          <w:szCs w:val="24"/>
        </w:rPr>
        <w:t xml:space="preserve">is the process of </w:t>
      </w:r>
      <w:r w:rsidR="00FA7719">
        <w:rPr>
          <w:rFonts w:cs="Times New Roman"/>
          <w:sz w:val="24"/>
          <w:szCs w:val="24"/>
        </w:rPr>
        <w:t>deliver</w:t>
      </w:r>
      <w:r w:rsidR="00CA178E">
        <w:rPr>
          <w:rFonts w:cs="Times New Roman"/>
          <w:sz w:val="24"/>
          <w:szCs w:val="24"/>
        </w:rPr>
        <w:t>ing</w:t>
      </w:r>
      <w:r w:rsidR="00FA7719">
        <w:rPr>
          <w:rFonts w:cs="Times New Roman"/>
          <w:sz w:val="24"/>
          <w:szCs w:val="24"/>
        </w:rPr>
        <w:t xml:space="preserve"> </w:t>
      </w:r>
      <w:r w:rsidRPr="003C4F3F">
        <w:rPr>
          <w:rFonts w:cs="Times New Roman"/>
          <w:sz w:val="24"/>
          <w:szCs w:val="24"/>
        </w:rPr>
        <w:t xml:space="preserve">behavioral and physical health care </w:t>
      </w:r>
      <w:r w:rsidR="00FA7719">
        <w:rPr>
          <w:rFonts w:cs="Times New Roman"/>
          <w:sz w:val="24"/>
          <w:szCs w:val="24"/>
        </w:rPr>
        <w:t>together</w:t>
      </w:r>
      <w:r w:rsidRPr="003C4F3F">
        <w:rPr>
          <w:rFonts w:cs="Times New Roman"/>
          <w:sz w:val="24"/>
          <w:szCs w:val="24"/>
        </w:rPr>
        <w:t>.  When a Client is a partner in integrated care, he or she (along with his or her family or other support structure) has</w:t>
      </w:r>
      <w:r w:rsidR="006C58EF">
        <w:rPr>
          <w:rFonts w:cs="Times New Roman"/>
          <w:sz w:val="24"/>
          <w:szCs w:val="24"/>
        </w:rPr>
        <w:t xml:space="preserve"> access to</w:t>
      </w:r>
      <w:r w:rsidRPr="003C4F3F">
        <w:rPr>
          <w:rFonts w:cs="Times New Roman"/>
          <w:sz w:val="24"/>
          <w:szCs w:val="24"/>
        </w:rPr>
        <w:t xml:space="preserve"> broader</w:t>
      </w:r>
      <w:r w:rsidR="00011658">
        <w:rPr>
          <w:rFonts w:cs="Times New Roman"/>
          <w:sz w:val="24"/>
          <w:szCs w:val="24"/>
        </w:rPr>
        <w:t>,</w:t>
      </w:r>
      <w:r w:rsidRPr="003C4F3F">
        <w:rPr>
          <w:rFonts w:cs="Times New Roman"/>
          <w:sz w:val="24"/>
          <w:szCs w:val="24"/>
        </w:rPr>
        <w:t xml:space="preserve"> more comprehensive </w:t>
      </w:r>
      <w:r w:rsidR="004E22FA">
        <w:rPr>
          <w:rFonts w:cs="Times New Roman"/>
          <w:sz w:val="24"/>
          <w:szCs w:val="24"/>
        </w:rPr>
        <w:t>care</w:t>
      </w:r>
      <w:r w:rsidRPr="003C4F3F">
        <w:rPr>
          <w:rFonts w:cs="Times New Roman"/>
          <w:sz w:val="24"/>
          <w:szCs w:val="24"/>
        </w:rPr>
        <w:t>.</w:t>
      </w:r>
    </w:p>
    <w:p w14:paraId="5A0D34A8" w14:textId="77777777" w:rsidR="00683E97" w:rsidRPr="003C4F3F" w:rsidRDefault="00683E97" w:rsidP="006773E6">
      <w:pPr>
        <w:autoSpaceDE w:val="0"/>
        <w:autoSpaceDN w:val="0"/>
        <w:adjustRightInd w:val="0"/>
        <w:spacing w:after="0" w:line="240" w:lineRule="auto"/>
        <w:contextualSpacing/>
        <w:rPr>
          <w:rFonts w:cs="Times New Roman"/>
          <w:b/>
          <w:sz w:val="24"/>
          <w:szCs w:val="24"/>
        </w:rPr>
      </w:pPr>
    </w:p>
    <w:p w14:paraId="47A9F5BC" w14:textId="12B2AABE"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 xml:space="preserve">Care Coordinator </w:t>
      </w:r>
      <w:r w:rsidRPr="003C4F3F">
        <w:rPr>
          <w:rFonts w:cs="Times New Roman"/>
          <w:sz w:val="24"/>
          <w:szCs w:val="24"/>
        </w:rPr>
        <w:t xml:space="preserve">is someone responsible for </w:t>
      </w:r>
      <w:r w:rsidR="00011658">
        <w:rPr>
          <w:rFonts w:cs="Times New Roman"/>
          <w:sz w:val="24"/>
          <w:szCs w:val="24"/>
        </w:rPr>
        <w:t xml:space="preserve">the </w:t>
      </w:r>
      <w:r w:rsidRPr="003C4F3F">
        <w:rPr>
          <w:rFonts w:cs="Times New Roman"/>
          <w:sz w:val="24"/>
          <w:szCs w:val="24"/>
        </w:rPr>
        <w:t xml:space="preserve">coordination of a person's </w:t>
      </w:r>
      <w:r w:rsidR="00011658">
        <w:rPr>
          <w:rFonts w:cs="Times New Roman"/>
          <w:sz w:val="24"/>
          <w:szCs w:val="24"/>
        </w:rPr>
        <w:t xml:space="preserve">medical and non-medical </w:t>
      </w:r>
      <w:r w:rsidRPr="003C4F3F">
        <w:rPr>
          <w:rFonts w:cs="Times New Roman"/>
          <w:sz w:val="24"/>
          <w:szCs w:val="24"/>
        </w:rPr>
        <w:t>care.</w:t>
      </w:r>
      <w:r w:rsidR="00011658">
        <w:rPr>
          <w:rFonts w:cs="Times New Roman"/>
          <w:sz w:val="24"/>
          <w:szCs w:val="24"/>
        </w:rPr>
        <w:t xml:space="preserve"> </w:t>
      </w:r>
      <w:r w:rsidRPr="003C4F3F">
        <w:rPr>
          <w:rFonts w:cs="Times New Roman"/>
          <w:sz w:val="24"/>
          <w:szCs w:val="24"/>
        </w:rPr>
        <w:t xml:space="preserve"> </w:t>
      </w:r>
      <w:r w:rsidR="004E22FA">
        <w:rPr>
          <w:rFonts w:cs="Times New Roman"/>
          <w:sz w:val="24"/>
          <w:szCs w:val="24"/>
        </w:rPr>
        <w:t>In the ACC, care coordinators may either work for RCCOs or at primary care clinics.</w:t>
      </w:r>
    </w:p>
    <w:p w14:paraId="5E450BEE" w14:textId="77777777" w:rsidR="00683E97" w:rsidRPr="003C4F3F" w:rsidRDefault="00683E97" w:rsidP="006773E6">
      <w:pPr>
        <w:autoSpaceDE w:val="0"/>
        <w:autoSpaceDN w:val="0"/>
        <w:adjustRightInd w:val="0"/>
        <w:spacing w:after="0" w:line="240" w:lineRule="auto"/>
        <w:contextualSpacing/>
        <w:rPr>
          <w:rFonts w:cs="Times New Roman"/>
          <w:b/>
          <w:sz w:val="24"/>
          <w:szCs w:val="24"/>
        </w:rPr>
      </w:pPr>
    </w:p>
    <w:p w14:paraId="19E7931D" w14:textId="1E7CB114"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Client </w:t>
      </w:r>
      <w:r w:rsidRPr="003C4F3F">
        <w:rPr>
          <w:rFonts w:cs="Times New Roman"/>
          <w:sz w:val="24"/>
          <w:szCs w:val="24"/>
        </w:rPr>
        <w:t xml:space="preserve">is a </w:t>
      </w:r>
      <w:r w:rsidR="00013A4A">
        <w:rPr>
          <w:rFonts w:cs="Times New Roman"/>
          <w:sz w:val="24"/>
          <w:szCs w:val="24"/>
        </w:rPr>
        <w:t>person who is</w:t>
      </w:r>
      <w:r w:rsidRPr="003C4F3F">
        <w:rPr>
          <w:rFonts w:cs="Times New Roman"/>
          <w:sz w:val="24"/>
          <w:szCs w:val="24"/>
        </w:rPr>
        <w:t xml:space="preserve"> enrolled in the Colorado Medicaid program.</w:t>
      </w:r>
    </w:p>
    <w:p w14:paraId="6403775B"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7406C442" w14:textId="19808B1A"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lastRenderedPageBreak/>
        <w:t xml:space="preserve">Clinical Quality Measures </w:t>
      </w:r>
      <w:r w:rsidRPr="003C4F3F">
        <w:rPr>
          <w:rFonts w:cs="Times New Roman"/>
          <w:sz w:val="24"/>
          <w:szCs w:val="24"/>
        </w:rPr>
        <w:t xml:space="preserve">are used to assess the performance of individual clinicians, RCCOs, </w:t>
      </w:r>
      <w:r w:rsidR="00011658">
        <w:rPr>
          <w:rFonts w:cs="Times New Roman"/>
          <w:sz w:val="24"/>
          <w:szCs w:val="24"/>
        </w:rPr>
        <w:t>providers</w:t>
      </w:r>
      <w:r w:rsidRPr="003C4F3F">
        <w:rPr>
          <w:rFonts w:cs="Times New Roman"/>
          <w:sz w:val="24"/>
          <w:szCs w:val="24"/>
        </w:rPr>
        <w:t xml:space="preserve">, or programs.  Measures are </w:t>
      </w:r>
      <w:r w:rsidR="00011658">
        <w:rPr>
          <w:rFonts w:cs="Times New Roman"/>
          <w:sz w:val="24"/>
          <w:szCs w:val="24"/>
        </w:rPr>
        <w:t xml:space="preserve">often </w:t>
      </w:r>
      <w:r w:rsidRPr="003C4F3F">
        <w:rPr>
          <w:rFonts w:cs="Times New Roman"/>
          <w:sz w:val="24"/>
          <w:szCs w:val="24"/>
        </w:rPr>
        <w:t xml:space="preserve">backed by evidence to support their association with improved health outcomes.  </w:t>
      </w:r>
    </w:p>
    <w:p w14:paraId="42A40EE3" w14:textId="77777777" w:rsidR="00683E97" w:rsidRPr="003C4F3F" w:rsidRDefault="00683E97" w:rsidP="006773E6">
      <w:pPr>
        <w:autoSpaceDE w:val="0"/>
        <w:autoSpaceDN w:val="0"/>
        <w:adjustRightInd w:val="0"/>
        <w:spacing w:after="0" w:line="240" w:lineRule="auto"/>
        <w:contextualSpacing/>
        <w:rPr>
          <w:rFonts w:cs="Times New Roman"/>
          <w:b/>
          <w:bCs/>
          <w:sz w:val="24"/>
          <w:szCs w:val="24"/>
        </w:rPr>
      </w:pPr>
    </w:p>
    <w:p w14:paraId="2ADBFE7F" w14:textId="4DE184A3" w:rsidR="00683E97"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Colorado Regional Health Information Organization (CORHIO) </w:t>
      </w:r>
      <w:r w:rsidRPr="003C4F3F">
        <w:rPr>
          <w:rFonts w:cs="Times New Roman"/>
          <w:sz w:val="24"/>
          <w:szCs w:val="24"/>
        </w:rPr>
        <w:t>is a non-profit organization in Colorado that serves the health care industry with health information technology functionality.  It is a Health Information Exchange (HIE) which helps to securely transmit all kinds of health care data between providers, hospitals, pharmacies, and other entities.</w:t>
      </w:r>
      <w:r w:rsidR="00011658">
        <w:rPr>
          <w:rFonts w:cs="Times New Roman"/>
          <w:sz w:val="24"/>
          <w:szCs w:val="24"/>
        </w:rPr>
        <w:t xml:space="preserve">  </w:t>
      </w:r>
    </w:p>
    <w:p w14:paraId="542E7CA4" w14:textId="77777777" w:rsidR="00C05D86" w:rsidRDefault="00C05D86" w:rsidP="006773E6">
      <w:pPr>
        <w:autoSpaceDE w:val="0"/>
        <w:autoSpaceDN w:val="0"/>
        <w:adjustRightInd w:val="0"/>
        <w:spacing w:after="0" w:line="240" w:lineRule="auto"/>
        <w:contextualSpacing/>
        <w:rPr>
          <w:rFonts w:cs="Times New Roman"/>
          <w:sz w:val="24"/>
          <w:szCs w:val="24"/>
        </w:rPr>
      </w:pPr>
    </w:p>
    <w:p w14:paraId="7305FA04" w14:textId="5BE1BE44" w:rsidR="00C05D86" w:rsidRDefault="00C05D86" w:rsidP="006773E6">
      <w:pPr>
        <w:spacing w:after="0" w:line="240" w:lineRule="auto"/>
        <w:contextualSpacing/>
        <w:rPr>
          <w:sz w:val="24"/>
          <w:szCs w:val="24"/>
        </w:rPr>
      </w:pPr>
      <w:r w:rsidRPr="006773E6">
        <w:rPr>
          <w:b/>
          <w:sz w:val="24"/>
          <w:szCs w:val="24"/>
        </w:rPr>
        <w:t>Community Behavioral Health Services Rule</w:t>
      </w:r>
      <w:r>
        <w:rPr>
          <w:sz w:val="24"/>
          <w:szCs w:val="24"/>
        </w:rPr>
        <w:t xml:space="preserve"> is </w:t>
      </w:r>
      <w:r w:rsidR="0028481F">
        <w:rPr>
          <w:sz w:val="24"/>
          <w:szCs w:val="24"/>
        </w:rPr>
        <w:t>the name of the state's regulation which governs c</w:t>
      </w:r>
      <w:r w:rsidR="0028481F" w:rsidRPr="0028481F">
        <w:rPr>
          <w:sz w:val="24"/>
          <w:szCs w:val="24"/>
        </w:rPr>
        <w:t xml:space="preserve">ommunity </w:t>
      </w:r>
      <w:r w:rsidR="0028481F">
        <w:rPr>
          <w:sz w:val="24"/>
          <w:szCs w:val="24"/>
        </w:rPr>
        <w:t>m</w:t>
      </w:r>
      <w:r w:rsidR="0028481F" w:rsidRPr="0028481F">
        <w:rPr>
          <w:sz w:val="24"/>
          <w:szCs w:val="24"/>
        </w:rPr>
        <w:t xml:space="preserve">ental </w:t>
      </w:r>
      <w:r w:rsidR="0028481F">
        <w:rPr>
          <w:sz w:val="24"/>
          <w:szCs w:val="24"/>
        </w:rPr>
        <w:t>h</w:t>
      </w:r>
      <w:r w:rsidR="0028481F" w:rsidRPr="0028481F">
        <w:rPr>
          <w:sz w:val="24"/>
          <w:szCs w:val="24"/>
        </w:rPr>
        <w:t xml:space="preserve">ealth </w:t>
      </w:r>
      <w:r w:rsidR="0028481F">
        <w:rPr>
          <w:sz w:val="24"/>
          <w:szCs w:val="24"/>
        </w:rPr>
        <w:t>s</w:t>
      </w:r>
      <w:r w:rsidR="0028481F" w:rsidRPr="0028481F">
        <w:rPr>
          <w:sz w:val="24"/>
          <w:szCs w:val="24"/>
        </w:rPr>
        <w:t>ervices</w:t>
      </w:r>
      <w:r w:rsidR="0028481F">
        <w:rPr>
          <w:sz w:val="24"/>
          <w:szCs w:val="24"/>
        </w:rPr>
        <w:t xml:space="preserve">.  It defines the populations which are, and are not, eligible to receive services, the service types which are covered, and the structure through which payments are made.  It is found in the Colorado Code of Regulations, </w:t>
      </w:r>
      <w:r w:rsidR="0028481F" w:rsidRPr="0028481F">
        <w:rPr>
          <w:sz w:val="24"/>
          <w:szCs w:val="24"/>
        </w:rPr>
        <w:t>8.212</w:t>
      </w:r>
      <w:r w:rsidR="0028481F">
        <w:rPr>
          <w:sz w:val="24"/>
          <w:szCs w:val="24"/>
        </w:rPr>
        <w:t xml:space="preserve">.  </w:t>
      </w:r>
    </w:p>
    <w:p w14:paraId="006432CE" w14:textId="77777777" w:rsidR="006501AB" w:rsidRDefault="006501AB" w:rsidP="006773E6">
      <w:pPr>
        <w:spacing w:after="0" w:line="240" w:lineRule="auto"/>
        <w:contextualSpacing/>
        <w:rPr>
          <w:sz w:val="24"/>
          <w:szCs w:val="24"/>
        </w:rPr>
      </w:pPr>
    </w:p>
    <w:p w14:paraId="1EFDB92B" w14:textId="3CE1158A" w:rsidR="006501AB" w:rsidRDefault="006501AB" w:rsidP="006773E6">
      <w:pPr>
        <w:spacing w:after="0" w:line="240" w:lineRule="auto"/>
        <w:contextualSpacing/>
        <w:rPr>
          <w:sz w:val="24"/>
          <w:szCs w:val="24"/>
        </w:rPr>
      </w:pPr>
      <w:r w:rsidRPr="006773E6">
        <w:rPr>
          <w:b/>
          <w:sz w:val="24"/>
          <w:szCs w:val="24"/>
        </w:rPr>
        <w:t>Community Centered Boards (CCBs)</w:t>
      </w:r>
      <w:r>
        <w:rPr>
          <w:sz w:val="24"/>
          <w:szCs w:val="24"/>
        </w:rPr>
        <w:t xml:space="preserve"> are Colorado's 20 </w:t>
      </w:r>
      <w:r w:rsidRPr="006501AB">
        <w:rPr>
          <w:sz w:val="24"/>
          <w:szCs w:val="24"/>
        </w:rPr>
        <w:t>private</w:t>
      </w:r>
      <w:r>
        <w:rPr>
          <w:sz w:val="24"/>
          <w:szCs w:val="24"/>
        </w:rPr>
        <w:t>,</w:t>
      </w:r>
      <w:r w:rsidRPr="006501AB">
        <w:rPr>
          <w:sz w:val="24"/>
          <w:szCs w:val="24"/>
        </w:rPr>
        <w:t xml:space="preserve"> non-profit organizations </w:t>
      </w:r>
      <w:r w:rsidR="00F362D9">
        <w:rPr>
          <w:sz w:val="24"/>
          <w:szCs w:val="24"/>
        </w:rPr>
        <w:t xml:space="preserve">that serve as </w:t>
      </w:r>
      <w:r w:rsidRPr="006501AB">
        <w:rPr>
          <w:sz w:val="24"/>
          <w:szCs w:val="24"/>
        </w:rPr>
        <w:t>single entry point</w:t>
      </w:r>
      <w:r w:rsidR="00F362D9">
        <w:rPr>
          <w:sz w:val="24"/>
          <w:szCs w:val="24"/>
        </w:rPr>
        <w:t>s</w:t>
      </w:r>
      <w:r w:rsidRPr="006501AB">
        <w:rPr>
          <w:sz w:val="24"/>
          <w:szCs w:val="24"/>
        </w:rPr>
        <w:t xml:space="preserve"> into the long-term service and support system for persons with developmental disabilities</w:t>
      </w:r>
      <w:r>
        <w:rPr>
          <w:sz w:val="24"/>
          <w:szCs w:val="24"/>
        </w:rPr>
        <w:t>.</w:t>
      </w:r>
      <w:r w:rsidR="00F362D9">
        <w:rPr>
          <w:sz w:val="24"/>
          <w:szCs w:val="24"/>
        </w:rPr>
        <w:t xml:space="preserve">  </w:t>
      </w:r>
      <w:r w:rsidR="00F362D9" w:rsidRPr="00F362D9">
        <w:rPr>
          <w:sz w:val="24"/>
          <w:szCs w:val="24"/>
        </w:rPr>
        <w:t>Community Centered Boards may also provide services.</w:t>
      </w:r>
    </w:p>
    <w:p w14:paraId="54BF146B"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417F353F" w14:textId="1A4789F7"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 xml:space="preserve">Community Health Workers </w:t>
      </w:r>
      <w:r w:rsidR="008D1C3D">
        <w:rPr>
          <w:rFonts w:cs="Times New Roman"/>
          <w:b/>
          <w:sz w:val="24"/>
          <w:szCs w:val="24"/>
        </w:rPr>
        <w:t xml:space="preserve">(CHW) </w:t>
      </w:r>
      <w:r w:rsidRPr="003C4F3F">
        <w:rPr>
          <w:rFonts w:cs="Times New Roman"/>
          <w:sz w:val="24"/>
          <w:szCs w:val="24"/>
        </w:rPr>
        <w:t>are non-traditional</w:t>
      </w:r>
      <w:r w:rsidR="00517ACA">
        <w:rPr>
          <w:rFonts w:cs="Times New Roman"/>
          <w:sz w:val="24"/>
          <w:szCs w:val="24"/>
        </w:rPr>
        <w:t>, lay</w:t>
      </w:r>
      <w:r w:rsidRPr="003C4F3F">
        <w:rPr>
          <w:rFonts w:cs="Times New Roman"/>
          <w:sz w:val="24"/>
          <w:szCs w:val="24"/>
        </w:rPr>
        <w:t xml:space="preserve"> health workers </w:t>
      </w:r>
      <w:r w:rsidR="00FA7719" w:rsidRPr="0017628F">
        <w:rPr>
          <w:sz w:val="24"/>
          <w:szCs w:val="24"/>
        </w:rPr>
        <w:t xml:space="preserve">who provide </w:t>
      </w:r>
      <w:r w:rsidR="00FA7719">
        <w:rPr>
          <w:sz w:val="24"/>
          <w:szCs w:val="24"/>
        </w:rPr>
        <w:t>coordination</w:t>
      </w:r>
      <w:r w:rsidR="00011658">
        <w:rPr>
          <w:sz w:val="24"/>
          <w:szCs w:val="24"/>
        </w:rPr>
        <w:t xml:space="preserve"> or education, assist people in managing their health,</w:t>
      </w:r>
      <w:r w:rsidR="00FA7719">
        <w:rPr>
          <w:sz w:val="24"/>
          <w:szCs w:val="24"/>
        </w:rPr>
        <w:t xml:space="preserve"> or help people to navigate the health care system in their </w:t>
      </w:r>
      <w:r w:rsidR="00FA7719" w:rsidRPr="0017628F">
        <w:rPr>
          <w:sz w:val="24"/>
          <w:szCs w:val="24"/>
        </w:rPr>
        <w:t>community</w:t>
      </w:r>
      <w:r w:rsidR="00FA7719">
        <w:rPr>
          <w:sz w:val="24"/>
          <w:szCs w:val="24"/>
        </w:rPr>
        <w:t>.</w:t>
      </w:r>
    </w:p>
    <w:p w14:paraId="482A8CB3"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23648E90" w14:textId="2F1F0162" w:rsidR="00683E97"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Community Mental Health Center (CMHC)</w:t>
      </w:r>
      <w:r w:rsidRPr="003C4F3F">
        <w:rPr>
          <w:rFonts w:cs="Times New Roman"/>
          <w:sz w:val="24"/>
          <w:szCs w:val="24"/>
        </w:rPr>
        <w:t xml:space="preserve"> </w:t>
      </w:r>
      <w:r w:rsidR="00CA178E" w:rsidRPr="00CA178E">
        <w:rPr>
          <w:rFonts w:cs="Times New Roman"/>
          <w:sz w:val="24"/>
          <w:szCs w:val="24"/>
        </w:rPr>
        <w:t xml:space="preserve">is an entity that provides behavioral health services for Medicaid clients.  </w:t>
      </w:r>
      <w:r w:rsidR="00CA178E">
        <w:rPr>
          <w:rFonts w:cs="Times New Roman"/>
          <w:sz w:val="24"/>
          <w:szCs w:val="24"/>
        </w:rPr>
        <w:t xml:space="preserve">In Colorado, In Colorado, </w:t>
      </w:r>
      <w:r w:rsidR="00CA178E" w:rsidRPr="00CA178E">
        <w:rPr>
          <w:rFonts w:cs="Times New Roman"/>
          <w:sz w:val="24"/>
          <w:szCs w:val="24"/>
        </w:rPr>
        <w:t xml:space="preserve">CMHCs are </w:t>
      </w:r>
      <w:r w:rsidR="00CA178E">
        <w:rPr>
          <w:rFonts w:cs="Times New Roman"/>
          <w:sz w:val="24"/>
          <w:szCs w:val="24"/>
        </w:rPr>
        <w:t xml:space="preserve">generally </w:t>
      </w:r>
      <w:r w:rsidR="00CA178E" w:rsidRPr="00CA178E">
        <w:rPr>
          <w:rFonts w:cs="Times New Roman"/>
          <w:sz w:val="24"/>
          <w:szCs w:val="24"/>
        </w:rPr>
        <w:t>paid by the Behavioral Health Organizations</w:t>
      </w:r>
      <w:r w:rsidR="00CA178E">
        <w:rPr>
          <w:rFonts w:cs="Times New Roman"/>
          <w:sz w:val="24"/>
          <w:szCs w:val="24"/>
        </w:rPr>
        <w:t>, essentially on a per-</w:t>
      </w:r>
      <w:r w:rsidR="00CA178E" w:rsidRPr="00CA178E">
        <w:rPr>
          <w:rFonts w:cs="Times New Roman"/>
          <w:sz w:val="24"/>
          <w:szCs w:val="24"/>
        </w:rPr>
        <w:t>capita basis, rather than reimbursement for each service rendered.</w:t>
      </w:r>
    </w:p>
    <w:p w14:paraId="2D8CE902" w14:textId="77777777" w:rsidR="00C05D86" w:rsidRDefault="00C05D86" w:rsidP="006773E6">
      <w:pPr>
        <w:autoSpaceDE w:val="0"/>
        <w:autoSpaceDN w:val="0"/>
        <w:adjustRightInd w:val="0"/>
        <w:spacing w:after="0" w:line="240" w:lineRule="auto"/>
        <w:contextualSpacing/>
        <w:rPr>
          <w:rFonts w:cs="Times New Roman"/>
          <w:sz w:val="24"/>
          <w:szCs w:val="24"/>
        </w:rPr>
      </w:pPr>
    </w:p>
    <w:p w14:paraId="11D3BC35" w14:textId="7B648CF6" w:rsidR="00C05D86" w:rsidRPr="003C4F3F" w:rsidRDefault="00C05D86" w:rsidP="006773E6">
      <w:pPr>
        <w:autoSpaceDE w:val="0"/>
        <w:autoSpaceDN w:val="0"/>
        <w:adjustRightInd w:val="0"/>
        <w:spacing w:after="0" w:line="240" w:lineRule="auto"/>
        <w:contextualSpacing/>
        <w:rPr>
          <w:rFonts w:cs="Times New Roman"/>
          <w:sz w:val="24"/>
          <w:szCs w:val="24"/>
        </w:rPr>
      </w:pPr>
      <w:r w:rsidRPr="006773E6">
        <w:rPr>
          <w:rFonts w:cs="Times New Roman"/>
          <w:b/>
          <w:sz w:val="24"/>
          <w:szCs w:val="24"/>
        </w:rPr>
        <w:t>Covered diagnoses list</w:t>
      </w:r>
      <w:r>
        <w:rPr>
          <w:rFonts w:cs="Times New Roman"/>
          <w:sz w:val="24"/>
          <w:szCs w:val="24"/>
        </w:rPr>
        <w:t xml:space="preserve"> </w:t>
      </w:r>
      <w:r w:rsidR="008D1C3D" w:rsidRPr="008D1C3D">
        <w:rPr>
          <w:rFonts w:cs="Times New Roman"/>
          <w:sz w:val="24"/>
          <w:szCs w:val="24"/>
        </w:rPr>
        <w:t>is a list of roughly 350 behavioral health diagnoses.  Any client may be assessed by a BHO provider, regardless of diagnosis, but in order to have ongoing services paid by the BHOs, clients must have a covered diagnosis</w:t>
      </w:r>
      <w:r w:rsidR="008D1C3D">
        <w:rPr>
          <w:rFonts w:cs="Times New Roman"/>
          <w:sz w:val="24"/>
          <w:szCs w:val="24"/>
        </w:rPr>
        <w:t>.</w:t>
      </w:r>
    </w:p>
    <w:p w14:paraId="63BDF47D" w14:textId="77777777" w:rsidR="00683E97" w:rsidRPr="003C4F3F" w:rsidRDefault="00683E97" w:rsidP="006773E6">
      <w:pPr>
        <w:autoSpaceDE w:val="0"/>
        <w:autoSpaceDN w:val="0"/>
        <w:adjustRightInd w:val="0"/>
        <w:spacing w:after="0" w:line="240" w:lineRule="auto"/>
        <w:contextualSpacing/>
        <w:rPr>
          <w:rFonts w:cs="Times New Roman"/>
          <w:b/>
          <w:bCs/>
          <w:sz w:val="24"/>
          <w:szCs w:val="24"/>
        </w:rPr>
      </w:pPr>
    </w:p>
    <w:p w14:paraId="095958DF" w14:textId="77777777"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Department of Health Care Policy and Financing (the Department) </w:t>
      </w:r>
      <w:r w:rsidRPr="003C4F3F">
        <w:rPr>
          <w:rFonts w:cs="Times New Roman"/>
          <w:sz w:val="24"/>
          <w:szCs w:val="24"/>
        </w:rPr>
        <w:t xml:space="preserve">is the state agency that administers the Medicaid and Child Health Plan </w:t>
      </w:r>
      <w:r w:rsidRPr="003C4F3F">
        <w:rPr>
          <w:rFonts w:cs="Times New Roman"/>
          <w:i/>
          <w:iCs/>
          <w:sz w:val="24"/>
          <w:szCs w:val="24"/>
        </w:rPr>
        <w:t xml:space="preserve">Plus </w:t>
      </w:r>
      <w:r w:rsidRPr="003C4F3F">
        <w:rPr>
          <w:rFonts w:cs="Times New Roman"/>
          <w:sz w:val="24"/>
          <w:szCs w:val="24"/>
        </w:rPr>
        <w:t xml:space="preserve">programs as well as a variety of other </w:t>
      </w:r>
      <w:r w:rsidRPr="003C4F3F">
        <w:rPr>
          <w:rFonts w:cs="Times New Roman"/>
          <w:sz w:val="24"/>
          <w:szCs w:val="24"/>
        </w:rPr>
        <w:lastRenderedPageBreak/>
        <w:t>programs for Colorado’s low-income families, the elderly, and people with disabilities. Our mission is to improve health care access and outcomes for the people we serve while demonstrating sound stewardship of financial resources. This means that we work to make our clients healthier while getting the most for every dollar that is spent.</w:t>
      </w:r>
    </w:p>
    <w:p w14:paraId="43B32759"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4AF94DFC" w14:textId="4F3376C2"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Fee-For-Service (FFS) </w:t>
      </w:r>
      <w:r w:rsidRPr="003C4F3F">
        <w:rPr>
          <w:rFonts w:cs="Times New Roman"/>
          <w:sz w:val="24"/>
          <w:szCs w:val="24"/>
        </w:rPr>
        <w:t xml:space="preserve">is a way of paying for services where providers are reimbursed a </w:t>
      </w:r>
      <w:r w:rsidR="004E22FA">
        <w:rPr>
          <w:rFonts w:cs="Times New Roman"/>
          <w:sz w:val="24"/>
          <w:szCs w:val="24"/>
        </w:rPr>
        <w:t xml:space="preserve">set amount </w:t>
      </w:r>
      <w:r w:rsidRPr="003C4F3F">
        <w:rPr>
          <w:rFonts w:cs="Times New Roman"/>
          <w:sz w:val="24"/>
          <w:szCs w:val="24"/>
        </w:rPr>
        <w:t xml:space="preserve">for each service they provide such as an office visit, test, procedure, or other health care service. </w:t>
      </w:r>
    </w:p>
    <w:p w14:paraId="59318F6B"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5D57D1AA" w14:textId="309E52B9"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Health Insurance Portability and Accountability Act </w:t>
      </w:r>
      <w:r w:rsidRPr="003C4F3F">
        <w:rPr>
          <w:rFonts w:cs="Times New Roman"/>
          <w:sz w:val="24"/>
          <w:szCs w:val="24"/>
        </w:rPr>
        <w:t>(</w:t>
      </w:r>
      <w:r w:rsidRPr="003C4F3F">
        <w:rPr>
          <w:rFonts w:cs="Times New Roman"/>
          <w:b/>
          <w:bCs/>
          <w:sz w:val="24"/>
          <w:szCs w:val="24"/>
        </w:rPr>
        <w:t xml:space="preserve">HIPAA) </w:t>
      </w:r>
      <w:r w:rsidRPr="003C4F3F">
        <w:rPr>
          <w:rFonts w:cs="Times New Roman"/>
          <w:sz w:val="24"/>
          <w:szCs w:val="24"/>
        </w:rPr>
        <w:t>is a federal law designed to provide privacy and security standards to protect patients' medical records and other health information</w:t>
      </w:r>
      <w:r w:rsidR="004E22FA">
        <w:rPr>
          <w:rFonts w:cs="Times New Roman"/>
          <w:sz w:val="24"/>
          <w:szCs w:val="24"/>
        </w:rPr>
        <w:t>.  T</w:t>
      </w:r>
      <w:r w:rsidRPr="003C4F3F">
        <w:rPr>
          <w:rFonts w:cs="Times New Roman"/>
          <w:sz w:val="24"/>
          <w:szCs w:val="24"/>
        </w:rPr>
        <w:t xml:space="preserve">hese standards provide patients with access to their medical records and more control over how their personal health information is used and disclosed. </w:t>
      </w:r>
    </w:p>
    <w:p w14:paraId="0D133FC7"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368260AD" w14:textId="44D840F3"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Health Information Exchange (HIE)</w:t>
      </w:r>
      <w:r w:rsidRPr="003C4F3F">
        <w:rPr>
          <w:rFonts w:cs="Times New Roman"/>
          <w:sz w:val="24"/>
          <w:szCs w:val="24"/>
        </w:rPr>
        <w:t xml:space="preserve"> is an electronic system capable of sharing secure health care</w:t>
      </w:r>
      <w:r w:rsidR="004E22FA">
        <w:rPr>
          <w:rFonts w:cs="Times New Roman"/>
          <w:sz w:val="24"/>
          <w:szCs w:val="24"/>
        </w:rPr>
        <w:t xml:space="preserve"> records and</w:t>
      </w:r>
      <w:r w:rsidRPr="003C4F3F">
        <w:rPr>
          <w:rFonts w:cs="Times New Roman"/>
          <w:sz w:val="24"/>
          <w:szCs w:val="24"/>
        </w:rPr>
        <w:t xml:space="preserve"> information between different providers or other entities in the health care system.</w:t>
      </w:r>
    </w:p>
    <w:p w14:paraId="42C3AD35"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420E889A" w14:textId="4328B441" w:rsidR="00D92EE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Health Information Technology (HIT) </w:t>
      </w:r>
      <w:r w:rsidR="00011658">
        <w:rPr>
          <w:rFonts w:cs="Times New Roman"/>
          <w:sz w:val="24"/>
          <w:szCs w:val="24"/>
        </w:rPr>
        <w:t>is a</w:t>
      </w:r>
      <w:r w:rsidR="009969A9">
        <w:rPr>
          <w:rFonts w:cs="Times New Roman"/>
          <w:sz w:val="24"/>
          <w:szCs w:val="24"/>
        </w:rPr>
        <w:t>ny</w:t>
      </w:r>
      <w:r w:rsidR="00011658">
        <w:rPr>
          <w:rFonts w:cs="Times New Roman"/>
          <w:sz w:val="24"/>
          <w:szCs w:val="24"/>
        </w:rPr>
        <w:t xml:space="preserve"> </w:t>
      </w:r>
      <w:r w:rsidR="009969A9">
        <w:rPr>
          <w:rFonts w:cs="Times New Roman"/>
          <w:sz w:val="24"/>
          <w:szCs w:val="24"/>
        </w:rPr>
        <w:t xml:space="preserve">computerized </w:t>
      </w:r>
      <w:r w:rsidR="00011658">
        <w:rPr>
          <w:rFonts w:cs="Times New Roman"/>
          <w:sz w:val="24"/>
          <w:szCs w:val="24"/>
        </w:rPr>
        <w:t>system for</w:t>
      </w:r>
      <w:r w:rsidRPr="003C4F3F">
        <w:rPr>
          <w:rFonts w:cs="Times New Roman"/>
          <w:sz w:val="24"/>
          <w:szCs w:val="24"/>
        </w:rPr>
        <w:t xml:space="preserve"> health care data </w:t>
      </w:r>
      <w:r w:rsidR="009969A9">
        <w:rPr>
          <w:rFonts w:cs="Times New Roman"/>
          <w:sz w:val="24"/>
          <w:szCs w:val="24"/>
        </w:rPr>
        <w:t>or</w:t>
      </w:r>
      <w:r w:rsidRPr="003C4F3F">
        <w:rPr>
          <w:rFonts w:cs="Times New Roman"/>
          <w:sz w:val="24"/>
          <w:szCs w:val="24"/>
        </w:rPr>
        <w:t xml:space="preserve"> records.</w:t>
      </w:r>
    </w:p>
    <w:p w14:paraId="5DC37FD8" w14:textId="77777777" w:rsidR="00D92EEF" w:rsidRDefault="00D92EEF" w:rsidP="006773E6">
      <w:pPr>
        <w:autoSpaceDE w:val="0"/>
        <w:autoSpaceDN w:val="0"/>
        <w:adjustRightInd w:val="0"/>
        <w:spacing w:after="0" w:line="240" w:lineRule="auto"/>
        <w:contextualSpacing/>
        <w:rPr>
          <w:rFonts w:cs="Times New Roman"/>
          <w:sz w:val="24"/>
          <w:szCs w:val="24"/>
        </w:rPr>
      </w:pPr>
    </w:p>
    <w:p w14:paraId="525FFA38" w14:textId="606864E1" w:rsidR="00D92EEF" w:rsidRDefault="00D92EEF" w:rsidP="006773E6">
      <w:pPr>
        <w:spacing w:after="0" w:line="240" w:lineRule="auto"/>
        <w:contextualSpacing/>
        <w:rPr>
          <w:sz w:val="24"/>
          <w:szCs w:val="24"/>
        </w:rPr>
      </w:pPr>
      <w:r w:rsidRPr="006773E6">
        <w:rPr>
          <w:b/>
          <w:sz w:val="24"/>
          <w:szCs w:val="24"/>
        </w:rPr>
        <w:t>Health literacy</w:t>
      </w:r>
      <w:r>
        <w:rPr>
          <w:sz w:val="24"/>
          <w:szCs w:val="24"/>
        </w:rPr>
        <w:t xml:space="preserve"> is a term used to describe how comfortable and capable a person is obtaining, understanding, and using health care information to make decisions about his or her </w:t>
      </w:r>
      <w:r w:rsidR="009969A9">
        <w:rPr>
          <w:sz w:val="24"/>
          <w:szCs w:val="24"/>
        </w:rPr>
        <w:t>health</w:t>
      </w:r>
      <w:r>
        <w:rPr>
          <w:sz w:val="24"/>
          <w:szCs w:val="24"/>
        </w:rPr>
        <w:t>.</w:t>
      </w:r>
    </w:p>
    <w:p w14:paraId="78E80D2C" w14:textId="77777777" w:rsidR="00D92EEF" w:rsidRDefault="00D92EEF" w:rsidP="006773E6">
      <w:pPr>
        <w:spacing w:after="0" w:line="240" w:lineRule="auto"/>
        <w:contextualSpacing/>
        <w:rPr>
          <w:sz w:val="24"/>
          <w:szCs w:val="24"/>
        </w:rPr>
      </w:pPr>
    </w:p>
    <w:p w14:paraId="7AC0598C" w14:textId="27DFBB25" w:rsidR="00683E97" w:rsidRDefault="00C05D86" w:rsidP="006773E6">
      <w:pPr>
        <w:spacing w:after="0" w:line="240" w:lineRule="auto"/>
        <w:contextualSpacing/>
        <w:rPr>
          <w:sz w:val="24"/>
          <w:szCs w:val="24"/>
        </w:rPr>
      </w:pPr>
      <w:r w:rsidRPr="006773E6">
        <w:rPr>
          <w:b/>
          <w:sz w:val="24"/>
          <w:szCs w:val="24"/>
        </w:rPr>
        <w:t>Institutions for Mental Diseases</w:t>
      </w:r>
      <w:r w:rsidR="008D1C3D">
        <w:rPr>
          <w:b/>
          <w:sz w:val="24"/>
          <w:szCs w:val="24"/>
        </w:rPr>
        <w:t xml:space="preserve"> (IMD)</w:t>
      </w:r>
      <w:r w:rsidRPr="006773E6">
        <w:rPr>
          <w:b/>
          <w:sz w:val="24"/>
          <w:szCs w:val="24"/>
        </w:rPr>
        <w:t xml:space="preserve"> exclusion</w:t>
      </w:r>
      <w:r>
        <w:rPr>
          <w:sz w:val="24"/>
          <w:szCs w:val="24"/>
        </w:rPr>
        <w:t xml:space="preserve"> </w:t>
      </w:r>
      <w:r w:rsidR="008D1C3D" w:rsidRPr="008D1C3D">
        <w:rPr>
          <w:sz w:val="24"/>
          <w:szCs w:val="24"/>
        </w:rPr>
        <w:t>is a federal regulation that prohibits Federal Medicaid payments for clients aged 21-64, receiving care in institutions with more than 16 beds, when more than half of the people being served have a serious mental illness or substance use disorder.</w:t>
      </w:r>
    </w:p>
    <w:p w14:paraId="333DB616" w14:textId="77777777" w:rsidR="00D92EEF" w:rsidRDefault="00D92EEF" w:rsidP="006773E6">
      <w:pPr>
        <w:spacing w:after="0" w:line="240" w:lineRule="auto"/>
        <w:contextualSpacing/>
        <w:rPr>
          <w:sz w:val="24"/>
          <w:szCs w:val="24"/>
        </w:rPr>
      </w:pPr>
    </w:p>
    <w:p w14:paraId="40383EAE" w14:textId="47BDCCB7"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Key Performance Indicators</w:t>
      </w:r>
      <w:r w:rsidR="006C58EF">
        <w:rPr>
          <w:rFonts w:cs="Times New Roman"/>
          <w:b/>
          <w:sz w:val="24"/>
          <w:szCs w:val="24"/>
        </w:rPr>
        <w:t xml:space="preserve"> (KPIs)</w:t>
      </w:r>
      <w:r w:rsidRPr="003C4F3F">
        <w:rPr>
          <w:rFonts w:cs="Times New Roman"/>
          <w:sz w:val="24"/>
          <w:szCs w:val="24"/>
        </w:rPr>
        <w:t xml:space="preserve"> are utilization and quality measures which are tied to payment </w:t>
      </w:r>
      <w:r w:rsidR="004E22FA">
        <w:rPr>
          <w:rFonts w:cs="Times New Roman"/>
          <w:sz w:val="24"/>
          <w:szCs w:val="24"/>
        </w:rPr>
        <w:t>in the ACC Program</w:t>
      </w:r>
      <w:r w:rsidRPr="003C4F3F">
        <w:rPr>
          <w:rFonts w:cs="Times New Roman"/>
          <w:sz w:val="24"/>
          <w:szCs w:val="24"/>
        </w:rPr>
        <w:t xml:space="preserve">.  KPIs are used to incentivize RCCOs and providers.    </w:t>
      </w:r>
    </w:p>
    <w:p w14:paraId="48C96590"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714A22AC" w14:textId="4F8DF325"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lastRenderedPageBreak/>
        <w:t xml:space="preserve">Medical Home </w:t>
      </w:r>
      <w:r w:rsidRPr="003C4F3F">
        <w:rPr>
          <w:rFonts w:cs="Times New Roman"/>
          <w:sz w:val="24"/>
          <w:szCs w:val="24"/>
        </w:rPr>
        <w:t xml:space="preserve">is </w:t>
      </w:r>
      <w:r w:rsidR="004E22FA">
        <w:rPr>
          <w:rFonts w:cs="Times New Roman"/>
          <w:sz w:val="24"/>
          <w:szCs w:val="24"/>
        </w:rPr>
        <w:t xml:space="preserve">the focal point </w:t>
      </w:r>
      <w:r w:rsidR="006C58EF">
        <w:rPr>
          <w:rFonts w:cs="Times New Roman"/>
          <w:sz w:val="24"/>
          <w:szCs w:val="24"/>
        </w:rPr>
        <w:t>of care for a client.  Medical H</w:t>
      </w:r>
      <w:r w:rsidR="004E22FA">
        <w:rPr>
          <w:rFonts w:cs="Times New Roman"/>
          <w:sz w:val="24"/>
          <w:szCs w:val="24"/>
        </w:rPr>
        <w:t xml:space="preserve">omes provide coordinated and comprehensive primary care services.  </w:t>
      </w:r>
      <w:r w:rsidRPr="003C4F3F">
        <w:rPr>
          <w:rFonts w:cs="Times New Roman"/>
          <w:sz w:val="24"/>
          <w:szCs w:val="24"/>
        </w:rPr>
        <w:t>Throughout the RF</w:t>
      </w:r>
      <w:r w:rsidR="004E22FA">
        <w:rPr>
          <w:rFonts w:cs="Times New Roman"/>
          <w:sz w:val="24"/>
          <w:szCs w:val="24"/>
        </w:rPr>
        <w:t>I</w:t>
      </w:r>
      <w:r w:rsidRPr="003C4F3F">
        <w:rPr>
          <w:rFonts w:cs="Times New Roman"/>
          <w:sz w:val="24"/>
          <w:szCs w:val="24"/>
        </w:rPr>
        <w:t xml:space="preserve">, the term </w:t>
      </w:r>
      <w:r w:rsidR="004E22FA">
        <w:rPr>
          <w:rFonts w:cs="Times New Roman"/>
          <w:sz w:val="24"/>
          <w:szCs w:val="24"/>
        </w:rPr>
        <w:t>"</w:t>
      </w:r>
      <w:r w:rsidRPr="003C4F3F">
        <w:rPr>
          <w:rFonts w:cs="Times New Roman"/>
          <w:sz w:val="24"/>
          <w:szCs w:val="24"/>
        </w:rPr>
        <w:t>Medical Home</w:t>
      </w:r>
      <w:r w:rsidR="004E22FA">
        <w:rPr>
          <w:rFonts w:cs="Times New Roman"/>
          <w:sz w:val="24"/>
          <w:szCs w:val="24"/>
        </w:rPr>
        <w:t>"</w:t>
      </w:r>
      <w:r w:rsidRPr="003C4F3F">
        <w:rPr>
          <w:rFonts w:cs="Times New Roman"/>
          <w:sz w:val="24"/>
          <w:szCs w:val="24"/>
        </w:rPr>
        <w:t xml:space="preserve"> is used in a general sense.</w:t>
      </w:r>
      <w:r w:rsidR="009969A9">
        <w:rPr>
          <w:rFonts w:cs="Times New Roman"/>
          <w:sz w:val="24"/>
          <w:szCs w:val="24"/>
        </w:rPr>
        <w:t xml:space="preserve">  It does not refer to a specific model or licensure requirement.</w:t>
      </w:r>
      <w:r w:rsidR="004E22FA">
        <w:rPr>
          <w:rFonts w:cs="Times New Roman"/>
          <w:sz w:val="24"/>
          <w:szCs w:val="24"/>
        </w:rPr>
        <w:t xml:space="preserve"> </w:t>
      </w:r>
      <w:r w:rsidRPr="003C4F3F">
        <w:rPr>
          <w:rFonts w:cs="Times New Roman"/>
          <w:sz w:val="24"/>
          <w:szCs w:val="24"/>
        </w:rPr>
        <w:t xml:space="preserve"> However,</w:t>
      </w:r>
      <w:r w:rsidR="009969A9">
        <w:rPr>
          <w:rFonts w:cs="Times New Roman"/>
          <w:sz w:val="24"/>
          <w:szCs w:val="24"/>
        </w:rPr>
        <w:t xml:space="preserve"> there are</w:t>
      </w:r>
      <w:r w:rsidRPr="003C4F3F">
        <w:rPr>
          <w:rFonts w:cs="Times New Roman"/>
          <w:sz w:val="24"/>
          <w:szCs w:val="24"/>
        </w:rPr>
        <w:t xml:space="preserve"> </w:t>
      </w:r>
      <w:r w:rsidR="004E22FA">
        <w:rPr>
          <w:rFonts w:cs="Times New Roman"/>
          <w:sz w:val="24"/>
          <w:szCs w:val="24"/>
        </w:rPr>
        <w:t>some common qualities that Medical Homes should have.  These include</w:t>
      </w:r>
      <w:r w:rsidR="009969A9">
        <w:rPr>
          <w:rFonts w:cs="Times New Roman"/>
          <w:sz w:val="24"/>
          <w:szCs w:val="24"/>
        </w:rPr>
        <w:t>:</w:t>
      </w:r>
      <w:r w:rsidR="004E22FA">
        <w:rPr>
          <w:rFonts w:cs="Times New Roman"/>
          <w:sz w:val="24"/>
          <w:szCs w:val="24"/>
        </w:rPr>
        <w:t xml:space="preserve"> </w:t>
      </w:r>
      <w:r w:rsidRPr="003C4F3F">
        <w:rPr>
          <w:rFonts w:cs="Times New Roman"/>
          <w:sz w:val="24"/>
          <w:szCs w:val="24"/>
        </w:rPr>
        <w:t xml:space="preserve">improved Client access </w:t>
      </w:r>
      <w:r w:rsidR="006501AB">
        <w:rPr>
          <w:rFonts w:cs="Times New Roman"/>
          <w:sz w:val="24"/>
          <w:szCs w:val="24"/>
        </w:rPr>
        <w:t>to</w:t>
      </w:r>
      <w:r w:rsidRPr="003C4F3F">
        <w:rPr>
          <w:rFonts w:cs="Times New Roman"/>
          <w:sz w:val="24"/>
          <w:szCs w:val="24"/>
        </w:rPr>
        <w:t xml:space="preserve"> care that is coordinated, integrated, whole-person</w:t>
      </w:r>
      <w:r w:rsidR="006C58EF">
        <w:rPr>
          <w:rFonts w:cs="Times New Roman"/>
          <w:sz w:val="24"/>
          <w:szCs w:val="24"/>
        </w:rPr>
        <w:t>/family</w:t>
      </w:r>
      <w:r w:rsidRPr="003C4F3F">
        <w:rPr>
          <w:rFonts w:cs="Times New Roman"/>
          <w:sz w:val="24"/>
          <w:szCs w:val="24"/>
        </w:rPr>
        <w:t>-oriented, culturally competent</w:t>
      </w:r>
      <w:r w:rsidR="006C58EF">
        <w:rPr>
          <w:rFonts w:cs="Times New Roman"/>
          <w:sz w:val="24"/>
          <w:szCs w:val="24"/>
        </w:rPr>
        <w:t>,</w:t>
      </w:r>
      <w:r w:rsidRPr="003C4F3F">
        <w:rPr>
          <w:rFonts w:cs="Times New Roman"/>
          <w:sz w:val="24"/>
          <w:szCs w:val="24"/>
        </w:rPr>
        <w:t xml:space="preserve"> and outcomes-focused. </w:t>
      </w:r>
    </w:p>
    <w:p w14:paraId="442106C3"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420D3E6E" w14:textId="77777777"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Member </w:t>
      </w:r>
      <w:r w:rsidRPr="003C4F3F">
        <w:rPr>
          <w:rFonts w:cs="Times New Roman"/>
          <w:sz w:val="24"/>
          <w:szCs w:val="24"/>
        </w:rPr>
        <w:t>is any Medicaid Client who is enrolled in the ACC Program.</w:t>
      </w:r>
    </w:p>
    <w:p w14:paraId="1120E8C4"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368E62C6" w14:textId="0C2CC0E5"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Office of Behavioral Health (OBH)</w:t>
      </w:r>
      <w:r w:rsidRPr="003C4F3F">
        <w:rPr>
          <w:rFonts w:cs="Times New Roman"/>
          <w:sz w:val="24"/>
          <w:szCs w:val="24"/>
        </w:rPr>
        <w:t xml:space="preserve"> is a state office</w:t>
      </w:r>
      <w:r>
        <w:rPr>
          <w:rFonts w:cs="Times New Roman"/>
          <w:sz w:val="24"/>
          <w:szCs w:val="24"/>
        </w:rPr>
        <w:t xml:space="preserve"> which is</w:t>
      </w:r>
      <w:r w:rsidRPr="003C4F3F">
        <w:rPr>
          <w:rFonts w:cs="Times New Roman"/>
          <w:sz w:val="24"/>
          <w:szCs w:val="24"/>
        </w:rPr>
        <w:t xml:space="preserve"> part of the Department of Human Services.</w:t>
      </w:r>
      <w:r>
        <w:rPr>
          <w:rFonts w:cs="Times New Roman"/>
          <w:sz w:val="24"/>
          <w:szCs w:val="24"/>
        </w:rPr>
        <w:t xml:space="preserve">  OBH is tasked with monitoring, </w:t>
      </w:r>
      <w:r w:rsidRPr="00A039B0">
        <w:rPr>
          <w:rFonts w:cs="Times New Roman"/>
          <w:sz w:val="24"/>
          <w:szCs w:val="24"/>
        </w:rPr>
        <w:t>evaluation</w:t>
      </w:r>
      <w:r>
        <w:rPr>
          <w:rFonts w:cs="Times New Roman"/>
          <w:sz w:val="24"/>
          <w:szCs w:val="24"/>
        </w:rPr>
        <w:t>,</w:t>
      </w:r>
      <w:r w:rsidRPr="00A039B0">
        <w:rPr>
          <w:rFonts w:cs="Times New Roman"/>
          <w:sz w:val="24"/>
          <w:szCs w:val="24"/>
        </w:rPr>
        <w:t xml:space="preserve"> and oversight </w:t>
      </w:r>
      <w:r>
        <w:rPr>
          <w:rFonts w:cs="Times New Roman"/>
          <w:sz w:val="24"/>
          <w:szCs w:val="24"/>
        </w:rPr>
        <w:t xml:space="preserve">of Colorado's </w:t>
      </w:r>
      <w:r w:rsidRPr="00A039B0">
        <w:rPr>
          <w:rFonts w:cs="Times New Roman"/>
          <w:sz w:val="24"/>
          <w:szCs w:val="24"/>
        </w:rPr>
        <w:t>public behavioral health system</w:t>
      </w:r>
      <w:r>
        <w:rPr>
          <w:rFonts w:cs="Times New Roman"/>
          <w:sz w:val="24"/>
          <w:szCs w:val="24"/>
        </w:rPr>
        <w:t>.</w:t>
      </w:r>
      <w:r w:rsidR="000E0698">
        <w:rPr>
          <w:rFonts w:cs="Times New Roman"/>
          <w:sz w:val="24"/>
          <w:szCs w:val="24"/>
        </w:rPr>
        <w:t xml:space="preserve">  </w:t>
      </w:r>
    </w:p>
    <w:p w14:paraId="0F7008EB" w14:textId="77777777" w:rsidR="00683E97" w:rsidRPr="003C4F3F" w:rsidRDefault="00683E97" w:rsidP="006773E6">
      <w:pPr>
        <w:autoSpaceDE w:val="0"/>
        <w:autoSpaceDN w:val="0"/>
        <w:adjustRightInd w:val="0"/>
        <w:spacing w:after="0" w:line="240" w:lineRule="auto"/>
        <w:contextualSpacing/>
        <w:rPr>
          <w:rFonts w:cs="Times New Roman"/>
          <w:b/>
          <w:bCs/>
          <w:sz w:val="24"/>
          <w:szCs w:val="24"/>
        </w:rPr>
      </w:pPr>
    </w:p>
    <w:p w14:paraId="39A3349B" w14:textId="0FB240F8"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 xml:space="preserve">Payment Reform </w:t>
      </w:r>
      <w:r w:rsidRPr="003C4F3F">
        <w:rPr>
          <w:rFonts w:cs="Times New Roman"/>
          <w:sz w:val="24"/>
          <w:szCs w:val="24"/>
        </w:rPr>
        <w:t xml:space="preserve">is the </w:t>
      </w:r>
      <w:r>
        <w:rPr>
          <w:rFonts w:cs="Times New Roman"/>
          <w:sz w:val="24"/>
          <w:szCs w:val="24"/>
        </w:rPr>
        <w:t xml:space="preserve">term </w:t>
      </w:r>
      <w:r w:rsidRPr="003C4F3F">
        <w:rPr>
          <w:rFonts w:cs="Times New Roman"/>
          <w:sz w:val="24"/>
          <w:szCs w:val="24"/>
        </w:rPr>
        <w:t xml:space="preserve">used to </w:t>
      </w:r>
      <w:r>
        <w:rPr>
          <w:rFonts w:cs="Times New Roman"/>
          <w:sz w:val="24"/>
          <w:szCs w:val="24"/>
        </w:rPr>
        <w:t>describe the process of moving away from paying for volume and towards paying for value in the health care system.</w:t>
      </w:r>
    </w:p>
    <w:p w14:paraId="4525E9FC"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5A8E53EB" w14:textId="07DEE8A1" w:rsidR="00683E97" w:rsidRPr="003C4F3F" w:rsidRDefault="00C05D86" w:rsidP="006773E6">
      <w:pPr>
        <w:autoSpaceDE w:val="0"/>
        <w:autoSpaceDN w:val="0"/>
        <w:adjustRightInd w:val="0"/>
        <w:spacing w:after="0" w:line="240" w:lineRule="auto"/>
        <w:contextualSpacing/>
        <w:rPr>
          <w:rFonts w:cs="Times New Roman"/>
          <w:sz w:val="24"/>
          <w:szCs w:val="24"/>
        </w:rPr>
      </w:pPr>
      <w:r>
        <w:rPr>
          <w:rFonts w:cs="Times New Roman"/>
          <w:b/>
          <w:bCs/>
          <w:sz w:val="24"/>
          <w:szCs w:val="24"/>
        </w:rPr>
        <w:t>Per-Member Per-</w:t>
      </w:r>
      <w:r w:rsidR="00683E97" w:rsidRPr="003C4F3F">
        <w:rPr>
          <w:rFonts w:cs="Times New Roman"/>
          <w:b/>
          <w:bCs/>
          <w:sz w:val="24"/>
          <w:szCs w:val="24"/>
        </w:rPr>
        <w:t xml:space="preserve">Month (PMPM) </w:t>
      </w:r>
      <w:r w:rsidR="00683E97" w:rsidRPr="003C4F3F">
        <w:rPr>
          <w:rFonts w:cs="Times New Roman"/>
          <w:sz w:val="24"/>
          <w:szCs w:val="24"/>
        </w:rPr>
        <w:t xml:space="preserve">is </w:t>
      </w:r>
      <w:r>
        <w:rPr>
          <w:rFonts w:cs="Times New Roman"/>
          <w:sz w:val="24"/>
          <w:szCs w:val="24"/>
        </w:rPr>
        <w:t>a per-person</w:t>
      </w:r>
      <w:r w:rsidR="00683E97" w:rsidRPr="003C4F3F">
        <w:rPr>
          <w:rFonts w:cs="Times New Roman"/>
          <w:sz w:val="24"/>
          <w:szCs w:val="24"/>
        </w:rPr>
        <w:t xml:space="preserve"> payment method that makes a fixed </w:t>
      </w:r>
      <w:r>
        <w:rPr>
          <w:rFonts w:cs="Times New Roman"/>
          <w:sz w:val="24"/>
          <w:szCs w:val="24"/>
        </w:rPr>
        <w:t xml:space="preserve">payment per enrollee each month, </w:t>
      </w:r>
      <w:r w:rsidR="00683E97" w:rsidRPr="003C4F3F">
        <w:rPr>
          <w:rFonts w:cs="Times New Roman"/>
          <w:sz w:val="24"/>
          <w:szCs w:val="24"/>
        </w:rPr>
        <w:t xml:space="preserve">regardless of actual number or nature of services provided. </w:t>
      </w:r>
    </w:p>
    <w:p w14:paraId="21364360"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39C38E05" w14:textId="6321E7C6"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 xml:space="preserve">Practice Support </w:t>
      </w:r>
      <w:r w:rsidRPr="003C4F3F">
        <w:rPr>
          <w:rFonts w:cs="Times New Roman"/>
          <w:sz w:val="24"/>
          <w:szCs w:val="24"/>
        </w:rPr>
        <w:t xml:space="preserve">is </w:t>
      </w:r>
      <w:r w:rsidR="009969A9">
        <w:rPr>
          <w:rFonts w:cs="Times New Roman"/>
          <w:sz w:val="24"/>
          <w:szCs w:val="24"/>
        </w:rPr>
        <w:t xml:space="preserve">the process of supporting a provider in the </w:t>
      </w:r>
      <w:r w:rsidR="009969A9" w:rsidRPr="003C4F3F">
        <w:rPr>
          <w:rFonts w:cs="Times New Roman"/>
          <w:sz w:val="24"/>
          <w:szCs w:val="24"/>
        </w:rPr>
        <w:t>transition to</w:t>
      </w:r>
      <w:r w:rsidR="009969A9">
        <w:rPr>
          <w:rFonts w:cs="Times New Roman"/>
          <w:sz w:val="24"/>
          <w:szCs w:val="24"/>
        </w:rPr>
        <w:t>wards becoming a</w:t>
      </w:r>
      <w:r w:rsidR="009969A9" w:rsidRPr="003C4F3F">
        <w:rPr>
          <w:rFonts w:cs="Times New Roman"/>
          <w:sz w:val="24"/>
          <w:szCs w:val="24"/>
        </w:rPr>
        <w:t xml:space="preserve"> </w:t>
      </w:r>
      <w:r w:rsidR="009969A9">
        <w:rPr>
          <w:rFonts w:cs="Times New Roman"/>
          <w:sz w:val="24"/>
          <w:szCs w:val="24"/>
        </w:rPr>
        <w:t>more effective M</w:t>
      </w:r>
      <w:r w:rsidR="009969A9" w:rsidRPr="003C4F3F">
        <w:rPr>
          <w:rFonts w:cs="Times New Roman"/>
          <w:sz w:val="24"/>
          <w:szCs w:val="24"/>
        </w:rPr>
        <w:t xml:space="preserve">edical </w:t>
      </w:r>
      <w:r w:rsidR="009969A9">
        <w:rPr>
          <w:rFonts w:cs="Times New Roman"/>
          <w:sz w:val="24"/>
          <w:szCs w:val="24"/>
        </w:rPr>
        <w:t>Home</w:t>
      </w:r>
      <w:r w:rsidR="009969A9" w:rsidRPr="003C4F3F">
        <w:rPr>
          <w:rFonts w:cs="Times New Roman"/>
          <w:sz w:val="24"/>
          <w:szCs w:val="24"/>
        </w:rPr>
        <w:t xml:space="preserve">.  </w:t>
      </w:r>
    </w:p>
    <w:p w14:paraId="1E2C2EFC" w14:textId="77777777" w:rsidR="00683E97" w:rsidRPr="003C4F3F" w:rsidRDefault="00683E97" w:rsidP="006773E6">
      <w:pPr>
        <w:autoSpaceDE w:val="0"/>
        <w:autoSpaceDN w:val="0"/>
        <w:adjustRightInd w:val="0"/>
        <w:spacing w:after="0" w:line="240" w:lineRule="auto"/>
        <w:contextualSpacing/>
        <w:rPr>
          <w:rFonts w:cs="Times New Roman"/>
          <w:bCs/>
          <w:sz w:val="24"/>
          <w:szCs w:val="24"/>
        </w:rPr>
      </w:pPr>
    </w:p>
    <w:p w14:paraId="201332DF" w14:textId="0C7740CF"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Primary Care Medical Provider (PCMP) </w:t>
      </w:r>
      <w:r w:rsidRPr="003C4F3F">
        <w:rPr>
          <w:rFonts w:cs="Times New Roman"/>
          <w:sz w:val="24"/>
          <w:szCs w:val="24"/>
        </w:rPr>
        <w:t xml:space="preserve">is a primary care provider </w:t>
      </w:r>
      <w:r w:rsidR="009969A9">
        <w:rPr>
          <w:rFonts w:cs="Times New Roman"/>
          <w:sz w:val="24"/>
          <w:szCs w:val="24"/>
        </w:rPr>
        <w:t xml:space="preserve">contracted with the ACC Program.  </w:t>
      </w:r>
      <w:r w:rsidR="006501AB">
        <w:rPr>
          <w:rFonts w:cs="Times New Roman"/>
          <w:sz w:val="24"/>
          <w:szCs w:val="24"/>
        </w:rPr>
        <w:t>These providers</w:t>
      </w:r>
      <w:r w:rsidRPr="003C4F3F">
        <w:rPr>
          <w:rFonts w:cs="Times New Roman"/>
          <w:sz w:val="24"/>
          <w:szCs w:val="24"/>
        </w:rPr>
        <w:t xml:space="preserve"> may be FQHCs, RHCs, clinics</w:t>
      </w:r>
      <w:r w:rsidR="00C05D86">
        <w:rPr>
          <w:rFonts w:cs="Times New Roman"/>
          <w:sz w:val="24"/>
          <w:szCs w:val="24"/>
        </w:rPr>
        <w:t xml:space="preserve">, </w:t>
      </w:r>
      <w:r w:rsidRPr="003C4F3F">
        <w:rPr>
          <w:rFonts w:cs="Times New Roman"/>
          <w:sz w:val="24"/>
          <w:szCs w:val="24"/>
        </w:rPr>
        <w:t>or other practices that p</w:t>
      </w:r>
      <w:r w:rsidR="00C05D86">
        <w:rPr>
          <w:rFonts w:cs="Times New Roman"/>
          <w:sz w:val="24"/>
          <w:szCs w:val="24"/>
        </w:rPr>
        <w:t>rovide the majority of a Member'</w:t>
      </w:r>
      <w:r w:rsidRPr="003C4F3F">
        <w:rPr>
          <w:rFonts w:cs="Times New Roman"/>
          <w:sz w:val="24"/>
          <w:szCs w:val="24"/>
        </w:rPr>
        <w:t>s comprehensive primary, preventive</w:t>
      </w:r>
      <w:r w:rsidR="00C05D86">
        <w:rPr>
          <w:rFonts w:cs="Times New Roman"/>
          <w:sz w:val="24"/>
          <w:szCs w:val="24"/>
        </w:rPr>
        <w:t>,</w:t>
      </w:r>
      <w:r w:rsidRPr="003C4F3F">
        <w:rPr>
          <w:rFonts w:cs="Times New Roman"/>
          <w:sz w:val="24"/>
          <w:szCs w:val="24"/>
        </w:rPr>
        <w:t xml:space="preserve"> and sick care.  </w:t>
      </w:r>
      <w:r w:rsidR="00C05D86">
        <w:rPr>
          <w:rFonts w:cs="Times New Roman"/>
          <w:sz w:val="24"/>
          <w:szCs w:val="24"/>
        </w:rPr>
        <w:t>PCMPs are reimbursed fee-for-service, but they also receive a per-member per-month payment and can receive KPI incentive payments.</w:t>
      </w:r>
    </w:p>
    <w:p w14:paraId="1B9346C4"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7C0E980E" w14:textId="53B3A9FB" w:rsidR="00683E97" w:rsidRPr="003C4F3F"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sz w:val="24"/>
          <w:szCs w:val="24"/>
        </w:rPr>
        <w:t>Quality Health Network (QHN)</w:t>
      </w:r>
      <w:r w:rsidRPr="003C4F3F">
        <w:rPr>
          <w:rFonts w:cs="Times New Roman"/>
          <w:sz w:val="24"/>
          <w:szCs w:val="24"/>
        </w:rPr>
        <w:t xml:space="preserve"> is a Colorado-based nonprofit operating in the field of health information technology.  QHN operates a health information exchange platform which serves people living in Western Colorado.  </w:t>
      </w:r>
    </w:p>
    <w:p w14:paraId="56EC3C88"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3FDB1987" w14:textId="0A948FFA" w:rsidR="00683E97"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lastRenderedPageBreak/>
        <w:t xml:space="preserve">Regional Care Collaborative Organizations (RCCOs) </w:t>
      </w:r>
      <w:r w:rsidRPr="003C4F3F">
        <w:rPr>
          <w:rFonts w:cs="Times New Roman"/>
          <w:sz w:val="24"/>
          <w:szCs w:val="24"/>
        </w:rPr>
        <w:t xml:space="preserve">are the regionally-based entities </w:t>
      </w:r>
      <w:r w:rsidR="006501AB">
        <w:rPr>
          <w:rFonts w:cs="Times New Roman"/>
          <w:sz w:val="24"/>
          <w:szCs w:val="24"/>
        </w:rPr>
        <w:t xml:space="preserve">responsible for ensuring care coordination, </w:t>
      </w:r>
      <w:r w:rsidRPr="003C4F3F">
        <w:rPr>
          <w:rFonts w:cs="Times New Roman"/>
          <w:sz w:val="24"/>
          <w:szCs w:val="24"/>
        </w:rPr>
        <w:t>achieving improved health outcomes</w:t>
      </w:r>
      <w:r w:rsidR="006501AB">
        <w:rPr>
          <w:rFonts w:cs="Times New Roman"/>
          <w:sz w:val="24"/>
          <w:szCs w:val="24"/>
        </w:rPr>
        <w:t xml:space="preserve"> and improved well-being for their clients, and ensuring cost savings for the ACC Program</w:t>
      </w:r>
      <w:r w:rsidRPr="003C4F3F">
        <w:rPr>
          <w:rFonts w:cs="Times New Roman"/>
          <w:sz w:val="24"/>
          <w:szCs w:val="24"/>
        </w:rPr>
        <w:t>.  RCCOs leverage local infrastructure, relationships, and community resources to ensure clients receive the right care, at the right time, in the right setting.</w:t>
      </w:r>
      <w:r w:rsidR="00C05D86">
        <w:rPr>
          <w:rFonts w:cs="Times New Roman"/>
          <w:sz w:val="24"/>
          <w:szCs w:val="24"/>
        </w:rPr>
        <w:t xml:space="preserve">  RCCOs are paid by the State on the basis of a per-member per-month payment which covers all of their responsibilities.</w:t>
      </w:r>
    </w:p>
    <w:p w14:paraId="2204315E" w14:textId="77777777" w:rsidR="00F362D9" w:rsidRDefault="00F362D9" w:rsidP="006773E6">
      <w:pPr>
        <w:autoSpaceDE w:val="0"/>
        <w:autoSpaceDN w:val="0"/>
        <w:adjustRightInd w:val="0"/>
        <w:spacing w:after="0" w:line="240" w:lineRule="auto"/>
        <w:contextualSpacing/>
        <w:rPr>
          <w:rFonts w:cs="Times New Roman"/>
          <w:sz w:val="24"/>
          <w:szCs w:val="24"/>
        </w:rPr>
      </w:pPr>
    </w:p>
    <w:p w14:paraId="15E69BA6" w14:textId="5EA54763" w:rsidR="00F362D9" w:rsidRPr="006773E6" w:rsidRDefault="00F362D9" w:rsidP="006773E6">
      <w:pPr>
        <w:autoSpaceDE w:val="0"/>
        <w:autoSpaceDN w:val="0"/>
        <w:adjustRightInd w:val="0"/>
        <w:spacing w:after="0" w:line="240" w:lineRule="auto"/>
        <w:contextualSpacing/>
        <w:rPr>
          <w:rFonts w:cs="Times New Roman"/>
          <w:b/>
          <w:sz w:val="24"/>
          <w:szCs w:val="24"/>
        </w:rPr>
      </w:pPr>
      <w:r w:rsidRPr="006773E6">
        <w:rPr>
          <w:rFonts w:cs="Times New Roman"/>
          <w:b/>
          <w:sz w:val="24"/>
          <w:szCs w:val="24"/>
        </w:rPr>
        <w:t>Single Entry Point</w:t>
      </w:r>
      <w:r>
        <w:rPr>
          <w:rFonts w:cs="Times New Roman"/>
          <w:b/>
          <w:sz w:val="24"/>
          <w:szCs w:val="24"/>
        </w:rPr>
        <w:t>s</w:t>
      </w:r>
      <w:r w:rsidRPr="006773E6">
        <w:rPr>
          <w:rFonts w:cs="Times New Roman"/>
          <w:b/>
          <w:sz w:val="24"/>
          <w:szCs w:val="24"/>
        </w:rPr>
        <w:t xml:space="preserve"> (SEP</w:t>
      </w:r>
      <w:r>
        <w:rPr>
          <w:rFonts w:cs="Times New Roman"/>
          <w:b/>
          <w:sz w:val="24"/>
          <w:szCs w:val="24"/>
        </w:rPr>
        <w:t>s</w:t>
      </w:r>
      <w:r w:rsidRPr="006773E6">
        <w:rPr>
          <w:rFonts w:cs="Times New Roman"/>
          <w:b/>
          <w:sz w:val="24"/>
          <w:szCs w:val="24"/>
        </w:rPr>
        <w:t xml:space="preserve">) </w:t>
      </w:r>
      <w:r w:rsidRPr="00F362D9">
        <w:rPr>
          <w:rFonts w:cs="Times New Roman"/>
          <w:sz w:val="24"/>
          <w:szCs w:val="24"/>
        </w:rPr>
        <w:t xml:space="preserve">are usually county agencies which provide case management, referrals, and care planning to </w:t>
      </w:r>
      <w:r>
        <w:rPr>
          <w:rFonts w:cs="Times New Roman"/>
          <w:sz w:val="24"/>
          <w:szCs w:val="24"/>
        </w:rPr>
        <w:t>Clients receiving Long Term Services and Supports.</w:t>
      </w:r>
    </w:p>
    <w:p w14:paraId="536F2E01" w14:textId="77777777" w:rsidR="00683E97" w:rsidRPr="003C4F3F" w:rsidRDefault="00683E97" w:rsidP="006773E6">
      <w:pPr>
        <w:autoSpaceDE w:val="0"/>
        <w:autoSpaceDN w:val="0"/>
        <w:adjustRightInd w:val="0"/>
        <w:spacing w:after="0" w:line="240" w:lineRule="auto"/>
        <w:contextualSpacing/>
        <w:rPr>
          <w:rFonts w:cs="Times New Roman"/>
          <w:sz w:val="24"/>
          <w:szCs w:val="24"/>
        </w:rPr>
      </w:pPr>
    </w:p>
    <w:p w14:paraId="6B44ADA8" w14:textId="62A9E611" w:rsidR="00683E97" w:rsidRDefault="00683E97" w:rsidP="006773E6">
      <w:pPr>
        <w:autoSpaceDE w:val="0"/>
        <w:autoSpaceDN w:val="0"/>
        <w:adjustRightInd w:val="0"/>
        <w:spacing w:after="0" w:line="240" w:lineRule="auto"/>
        <w:contextualSpacing/>
        <w:rPr>
          <w:rFonts w:cs="Times New Roman"/>
          <w:sz w:val="24"/>
          <w:szCs w:val="24"/>
        </w:rPr>
      </w:pPr>
      <w:r w:rsidRPr="003C4F3F">
        <w:rPr>
          <w:rFonts w:cs="Times New Roman"/>
          <w:b/>
          <w:bCs/>
          <w:sz w:val="24"/>
          <w:szCs w:val="24"/>
        </w:rPr>
        <w:t xml:space="preserve">Statewide Data and Analytics Contractor (SDAC) </w:t>
      </w:r>
      <w:r w:rsidRPr="003C4F3F">
        <w:rPr>
          <w:rFonts w:cs="Times New Roman"/>
          <w:sz w:val="24"/>
          <w:szCs w:val="24"/>
        </w:rPr>
        <w:t>is the entity with which the Department contract</w:t>
      </w:r>
      <w:r>
        <w:rPr>
          <w:rFonts w:cs="Times New Roman"/>
          <w:sz w:val="24"/>
          <w:szCs w:val="24"/>
        </w:rPr>
        <w:t>s</w:t>
      </w:r>
      <w:r w:rsidRPr="003C4F3F">
        <w:rPr>
          <w:rFonts w:cs="Times New Roman"/>
          <w:sz w:val="24"/>
          <w:szCs w:val="24"/>
        </w:rPr>
        <w:t xml:space="preserve"> to provide data aggregation, analysis</w:t>
      </w:r>
      <w:r>
        <w:rPr>
          <w:rFonts w:cs="Times New Roman"/>
          <w:sz w:val="24"/>
          <w:szCs w:val="24"/>
        </w:rPr>
        <w:t>,</w:t>
      </w:r>
      <w:r w:rsidRPr="003C4F3F">
        <w:rPr>
          <w:rFonts w:cs="Times New Roman"/>
          <w:sz w:val="24"/>
          <w:szCs w:val="24"/>
        </w:rPr>
        <w:t xml:space="preserve"> and distribution in support of the ACC Program.</w:t>
      </w:r>
    </w:p>
    <w:p w14:paraId="259C1316" w14:textId="0C439425" w:rsidR="00683E97" w:rsidRPr="003B68A9" w:rsidRDefault="00683E97">
      <w:pPr>
        <w:spacing w:before="240" w:after="240" w:line="240" w:lineRule="auto"/>
        <w:rPr>
          <w:sz w:val="24"/>
          <w:szCs w:val="24"/>
        </w:rPr>
      </w:pPr>
    </w:p>
    <w:sectPr w:rsidR="00683E97" w:rsidRPr="003B68A9" w:rsidSect="009C35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EEED0" w14:textId="77777777" w:rsidR="00623F40" w:rsidRDefault="00623F40" w:rsidP="000E187C">
      <w:pPr>
        <w:spacing w:after="0" w:line="240" w:lineRule="auto"/>
      </w:pPr>
      <w:r>
        <w:separator/>
      </w:r>
    </w:p>
  </w:endnote>
  <w:endnote w:type="continuationSeparator" w:id="0">
    <w:p w14:paraId="510FB0CF" w14:textId="77777777" w:rsidR="00623F40" w:rsidRDefault="00623F40" w:rsidP="000E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8AC10" w14:textId="77777777" w:rsidR="00623F40" w:rsidRPr="00274379" w:rsidRDefault="00623F40" w:rsidP="00973CE7">
    <w:r w:rsidRPr="00274379">
      <w:fldChar w:fldCharType="begin"/>
    </w:r>
    <w:r w:rsidRPr="00274379">
      <w:instrText xml:space="preserve">PAGE  </w:instrText>
    </w:r>
    <w:r w:rsidRPr="00274379">
      <w:fldChar w:fldCharType="end"/>
    </w:r>
  </w:p>
  <w:p w14:paraId="7FADACE3" w14:textId="77777777" w:rsidR="00623F40" w:rsidRDefault="00623F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B19C" w14:textId="77777777" w:rsidR="00623F40" w:rsidRDefault="00623F40" w:rsidP="00973CE7">
    <w:pPr>
      <w:pStyle w:val="RFPFooter"/>
    </w:pPr>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SECTIONPAGES  \* roman ">
      <w:r>
        <w:rPr>
          <w:noProof/>
        </w:rPr>
        <w:t>ii</w:t>
      </w:r>
    </w:fldSimple>
  </w:p>
  <w:p w14:paraId="041A85CB" w14:textId="77777777" w:rsidR="00623F40" w:rsidRDefault="00623F4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9A70" w14:textId="77777777" w:rsidR="00623F40" w:rsidRDefault="00623F40">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5791" w14:textId="245BAE30" w:rsidR="00623F40" w:rsidRPr="00BD06BC" w:rsidRDefault="00623F40" w:rsidP="00973CE7">
    <w:pPr>
      <w:pStyle w:val="RFPFooter"/>
      <w:spacing w:after="0" w:line="240" w:lineRule="auto"/>
      <w:contextualSpacing/>
      <w:jc w:val="center"/>
    </w:pPr>
    <w:r w:rsidRPr="00623F40">
      <w:rPr>
        <w:rFonts w:asciiTheme="minorHAnsi" w:hAnsiTheme="minorHAnsi"/>
        <w:sz w:val="24"/>
      </w:rPr>
      <w:t xml:space="preserve">CORE ID # RFI UHAA 2015000017   </w:t>
    </w:r>
    <w:r>
      <w:rPr>
        <w:rFonts w:asciiTheme="minorHAnsi" w:hAnsiTheme="minorHAnsi"/>
        <w:sz w:val="24"/>
      </w:rPr>
      <w:tab/>
    </w:r>
    <w:r>
      <w:rPr>
        <w:rFonts w:asciiTheme="minorHAnsi" w:hAnsiTheme="minorHAnsi"/>
        <w:sz w:val="24"/>
      </w:rPr>
      <w:tab/>
    </w:r>
    <w:r>
      <w:rPr>
        <w:rFonts w:asciiTheme="minorHAnsi" w:hAnsiTheme="minorHAnsi"/>
        <w:sz w:val="24"/>
      </w:rPr>
      <w:tab/>
    </w:r>
    <w:r w:rsidRPr="00973CE7">
      <w:rPr>
        <w:rFonts w:asciiTheme="minorHAnsi" w:hAnsiTheme="minorHAnsi"/>
        <w:sz w:val="24"/>
      </w:rPr>
      <w:t xml:space="preserve">Page </w:t>
    </w:r>
    <w:r w:rsidRPr="00973CE7">
      <w:rPr>
        <w:rFonts w:asciiTheme="minorHAnsi" w:hAnsiTheme="minorHAnsi"/>
        <w:sz w:val="24"/>
      </w:rPr>
      <w:fldChar w:fldCharType="begin"/>
    </w:r>
    <w:r w:rsidRPr="00973CE7">
      <w:rPr>
        <w:rFonts w:asciiTheme="minorHAnsi" w:hAnsiTheme="minorHAnsi"/>
        <w:sz w:val="24"/>
      </w:rPr>
      <w:instrText xml:space="preserve"> PAGE   \* MERGEFORMAT </w:instrText>
    </w:r>
    <w:r w:rsidRPr="00973CE7">
      <w:rPr>
        <w:rFonts w:asciiTheme="minorHAnsi" w:hAnsiTheme="minorHAnsi"/>
        <w:sz w:val="24"/>
      </w:rPr>
      <w:fldChar w:fldCharType="separate"/>
    </w:r>
    <w:r w:rsidR="00AC57ED">
      <w:rPr>
        <w:rFonts w:asciiTheme="minorHAnsi" w:hAnsiTheme="minorHAnsi"/>
        <w:noProof/>
        <w:sz w:val="24"/>
      </w:rPr>
      <w:t>35</w:t>
    </w:r>
    <w:r w:rsidRPr="00973CE7">
      <w:rPr>
        <w:rFonts w:asciiTheme="minorHAnsi" w:hAnsiTheme="minorHAnsi"/>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661C4" w14:textId="77777777" w:rsidR="00623F40" w:rsidRDefault="00623F40" w:rsidP="000E187C">
      <w:pPr>
        <w:spacing w:after="0" w:line="240" w:lineRule="auto"/>
      </w:pPr>
      <w:r>
        <w:separator/>
      </w:r>
    </w:p>
  </w:footnote>
  <w:footnote w:type="continuationSeparator" w:id="0">
    <w:p w14:paraId="4FC5632C" w14:textId="77777777" w:rsidR="00623F40" w:rsidRDefault="00623F40" w:rsidP="000E187C">
      <w:pPr>
        <w:spacing w:after="0" w:line="240" w:lineRule="auto"/>
      </w:pPr>
      <w:r>
        <w:continuationSeparator/>
      </w:r>
    </w:p>
  </w:footnote>
  <w:footnote w:id="1">
    <w:p w14:paraId="689F4F02" w14:textId="2014B53C" w:rsidR="00623F40" w:rsidRPr="00973CE7" w:rsidRDefault="00623F40">
      <w:pPr>
        <w:pStyle w:val="FootnoteText"/>
        <w:rPr>
          <w:sz w:val="24"/>
          <w:szCs w:val="24"/>
        </w:rPr>
      </w:pPr>
      <w:r w:rsidRPr="00973CE7">
        <w:rPr>
          <w:rStyle w:val="FootnoteReference"/>
          <w:sz w:val="24"/>
          <w:szCs w:val="24"/>
        </w:rPr>
        <w:footnoteRef/>
      </w:r>
      <w:r w:rsidRPr="00973CE7">
        <w:rPr>
          <w:sz w:val="24"/>
          <w:szCs w:val="24"/>
        </w:rPr>
        <w:t xml:space="preserve"> Many terms and definitions can be found in the Appendix at the end of this document.</w:t>
      </w:r>
    </w:p>
  </w:footnote>
  <w:footnote w:id="2">
    <w:p w14:paraId="19750B51" w14:textId="2D562BD9" w:rsidR="00623F40" w:rsidRPr="006773E6" w:rsidRDefault="00623F40">
      <w:pPr>
        <w:pStyle w:val="FootnoteText"/>
        <w:rPr>
          <w:sz w:val="24"/>
        </w:rPr>
      </w:pPr>
      <w:r>
        <w:rPr>
          <w:rStyle w:val="FootnoteReference"/>
        </w:rPr>
        <w:footnoteRef/>
      </w:r>
      <w:r>
        <w:t xml:space="preserve"> </w:t>
      </w:r>
      <w:r>
        <w:rPr>
          <w:sz w:val="24"/>
        </w:rPr>
        <w:t>More information about these rules, payment types, and entities can be found in the Appendix at the end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9096" w14:textId="77777777" w:rsidR="00623F40" w:rsidRDefault="00623F40">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C976" w14:textId="77777777" w:rsidR="00623F40" w:rsidRDefault="00623F40">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263E" w14:textId="77777777" w:rsidR="00623F40" w:rsidRDefault="00623F40">
    <w:pPr>
      <w:spacing w:after="0"/>
    </w:pPr>
  </w:p>
  <w:p w14:paraId="2DAE047F" w14:textId="77777777" w:rsidR="00623F40" w:rsidRDefault="00623F40">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A50E" w14:textId="49086B58" w:rsidR="00623F40" w:rsidRPr="003D5766" w:rsidRDefault="00623F40" w:rsidP="003D5766">
    <w:pPr>
      <w:pStyle w:val="Header"/>
      <w:jc w:val="center"/>
    </w:pPr>
    <w:r>
      <w:t>ACC Request for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C9B"/>
    <w:multiLevelType w:val="hybridMultilevel"/>
    <w:tmpl w:val="65665E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1E0993"/>
    <w:multiLevelType w:val="hybridMultilevel"/>
    <w:tmpl w:val="E8FE1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200D9A"/>
    <w:multiLevelType w:val="hybridMultilevel"/>
    <w:tmpl w:val="D3CCC4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24727E"/>
    <w:multiLevelType w:val="hybridMultilevel"/>
    <w:tmpl w:val="18E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B6735"/>
    <w:multiLevelType w:val="hybridMultilevel"/>
    <w:tmpl w:val="EC146A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DF3AF8"/>
    <w:multiLevelType w:val="hybridMultilevel"/>
    <w:tmpl w:val="A14A02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EC42A5"/>
    <w:multiLevelType w:val="hybridMultilevel"/>
    <w:tmpl w:val="0A5603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8326C3"/>
    <w:multiLevelType w:val="hybridMultilevel"/>
    <w:tmpl w:val="EC146A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213208"/>
    <w:multiLevelType w:val="hybridMultilevel"/>
    <w:tmpl w:val="EC146A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77110A"/>
    <w:multiLevelType w:val="multilevel"/>
    <w:tmpl w:val="B0E6FFE0"/>
    <w:lvl w:ilvl="0">
      <w:start w:val="1"/>
      <w:numFmt w:val="decimal"/>
      <w:pStyle w:val="RFPHeading1"/>
      <w:lvlText w:val="SECTION %1.0"/>
      <w:lvlJc w:val="left"/>
      <w:pPr>
        <w:ind w:left="630" w:hanging="360"/>
      </w:pPr>
      <w:rPr>
        <w:rFonts w:hint="default"/>
      </w:rPr>
    </w:lvl>
    <w:lvl w:ilvl="1">
      <w:start w:val="1"/>
      <w:numFmt w:val="decimal"/>
      <w:pStyle w:val="RFPHeading2"/>
      <w:lvlText w:val="%1.%2."/>
      <w:lvlJc w:val="left"/>
      <w:pPr>
        <w:tabs>
          <w:tab w:val="num" w:pos="1080"/>
        </w:tabs>
        <w:ind w:left="1080" w:hanging="720"/>
      </w:pPr>
      <w:rPr>
        <w:rFonts w:hint="default"/>
      </w:rPr>
    </w:lvl>
    <w:lvl w:ilvl="2">
      <w:start w:val="1"/>
      <w:numFmt w:val="decimal"/>
      <w:pStyle w:val="RFPHeading3"/>
      <w:lvlText w:val="%1.%2.%3."/>
      <w:lvlJc w:val="left"/>
      <w:pPr>
        <w:tabs>
          <w:tab w:val="num" w:pos="900"/>
        </w:tabs>
        <w:ind w:left="900" w:hanging="720"/>
      </w:pPr>
      <w:rPr>
        <w:rFonts w:hint="default"/>
      </w:rPr>
    </w:lvl>
    <w:lvl w:ilvl="3">
      <w:start w:val="1"/>
      <w:numFmt w:val="decimal"/>
      <w:pStyle w:val="RFPHeading4"/>
      <w:lvlText w:val="%1.%2.%3.%4."/>
      <w:lvlJc w:val="left"/>
      <w:pPr>
        <w:tabs>
          <w:tab w:val="num" w:pos="3312"/>
        </w:tabs>
        <w:ind w:left="3312" w:hanging="792"/>
      </w:pPr>
      <w:rPr>
        <w:rFonts w:hint="default"/>
        <w:i w:val="0"/>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RFPHeading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B557ED"/>
    <w:multiLevelType w:val="hybridMultilevel"/>
    <w:tmpl w:val="EC146A96"/>
    <w:lvl w:ilvl="0" w:tplc="04090011">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871A08"/>
    <w:multiLevelType w:val="hybridMultilevel"/>
    <w:tmpl w:val="EC146A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2C322C7"/>
    <w:multiLevelType w:val="hybridMultilevel"/>
    <w:tmpl w:val="82A2F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403BE2"/>
    <w:multiLevelType w:val="hybridMultilevel"/>
    <w:tmpl w:val="EC146A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8192C32"/>
    <w:multiLevelType w:val="hybridMultilevel"/>
    <w:tmpl w:val="54A0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A32BD"/>
    <w:multiLevelType w:val="hybridMultilevel"/>
    <w:tmpl w:val="5D8E9D38"/>
    <w:lvl w:ilvl="0" w:tplc="FC4A65D6">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032270"/>
    <w:multiLevelType w:val="hybridMultilevel"/>
    <w:tmpl w:val="D9E25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A36010"/>
    <w:multiLevelType w:val="hybridMultilevel"/>
    <w:tmpl w:val="34728632"/>
    <w:lvl w:ilvl="0" w:tplc="A9E4190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10394"/>
    <w:multiLevelType w:val="hybridMultilevel"/>
    <w:tmpl w:val="82A2F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5D3785B"/>
    <w:multiLevelType w:val="hybridMultilevel"/>
    <w:tmpl w:val="904640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68F2AF6"/>
    <w:multiLevelType w:val="hybridMultilevel"/>
    <w:tmpl w:val="ADE80F9E"/>
    <w:lvl w:ilvl="0" w:tplc="67D828DA">
      <w:start w:val="1"/>
      <w:numFmt w:val="bullet"/>
      <w:lvlText w:val=""/>
      <w:lvlJc w:val="left"/>
      <w:pPr>
        <w:ind w:left="1080" w:hanging="360"/>
      </w:pPr>
      <w:rPr>
        <w:rFonts w:ascii="Symbol" w:eastAsiaTheme="minorHAnsi"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CB79FB"/>
    <w:multiLevelType w:val="hybridMultilevel"/>
    <w:tmpl w:val="41D27B3C"/>
    <w:lvl w:ilvl="0" w:tplc="4CC8F99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7F3C6A81"/>
    <w:multiLevelType w:val="hybridMultilevel"/>
    <w:tmpl w:val="C656739E"/>
    <w:lvl w:ilvl="0" w:tplc="556EAD74">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1"/>
  </w:num>
  <w:num w:numId="4">
    <w:abstractNumId w:val="17"/>
  </w:num>
  <w:num w:numId="5">
    <w:abstractNumId w:val="16"/>
  </w:num>
  <w:num w:numId="6">
    <w:abstractNumId w:val="21"/>
  </w:num>
  <w:num w:numId="7">
    <w:abstractNumId w:val="0"/>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13"/>
  </w:num>
  <w:num w:numId="13">
    <w:abstractNumId w:val="11"/>
  </w:num>
  <w:num w:numId="14">
    <w:abstractNumId w:val="4"/>
  </w:num>
  <w:num w:numId="15">
    <w:abstractNumId w:val="6"/>
  </w:num>
  <w:num w:numId="16">
    <w:abstractNumId w:val="20"/>
  </w:num>
  <w:num w:numId="17">
    <w:abstractNumId w:val="8"/>
  </w:num>
  <w:num w:numId="18">
    <w:abstractNumId w:val="5"/>
  </w:num>
  <w:num w:numId="19">
    <w:abstractNumId w:val="2"/>
  </w:num>
  <w:num w:numId="20">
    <w:abstractNumId w:val="12"/>
  </w:num>
  <w:num w:numId="21">
    <w:abstractNumId w:val="18"/>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21"/>
    <w:rsid w:val="00011658"/>
    <w:rsid w:val="00013A4A"/>
    <w:rsid w:val="000174E6"/>
    <w:rsid w:val="0003158F"/>
    <w:rsid w:val="00034403"/>
    <w:rsid w:val="00035191"/>
    <w:rsid w:val="0005398F"/>
    <w:rsid w:val="00054219"/>
    <w:rsid w:val="00054ED9"/>
    <w:rsid w:val="00056701"/>
    <w:rsid w:val="0006635D"/>
    <w:rsid w:val="000732BE"/>
    <w:rsid w:val="00074D2D"/>
    <w:rsid w:val="000856C9"/>
    <w:rsid w:val="00096A01"/>
    <w:rsid w:val="000A76D3"/>
    <w:rsid w:val="000A7C99"/>
    <w:rsid w:val="000C3240"/>
    <w:rsid w:val="000C5F82"/>
    <w:rsid w:val="000C63C2"/>
    <w:rsid w:val="000C68B6"/>
    <w:rsid w:val="000C6AB9"/>
    <w:rsid w:val="000D582F"/>
    <w:rsid w:val="000E0698"/>
    <w:rsid w:val="000E187C"/>
    <w:rsid w:val="000E4C11"/>
    <w:rsid w:val="000E7BF4"/>
    <w:rsid w:val="00106C30"/>
    <w:rsid w:val="0013571D"/>
    <w:rsid w:val="001459E2"/>
    <w:rsid w:val="0014764A"/>
    <w:rsid w:val="00162385"/>
    <w:rsid w:val="00163837"/>
    <w:rsid w:val="00164F51"/>
    <w:rsid w:val="0016623B"/>
    <w:rsid w:val="0017628F"/>
    <w:rsid w:val="0018170F"/>
    <w:rsid w:val="00181A06"/>
    <w:rsid w:val="0019087B"/>
    <w:rsid w:val="001D3F15"/>
    <w:rsid w:val="001E0A81"/>
    <w:rsid w:val="001F32B7"/>
    <w:rsid w:val="001F737C"/>
    <w:rsid w:val="001F74E9"/>
    <w:rsid w:val="002108F7"/>
    <w:rsid w:val="002157BF"/>
    <w:rsid w:val="002227CC"/>
    <w:rsid w:val="00265462"/>
    <w:rsid w:val="0028481F"/>
    <w:rsid w:val="00286527"/>
    <w:rsid w:val="00292CB5"/>
    <w:rsid w:val="002B4557"/>
    <w:rsid w:val="002C34BB"/>
    <w:rsid w:val="002D14BC"/>
    <w:rsid w:val="002D677F"/>
    <w:rsid w:val="002E1630"/>
    <w:rsid w:val="002E2318"/>
    <w:rsid w:val="002F10DC"/>
    <w:rsid w:val="00305585"/>
    <w:rsid w:val="00315439"/>
    <w:rsid w:val="00317DBA"/>
    <w:rsid w:val="0032050E"/>
    <w:rsid w:val="00331D23"/>
    <w:rsid w:val="00335E09"/>
    <w:rsid w:val="003529EB"/>
    <w:rsid w:val="0035479D"/>
    <w:rsid w:val="003639C4"/>
    <w:rsid w:val="0036600E"/>
    <w:rsid w:val="0037012C"/>
    <w:rsid w:val="00381115"/>
    <w:rsid w:val="00382D68"/>
    <w:rsid w:val="0038642A"/>
    <w:rsid w:val="003864A5"/>
    <w:rsid w:val="003915B3"/>
    <w:rsid w:val="00392817"/>
    <w:rsid w:val="003A025A"/>
    <w:rsid w:val="003A122B"/>
    <w:rsid w:val="003A12D5"/>
    <w:rsid w:val="003A2170"/>
    <w:rsid w:val="003B68A9"/>
    <w:rsid w:val="003B7958"/>
    <w:rsid w:val="003D01FA"/>
    <w:rsid w:val="003D1547"/>
    <w:rsid w:val="003D5766"/>
    <w:rsid w:val="003F014F"/>
    <w:rsid w:val="003F57E7"/>
    <w:rsid w:val="004009EF"/>
    <w:rsid w:val="00400F4B"/>
    <w:rsid w:val="00416B58"/>
    <w:rsid w:val="00423BA2"/>
    <w:rsid w:val="00427F70"/>
    <w:rsid w:val="004448CD"/>
    <w:rsid w:val="00444FB9"/>
    <w:rsid w:val="00445406"/>
    <w:rsid w:val="00446904"/>
    <w:rsid w:val="004567DA"/>
    <w:rsid w:val="0045730A"/>
    <w:rsid w:val="00461E9C"/>
    <w:rsid w:val="004705E8"/>
    <w:rsid w:val="004729AA"/>
    <w:rsid w:val="00486A5F"/>
    <w:rsid w:val="004875BD"/>
    <w:rsid w:val="004A5367"/>
    <w:rsid w:val="004A68B0"/>
    <w:rsid w:val="004C0B60"/>
    <w:rsid w:val="004D70A9"/>
    <w:rsid w:val="004E0183"/>
    <w:rsid w:val="004E22FA"/>
    <w:rsid w:val="004F0A7E"/>
    <w:rsid w:val="0050208B"/>
    <w:rsid w:val="00517ACA"/>
    <w:rsid w:val="00525289"/>
    <w:rsid w:val="00545B3E"/>
    <w:rsid w:val="00550236"/>
    <w:rsid w:val="00553711"/>
    <w:rsid w:val="0055657B"/>
    <w:rsid w:val="005628C8"/>
    <w:rsid w:val="00574357"/>
    <w:rsid w:val="00574B27"/>
    <w:rsid w:val="0057642F"/>
    <w:rsid w:val="005971E1"/>
    <w:rsid w:val="00597429"/>
    <w:rsid w:val="005979CC"/>
    <w:rsid w:val="005A3351"/>
    <w:rsid w:val="005B02A6"/>
    <w:rsid w:val="005B0CDA"/>
    <w:rsid w:val="005D3EC3"/>
    <w:rsid w:val="005F05B0"/>
    <w:rsid w:val="005F67D9"/>
    <w:rsid w:val="006051E9"/>
    <w:rsid w:val="00622E0C"/>
    <w:rsid w:val="00623F40"/>
    <w:rsid w:val="00641D56"/>
    <w:rsid w:val="00645946"/>
    <w:rsid w:val="006501AB"/>
    <w:rsid w:val="00657A69"/>
    <w:rsid w:val="00661107"/>
    <w:rsid w:val="0066312F"/>
    <w:rsid w:val="00664C4F"/>
    <w:rsid w:val="006663E1"/>
    <w:rsid w:val="006702B3"/>
    <w:rsid w:val="006722FA"/>
    <w:rsid w:val="006773E6"/>
    <w:rsid w:val="00683E97"/>
    <w:rsid w:val="006864FD"/>
    <w:rsid w:val="00695065"/>
    <w:rsid w:val="0069598E"/>
    <w:rsid w:val="00697C6D"/>
    <w:rsid w:val="006B6D6E"/>
    <w:rsid w:val="006C4AB8"/>
    <w:rsid w:val="006C58EF"/>
    <w:rsid w:val="006F3CD7"/>
    <w:rsid w:val="006F787D"/>
    <w:rsid w:val="0071082B"/>
    <w:rsid w:val="007177A2"/>
    <w:rsid w:val="00737D2D"/>
    <w:rsid w:val="0074027D"/>
    <w:rsid w:val="00742612"/>
    <w:rsid w:val="00751663"/>
    <w:rsid w:val="007719AC"/>
    <w:rsid w:val="007819BE"/>
    <w:rsid w:val="00785180"/>
    <w:rsid w:val="00795D76"/>
    <w:rsid w:val="007A0CCF"/>
    <w:rsid w:val="007B0B91"/>
    <w:rsid w:val="007B1AB7"/>
    <w:rsid w:val="007B7687"/>
    <w:rsid w:val="007D2419"/>
    <w:rsid w:val="007D3EA7"/>
    <w:rsid w:val="007D4AD3"/>
    <w:rsid w:val="007E63E8"/>
    <w:rsid w:val="007F0241"/>
    <w:rsid w:val="007F05EA"/>
    <w:rsid w:val="007F22B3"/>
    <w:rsid w:val="007F7916"/>
    <w:rsid w:val="00805B9B"/>
    <w:rsid w:val="00810FF9"/>
    <w:rsid w:val="008114E7"/>
    <w:rsid w:val="0084099A"/>
    <w:rsid w:val="00846828"/>
    <w:rsid w:val="00883BD9"/>
    <w:rsid w:val="008A1C71"/>
    <w:rsid w:val="008A43AC"/>
    <w:rsid w:val="008A6D3D"/>
    <w:rsid w:val="008A7240"/>
    <w:rsid w:val="008B7C63"/>
    <w:rsid w:val="008C1909"/>
    <w:rsid w:val="008D15EE"/>
    <w:rsid w:val="008D1C3D"/>
    <w:rsid w:val="008F01CE"/>
    <w:rsid w:val="009021F3"/>
    <w:rsid w:val="00902E10"/>
    <w:rsid w:val="00906573"/>
    <w:rsid w:val="00910966"/>
    <w:rsid w:val="00915E08"/>
    <w:rsid w:val="0092612F"/>
    <w:rsid w:val="009338CF"/>
    <w:rsid w:val="009342CB"/>
    <w:rsid w:val="0095014D"/>
    <w:rsid w:val="00954785"/>
    <w:rsid w:val="0096413D"/>
    <w:rsid w:val="0097172B"/>
    <w:rsid w:val="00973CE7"/>
    <w:rsid w:val="009961AB"/>
    <w:rsid w:val="009969A9"/>
    <w:rsid w:val="009A79F5"/>
    <w:rsid w:val="009A7E10"/>
    <w:rsid w:val="009B0B2E"/>
    <w:rsid w:val="009B4D61"/>
    <w:rsid w:val="009B5443"/>
    <w:rsid w:val="009C071D"/>
    <w:rsid w:val="009C3526"/>
    <w:rsid w:val="009C585C"/>
    <w:rsid w:val="009C7E47"/>
    <w:rsid w:val="009D163C"/>
    <w:rsid w:val="00A23DAC"/>
    <w:rsid w:val="00A26521"/>
    <w:rsid w:val="00A325A6"/>
    <w:rsid w:val="00A365E7"/>
    <w:rsid w:val="00A47415"/>
    <w:rsid w:val="00A53A95"/>
    <w:rsid w:val="00A67B82"/>
    <w:rsid w:val="00A74C40"/>
    <w:rsid w:val="00A839B3"/>
    <w:rsid w:val="00A9315D"/>
    <w:rsid w:val="00AA7AD4"/>
    <w:rsid w:val="00AC57ED"/>
    <w:rsid w:val="00AE1E81"/>
    <w:rsid w:val="00AE3013"/>
    <w:rsid w:val="00B048F7"/>
    <w:rsid w:val="00B15005"/>
    <w:rsid w:val="00B15E16"/>
    <w:rsid w:val="00B35181"/>
    <w:rsid w:val="00B37227"/>
    <w:rsid w:val="00B52F05"/>
    <w:rsid w:val="00B542C9"/>
    <w:rsid w:val="00B54813"/>
    <w:rsid w:val="00B63C3A"/>
    <w:rsid w:val="00B744DD"/>
    <w:rsid w:val="00B761A3"/>
    <w:rsid w:val="00B805B2"/>
    <w:rsid w:val="00B81C96"/>
    <w:rsid w:val="00B81E88"/>
    <w:rsid w:val="00B978CA"/>
    <w:rsid w:val="00BA6BB9"/>
    <w:rsid w:val="00BC0EF4"/>
    <w:rsid w:val="00BD5999"/>
    <w:rsid w:val="00BE00A2"/>
    <w:rsid w:val="00BF219D"/>
    <w:rsid w:val="00C005BE"/>
    <w:rsid w:val="00C00A66"/>
    <w:rsid w:val="00C015E5"/>
    <w:rsid w:val="00C05D86"/>
    <w:rsid w:val="00C07DE0"/>
    <w:rsid w:val="00C13759"/>
    <w:rsid w:val="00C25B6A"/>
    <w:rsid w:val="00C32D36"/>
    <w:rsid w:val="00C34274"/>
    <w:rsid w:val="00C41D56"/>
    <w:rsid w:val="00C66852"/>
    <w:rsid w:val="00C66D78"/>
    <w:rsid w:val="00C80FAF"/>
    <w:rsid w:val="00CA178E"/>
    <w:rsid w:val="00CC53E6"/>
    <w:rsid w:val="00CC79E9"/>
    <w:rsid w:val="00CC7C19"/>
    <w:rsid w:val="00CD24D9"/>
    <w:rsid w:val="00CE094C"/>
    <w:rsid w:val="00CE1AA7"/>
    <w:rsid w:val="00CE2451"/>
    <w:rsid w:val="00CE25D6"/>
    <w:rsid w:val="00D02381"/>
    <w:rsid w:val="00D0698E"/>
    <w:rsid w:val="00D139AA"/>
    <w:rsid w:val="00D27A4C"/>
    <w:rsid w:val="00D3231B"/>
    <w:rsid w:val="00D45668"/>
    <w:rsid w:val="00D60301"/>
    <w:rsid w:val="00D62631"/>
    <w:rsid w:val="00D64252"/>
    <w:rsid w:val="00D70711"/>
    <w:rsid w:val="00D76EEA"/>
    <w:rsid w:val="00D82F4E"/>
    <w:rsid w:val="00D90770"/>
    <w:rsid w:val="00D907E1"/>
    <w:rsid w:val="00D92EEF"/>
    <w:rsid w:val="00DA156F"/>
    <w:rsid w:val="00DA7AEB"/>
    <w:rsid w:val="00DC2D6F"/>
    <w:rsid w:val="00DC6221"/>
    <w:rsid w:val="00DC67EB"/>
    <w:rsid w:val="00DE2124"/>
    <w:rsid w:val="00DE7258"/>
    <w:rsid w:val="00DE739A"/>
    <w:rsid w:val="00DF5591"/>
    <w:rsid w:val="00DF791C"/>
    <w:rsid w:val="00E02E4C"/>
    <w:rsid w:val="00E103D2"/>
    <w:rsid w:val="00E21FB9"/>
    <w:rsid w:val="00E243AE"/>
    <w:rsid w:val="00E276C2"/>
    <w:rsid w:val="00E37AA0"/>
    <w:rsid w:val="00E56D5C"/>
    <w:rsid w:val="00E84A3F"/>
    <w:rsid w:val="00E943D4"/>
    <w:rsid w:val="00E9455B"/>
    <w:rsid w:val="00E96D48"/>
    <w:rsid w:val="00E97C95"/>
    <w:rsid w:val="00EA7EEF"/>
    <w:rsid w:val="00EB5977"/>
    <w:rsid w:val="00EB7017"/>
    <w:rsid w:val="00EF3B49"/>
    <w:rsid w:val="00EF5853"/>
    <w:rsid w:val="00F04179"/>
    <w:rsid w:val="00F10BA3"/>
    <w:rsid w:val="00F362D9"/>
    <w:rsid w:val="00F54C03"/>
    <w:rsid w:val="00F55169"/>
    <w:rsid w:val="00F60DD9"/>
    <w:rsid w:val="00F727A4"/>
    <w:rsid w:val="00F832BC"/>
    <w:rsid w:val="00F97D29"/>
    <w:rsid w:val="00F97ED4"/>
    <w:rsid w:val="00FA50E7"/>
    <w:rsid w:val="00FA7719"/>
    <w:rsid w:val="00FB39A4"/>
    <w:rsid w:val="00FB7AA4"/>
    <w:rsid w:val="00FD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ABFF76"/>
  <w15:chartTrackingRefBased/>
  <w15:docId w15:val="{657798A7-0104-4B13-A2A6-3C895DFE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A76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A76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7C"/>
    <w:pPr>
      <w:spacing w:line="252" w:lineRule="auto"/>
      <w:ind w:left="720"/>
      <w:contextualSpacing/>
    </w:pPr>
    <w:rPr>
      <w:rFonts w:ascii="Calibri" w:hAnsi="Calibri" w:cs="Times New Roman"/>
    </w:rPr>
  </w:style>
  <w:style w:type="table" w:styleId="TableGrid">
    <w:name w:val="Table Grid"/>
    <w:basedOn w:val="TableNormal"/>
    <w:uiPriority w:val="39"/>
    <w:rsid w:val="000E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87C"/>
    <w:rPr>
      <w:color w:val="0563C1" w:themeColor="hyperlink"/>
      <w:u w:val="single"/>
    </w:rPr>
  </w:style>
  <w:style w:type="character" w:styleId="CommentReference">
    <w:name w:val="annotation reference"/>
    <w:basedOn w:val="DefaultParagraphFont"/>
    <w:semiHidden/>
    <w:unhideWhenUsed/>
    <w:rsid w:val="000E187C"/>
    <w:rPr>
      <w:sz w:val="16"/>
      <w:szCs w:val="16"/>
    </w:rPr>
  </w:style>
  <w:style w:type="paragraph" w:styleId="CommentText">
    <w:name w:val="annotation text"/>
    <w:basedOn w:val="Normal"/>
    <w:link w:val="CommentTextChar"/>
    <w:uiPriority w:val="99"/>
    <w:semiHidden/>
    <w:unhideWhenUsed/>
    <w:rsid w:val="000E187C"/>
    <w:pPr>
      <w:spacing w:line="240" w:lineRule="auto"/>
    </w:pPr>
    <w:rPr>
      <w:sz w:val="20"/>
      <w:szCs w:val="20"/>
    </w:rPr>
  </w:style>
  <w:style w:type="character" w:customStyle="1" w:styleId="CommentTextChar">
    <w:name w:val="Comment Text Char"/>
    <w:basedOn w:val="DefaultParagraphFont"/>
    <w:link w:val="CommentText"/>
    <w:uiPriority w:val="99"/>
    <w:semiHidden/>
    <w:rsid w:val="000E187C"/>
    <w:rPr>
      <w:sz w:val="20"/>
      <w:szCs w:val="20"/>
    </w:rPr>
  </w:style>
  <w:style w:type="paragraph" w:styleId="CommentSubject">
    <w:name w:val="annotation subject"/>
    <w:basedOn w:val="CommentText"/>
    <w:next w:val="CommentText"/>
    <w:link w:val="CommentSubjectChar"/>
    <w:uiPriority w:val="99"/>
    <w:semiHidden/>
    <w:unhideWhenUsed/>
    <w:rsid w:val="000E187C"/>
    <w:rPr>
      <w:b/>
      <w:bCs/>
    </w:rPr>
  </w:style>
  <w:style w:type="character" w:customStyle="1" w:styleId="CommentSubjectChar">
    <w:name w:val="Comment Subject Char"/>
    <w:basedOn w:val="CommentTextChar"/>
    <w:link w:val="CommentSubject"/>
    <w:uiPriority w:val="99"/>
    <w:semiHidden/>
    <w:rsid w:val="000E187C"/>
    <w:rPr>
      <w:b/>
      <w:bCs/>
      <w:sz w:val="20"/>
      <w:szCs w:val="20"/>
    </w:rPr>
  </w:style>
  <w:style w:type="paragraph" w:styleId="BalloonText">
    <w:name w:val="Balloon Text"/>
    <w:basedOn w:val="Normal"/>
    <w:link w:val="BalloonTextChar"/>
    <w:uiPriority w:val="99"/>
    <w:semiHidden/>
    <w:unhideWhenUsed/>
    <w:rsid w:val="000E1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7C"/>
    <w:rPr>
      <w:rFonts w:ascii="Segoe UI" w:hAnsi="Segoe UI" w:cs="Segoe UI"/>
      <w:sz w:val="18"/>
      <w:szCs w:val="18"/>
    </w:rPr>
  </w:style>
  <w:style w:type="paragraph" w:styleId="FootnoteText">
    <w:name w:val="footnote text"/>
    <w:basedOn w:val="Normal"/>
    <w:link w:val="FootnoteTextChar"/>
    <w:uiPriority w:val="99"/>
    <w:semiHidden/>
    <w:unhideWhenUsed/>
    <w:rsid w:val="000E18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87C"/>
    <w:rPr>
      <w:sz w:val="20"/>
      <w:szCs w:val="20"/>
    </w:rPr>
  </w:style>
  <w:style w:type="character" w:styleId="FootnoteReference">
    <w:name w:val="footnote reference"/>
    <w:basedOn w:val="DefaultParagraphFont"/>
    <w:uiPriority w:val="99"/>
    <w:semiHidden/>
    <w:unhideWhenUsed/>
    <w:rsid w:val="000E187C"/>
    <w:rPr>
      <w:vertAlign w:val="superscript"/>
    </w:rPr>
  </w:style>
  <w:style w:type="character" w:styleId="PlaceholderText">
    <w:name w:val="Placeholder Text"/>
    <w:basedOn w:val="DefaultParagraphFont"/>
    <w:uiPriority w:val="99"/>
    <w:semiHidden/>
    <w:rsid w:val="0035479D"/>
    <w:rPr>
      <w:color w:val="808080"/>
    </w:rPr>
  </w:style>
  <w:style w:type="paragraph" w:styleId="Revision">
    <w:name w:val="Revision"/>
    <w:hidden/>
    <w:uiPriority w:val="99"/>
    <w:semiHidden/>
    <w:rsid w:val="0097172B"/>
    <w:pPr>
      <w:spacing w:after="0" w:line="240" w:lineRule="auto"/>
    </w:pPr>
  </w:style>
  <w:style w:type="paragraph" w:styleId="Header">
    <w:name w:val="header"/>
    <w:basedOn w:val="Normal"/>
    <w:link w:val="HeaderChar"/>
    <w:uiPriority w:val="99"/>
    <w:unhideWhenUsed/>
    <w:rsid w:val="00971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2B"/>
  </w:style>
  <w:style w:type="paragraph" w:styleId="Footer">
    <w:name w:val="footer"/>
    <w:basedOn w:val="Normal"/>
    <w:link w:val="FooterChar"/>
    <w:uiPriority w:val="99"/>
    <w:unhideWhenUsed/>
    <w:rsid w:val="0097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2B"/>
  </w:style>
  <w:style w:type="paragraph" w:customStyle="1" w:styleId="RFPHeading1">
    <w:name w:val="RFP Heading 1"/>
    <w:next w:val="RFPHeading2"/>
    <w:qFormat/>
    <w:rsid w:val="00973CE7"/>
    <w:pPr>
      <w:keepNext/>
      <w:numPr>
        <w:numId w:val="23"/>
      </w:numPr>
      <w:spacing w:before="240" w:after="120" w:line="240" w:lineRule="auto"/>
      <w:ind w:left="360"/>
      <w:jc w:val="both"/>
    </w:pPr>
    <w:rPr>
      <w:rFonts w:ascii="Times New Roman" w:eastAsia="Times New Roman" w:hAnsi="Times New Roman" w:cs="Times New Roman"/>
      <w:b/>
      <w:bCs/>
      <w:caps/>
      <w:kern w:val="32"/>
      <w:sz w:val="24"/>
      <w:szCs w:val="32"/>
    </w:rPr>
  </w:style>
  <w:style w:type="paragraph" w:customStyle="1" w:styleId="RFPHeading2">
    <w:name w:val="RFP Heading 2"/>
    <w:basedOn w:val="RFPHeading1"/>
    <w:qFormat/>
    <w:rsid w:val="00973CE7"/>
    <w:pPr>
      <w:numPr>
        <w:ilvl w:val="1"/>
      </w:numPr>
      <w:tabs>
        <w:tab w:val="clear" w:pos="1080"/>
        <w:tab w:val="num" w:pos="720"/>
      </w:tabs>
      <w:spacing w:before="120"/>
      <w:ind w:left="720"/>
    </w:pPr>
    <w:rPr>
      <w:caps w:val="0"/>
      <w:szCs w:val="24"/>
    </w:rPr>
  </w:style>
  <w:style w:type="paragraph" w:customStyle="1" w:styleId="RFPHeading3">
    <w:name w:val="RFP Heading 3"/>
    <w:basedOn w:val="RFPHeading2"/>
    <w:qFormat/>
    <w:rsid w:val="00973CE7"/>
    <w:pPr>
      <w:numPr>
        <w:ilvl w:val="2"/>
      </w:numPr>
      <w:tabs>
        <w:tab w:val="clear" w:pos="900"/>
        <w:tab w:val="num" w:pos="1080"/>
      </w:tabs>
      <w:ind w:left="1080" w:hanging="1080"/>
    </w:pPr>
    <w:rPr>
      <w:b w:val="0"/>
    </w:rPr>
  </w:style>
  <w:style w:type="paragraph" w:customStyle="1" w:styleId="RFPHeading4">
    <w:name w:val="RFP Heading 4"/>
    <w:basedOn w:val="RFPHeading3"/>
    <w:qFormat/>
    <w:rsid w:val="00973CE7"/>
    <w:pPr>
      <w:numPr>
        <w:ilvl w:val="3"/>
      </w:numPr>
      <w:tabs>
        <w:tab w:val="clear" w:pos="3312"/>
        <w:tab w:val="num" w:pos="1440"/>
      </w:tabs>
      <w:ind w:left="1440" w:hanging="1440"/>
    </w:pPr>
  </w:style>
  <w:style w:type="paragraph" w:customStyle="1" w:styleId="RFPHeading5">
    <w:name w:val="RFP Heading 5"/>
    <w:basedOn w:val="RFPHeading4"/>
    <w:qFormat/>
    <w:rsid w:val="00973CE7"/>
    <w:pPr>
      <w:numPr>
        <w:ilvl w:val="4"/>
      </w:numPr>
      <w:tabs>
        <w:tab w:val="clear" w:pos="2070"/>
        <w:tab w:val="num" w:pos="1800"/>
      </w:tabs>
      <w:ind w:left="1800" w:hanging="1800"/>
    </w:pPr>
  </w:style>
  <w:style w:type="paragraph" w:customStyle="1" w:styleId="RFPHeading6">
    <w:name w:val="RFP Heading 6"/>
    <w:basedOn w:val="RFPHeading5"/>
    <w:qFormat/>
    <w:rsid w:val="00973CE7"/>
    <w:pPr>
      <w:numPr>
        <w:ilvl w:val="5"/>
      </w:numPr>
      <w:tabs>
        <w:tab w:val="clear" w:pos="1080"/>
        <w:tab w:val="num" w:pos="2160"/>
      </w:tabs>
      <w:ind w:left="2160" w:hanging="2160"/>
    </w:pPr>
  </w:style>
  <w:style w:type="paragraph" w:customStyle="1" w:styleId="RFPHeading7">
    <w:name w:val="RFP Heading 7"/>
    <w:basedOn w:val="RFPHeading6"/>
    <w:qFormat/>
    <w:rsid w:val="00973CE7"/>
    <w:pPr>
      <w:numPr>
        <w:ilvl w:val="6"/>
      </w:numPr>
      <w:tabs>
        <w:tab w:val="clear" w:pos="1440"/>
        <w:tab w:val="num" w:pos="2520"/>
      </w:tabs>
      <w:ind w:left="2520" w:hanging="2520"/>
    </w:pPr>
  </w:style>
  <w:style w:type="paragraph" w:customStyle="1" w:styleId="RFPTitle">
    <w:name w:val="RFP Title"/>
    <w:qFormat/>
    <w:rsid w:val="00973CE7"/>
    <w:pPr>
      <w:keepNext/>
      <w:spacing w:after="0" w:line="276" w:lineRule="auto"/>
      <w:jc w:val="center"/>
    </w:pPr>
    <w:rPr>
      <w:rFonts w:ascii="Times New Roman" w:hAnsi="Times New Roman" w:cs="Times New Roman"/>
      <w:i/>
      <w:sz w:val="52"/>
      <w:szCs w:val="52"/>
    </w:rPr>
  </w:style>
  <w:style w:type="paragraph" w:customStyle="1" w:styleId="RFPFooter">
    <w:name w:val="RFP Footer"/>
    <w:rsid w:val="00973CE7"/>
    <w:pPr>
      <w:tabs>
        <w:tab w:val="left" w:pos="7920"/>
      </w:tabs>
      <w:spacing w:after="200" w:line="276" w:lineRule="auto"/>
    </w:pPr>
    <w:rPr>
      <w:rFonts w:ascii="Times New Roman" w:hAnsi="Times New Roman"/>
      <w:sz w:val="20"/>
    </w:rPr>
  </w:style>
  <w:style w:type="paragraph" w:customStyle="1" w:styleId="RFPToCAppendix">
    <w:name w:val="RFP ToC Appendix"/>
    <w:rsid w:val="00973CE7"/>
    <w:pPr>
      <w:spacing w:after="120" w:line="240" w:lineRule="auto"/>
      <w:ind w:left="907"/>
    </w:pPr>
    <w:rPr>
      <w:rFonts w:ascii="Times New Roman" w:hAnsi="Times New Roman" w:cs="Times New Roman"/>
      <w:b/>
      <w:caps/>
      <w:sz w:val="24"/>
    </w:rPr>
  </w:style>
  <w:style w:type="paragraph" w:customStyle="1" w:styleId="RFPSubtitle">
    <w:name w:val="RFP Subtitle"/>
    <w:qFormat/>
    <w:rsid w:val="00973CE7"/>
    <w:pPr>
      <w:spacing w:after="200" w:line="276" w:lineRule="auto"/>
      <w:jc w:val="center"/>
    </w:pPr>
    <w:rPr>
      <w:rFonts w:ascii="Times New Roman" w:eastAsia="Times New Roman" w:hAnsi="Times New Roman" w:cs="Times New Roman"/>
      <w:sz w:val="40"/>
      <w:szCs w:val="24"/>
    </w:rPr>
  </w:style>
  <w:style w:type="paragraph" w:styleId="TOC2">
    <w:name w:val="toc 2"/>
    <w:basedOn w:val="Normal"/>
    <w:next w:val="Normal"/>
    <w:autoRedefine/>
    <w:uiPriority w:val="39"/>
    <w:unhideWhenUsed/>
    <w:qFormat/>
    <w:rsid w:val="00973CE7"/>
    <w:pPr>
      <w:keepNext/>
      <w:tabs>
        <w:tab w:val="left" w:pos="880"/>
        <w:tab w:val="right" w:leader="dot" w:pos="9360"/>
      </w:tabs>
      <w:spacing w:before="120" w:after="100" w:line="240" w:lineRule="auto"/>
      <w:ind w:left="240"/>
      <w:jc w:val="both"/>
    </w:pPr>
    <w:rPr>
      <w:rFonts w:ascii="Times New Roman" w:hAnsi="Times New Roman"/>
      <w:b/>
      <w:sz w:val="24"/>
    </w:rPr>
  </w:style>
  <w:style w:type="paragraph" w:styleId="TOC1">
    <w:name w:val="toc 1"/>
    <w:aliases w:val="RFP TOC 1"/>
    <w:next w:val="Normal"/>
    <w:autoRedefine/>
    <w:uiPriority w:val="39"/>
    <w:unhideWhenUsed/>
    <w:qFormat/>
    <w:rsid w:val="00973CE7"/>
    <w:pPr>
      <w:tabs>
        <w:tab w:val="left" w:pos="1800"/>
        <w:tab w:val="right" w:leader="dot" w:pos="9360"/>
      </w:tabs>
      <w:spacing w:after="120" w:line="240" w:lineRule="auto"/>
    </w:pPr>
    <w:rPr>
      <w:rFonts w:ascii="Times New Roman" w:eastAsiaTheme="minorEastAsia" w:hAnsi="Times New Roman"/>
      <w:b/>
      <w:caps/>
      <w:noProof/>
      <w:sz w:val="24"/>
    </w:rPr>
  </w:style>
  <w:style w:type="paragraph" w:customStyle="1" w:styleId="TABLECOLUMNTITLES">
    <w:name w:val="TABLE COLUMN TITLES"/>
    <w:basedOn w:val="Normal"/>
    <w:rsid w:val="00973CE7"/>
    <w:pPr>
      <w:shd w:val="clear" w:color="C0C0C0" w:fill="auto"/>
      <w:spacing w:after="0" w:line="240" w:lineRule="auto"/>
      <w:jc w:val="center"/>
    </w:pPr>
    <w:rPr>
      <w:rFonts w:ascii="Times New Roman" w:eastAsia="Times New Roman" w:hAnsi="Times New Roman" w:cs="Times New Roman"/>
      <w:b/>
      <w:caps/>
      <w:sz w:val="20"/>
      <w:szCs w:val="20"/>
    </w:rPr>
  </w:style>
  <w:style w:type="paragraph" w:styleId="PlainText">
    <w:name w:val="Plain Text"/>
    <w:basedOn w:val="Normal"/>
    <w:link w:val="PlainTextChar"/>
    <w:uiPriority w:val="99"/>
    <w:unhideWhenUsed/>
    <w:rsid w:val="00973CE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73CE7"/>
    <w:rPr>
      <w:rFonts w:ascii="Consolas" w:eastAsia="Calibri" w:hAnsi="Consolas" w:cs="Times New Roman"/>
      <w:sz w:val="21"/>
      <w:szCs w:val="21"/>
    </w:rPr>
  </w:style>
  <w:style w:type="character" w:customStyle="1" w:styleId="Heading1Char">
    <w:name w:val="Heading 1 Char"/>
    <w:basedOn w:val="DefaultParagraphFont"/>
    <w:link w:val="Heading1"/>
    <w:uiPriority w:val="9"/>
    <w:rsid w:val="000A76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A76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A76D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23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124">
      <w:bodyDiv w:val="1"/>
      <w:marLeft w:val="0"/>
      <w:marRight w:val="0"/>
      <w:marTop w:val="0"/>
      <w:marBottom w:val="0"/>
      <w:divBdr>
        <w:top w:val="none" w:sz="0" w:space="0" w:color="auto"/>
        <w:left w:val="none" w:sz="0" w:space="0" w:color="auto"/>
        <w:bottom w:val="none" w:sz="0" w:space="0" w:color="auto"/>
        <w:right w:val="none" w:sz="0" w:space="0" w:color="auto"/>
      </w:divBdr>
    </w:div>
    <w:div w:id="347829943">
      <w:bodyDiv w:val="1"/>
      <w:marLeft w:val="0"/>
      <w:marRight w:val="0"/>
      <w:marTop w:val="0"/>
      <w:marBottom w:val="0"/>
      <w:divBdr>
        <w:top w:val="none" w:sz="0" w:space="0" w:color="auto"/>
        <w:left w:val="none" w:sz="0" w:space="0" w:color="auto"/>
        <w:bottom w:val="none" w:sz="0" w:space="0" w:color="auto"/>
        <w:right w:val="none" w:sz="0" w:space="0" w:color="auto"/>
      </w:divBdr>
    </w:div>
    <w:div w:id="718162513">
      <w:bodyDiv w:val="1"/>
      <w:marLeft w:val="0"/>
      <w:marRight w:val="0"/>
      <w:marTop w:val="0"/>
      <w:marBottom w:val="0"/>
      <w:divBdr>
        <w:top w:val="none" w:sz="0" w:space="0" w:color="auto"/>
        <w:left w:val="none" w:sz="0" w:space="0" w:color="auto"/>
        <w:bottom w:val="none" w:sz="0" w:space="0" w:color="auto"/>
        <w:right w:val="none" w:sz="0" w:space="0" w:color="auto"/>
      </w:divBdr>
    </w:div>
    <w:div w:id="1186675255">
      <w:bodyDiv w:val="1"/>
      <w:marLeft w:val="0"/>
      <w:marRight w:val="0"/>
      <w:marTop w:val="0"/>
      <w:marBottom w:val="0"/>
      <w:divBdr>
        <w:top w:val="none" w:sz="0" w:space="0" w:color="auto"/>
        <w:left w:val="none" w:sz="0" w:space="0" w:color="auto"/>
        <w:bottom w:val="none" w:sz="0" w:space="0" w:color="auto"/>
        <w:right w:val="none" w:sz="0" w:space="0" w:color="auto"/>
      </w:divBdr>
    </w:div>
    <w:div w:id="1213611573">
      <w:bodyDiv w:val="1"/>
      <w:marLeft w:val="0"/>
      <w:marRight w:val="0"/>
      <w:marTop w:val="0"/>
      <w:marBottom w:val="0"/>
      <w:divBdr>
        <w:top w:val="none" w:sz="0" w:space="0" w:color="auto"/>
        <w:left w:val="none" w:sz="0" w:space="0" w:color="auto"/>
        <w:bottom w:val="none" w:sz="0" w:space="0" w:color="auto"/>
        <w:right w:val="none" w:sz="0" w:space="0" w:color="auto"/>
      </w:divBdr>
    </w:div>
    <w:div w:id="1968660042">
      <w:bodyDiv w:val="1"/>
      <w:marLeft w:val="0"/>
      <w:marRight w:val="0"/>
      <w:marTop w:val="0"/>
      <w:marBottom w:val="0"/>
      <w:divBdr>
        <w:top w:val="none" w:sz="0" w:space="0" w:color="auto"/>
        <w:left w:val="none" w:sz="0" w:space="0" w:color="auto"/>
        <w:bottom w:val="none" w:sz="0" w:space="0" w:color="auto"/>
        <w:right w:val="none" w:sz="0" w:space="0" w:color="auto"/>
      </w:divBdr>
    </w:div>
    <w:div w:id="20251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lorado.gov/HCPF"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colorado.gov/pacific/hcpf/regional-care-collaborative-organizations-rccos-request-proposals-rf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HCPFSRV03\Shared-Contrcts\In%20Progress\Solicitations%20-%20DRAFTS\RCCO%20RFI\RCCORFP@state.co.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HCPFSRV03\Shared-Contrcts\In%20Progress\Solicitations%20-%20DRAFTS\RCCO%20RFI\RCCORFP@state.co.u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file:///\\HCPFSRV03\Shared-Contrcts\In%20Progress\Solicitations%20-%20DRAFTS\RCCO%20RFI\RCCORFP@state.co.us"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olorado.gov/pacific/hcpf/accountable-care-collaborat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odpa-vss.hostams.com/webapp/PRDVSS1X1/AltSelfService;jsessionid=00007DX5IavpsnQoNcRwuPiYmie:189n1q4b1"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D93D30A54B47E9AD2744161C28F83D"/>
        <w:category>
          <w:name w:val="General"/>
          <w:gallery w:val="placeholder"/>
        </w:category>
        <w:types>
          <w:type w:val="bbPlcHdr"/>
        </w:types>
        <w:behaviors>
          <w:behavior w:val="content"/>
        </w:behaviors>
        <w:guid w:val="{6C794D4A-1353-4EA0-B00B-8203C7EEA15B}"/>
      </w:docPartPr>
      <w:docPartBody>
        <w:p w:rsidR="005C6937" w:rsidRDefault="00D130F4" w:rsidP="00D130F4">
          <w:pPr>
            <w:pStyle w:val="D9D93D30A54B47E9AD2744161C28F83D2"/>
          </w:pPr>
          <w:r w:rsidRPr="00035191">
            <w:rPr>
              <w:rStyle w:val="PlaceholderText"/>
              <w:sz w:val="24"/>
              <w:szCs w:val="24"/>
              <w:shd w:val="clear" w:color="auto" w:fill="F2F2F2" w:themeFill="background1" w:themeFillShade="F2"/>
            </w:rPr>
            <w:t>Click here to enter text.</w:t>
          </w:r>
        </w:p>
      </w:docPartBody>
    </w:docPart>
    <w:docPart>
      <w:docPartPr>
        <w:name w:val="FD508B7914FA46F69F2C314AB3A3A1FE"/>
        <w:category>
          <w:name w:val="General"/>
          <w:gallery w:val="placeholder"/>
        </w:category>
        <w:types>
          <w:type w:val="bbPlcHdr"/>
        </w:types>
        <w:behaviors>
          <w:behavior w:val="content"/>
        </w:behaviors>
        <w:guid w:val="{7E6A0E98-9820-4F5C-B2A9-5E43EF132038}"/>
      </w:docPartPr>
      <w:docPartBody>
        <w:p w:rsidR="005C6937" w:rsidRDefault="00D130F4" w:rsidP="00D130F4">
          <w:pPr>
            <w:pStyle w:val="FD508B7914FA46F69F2C314AB3A3A1FE2"/>
          </w:pPr>
          <w:r>
            <w:rPr>
              <w:rStyle w:val="PlaceholderText"/>
              <w:sz w:val="24"/>
              <w:szCs w:val="24"/>
              <w:shd w:val="clear" w:color="auto" w:fill="F2F2F2" w:themeFill="background1" w:themeFillShade="F2"/>
            </w:rPr>
            <w:t>City, County, State</w:t>
          </w:r>
          <w:r w:rsidRPr="00035191">
            <w:rPr>
              <w:rStyle w:val="PlaceholderText"/>
              <w:sz w:val="24"/>
              <w:szCs w:val="24"/>
              <w:shd w:val="clear" w:color="auto" w:fill="F2F2F2" w:themeFill="background1" w:themeFillShade="F2"/>
            </w:rPr>
            <w:t>.</w:t>
          </w:r>
        </w:p>
      </w:docPartBody>
    </w:docPart>
    <w:docPart>
      <w:docPartPr>
        <w:name w:val="E1DB739A46A645FFA37F09EAEE31C07B"/>
        <w:category>
          <w:name w:val="General"/>
          <w:gallery w:val="placeholder"/>
        </w:category>
        <w:types>
          <w:type w:val="bbPlcHdr"/>
        </w:types>
        <w:behaviors>
          <w:behavior w:val="content"/>
        </w:behaviors>
        <w:guid w:val="{27675A65-D25D-4E3E-AC9A-A4CF5F9DD4E2}"/>
      </w:docPartPr>
      <w:docPartBody>
        <w:p w:rsidR="005C6937" w:rsidRDefault="00D130F4" w:rsidP="00D130F4">
          <w:pPr>
            <w:pStyle w:val="E1DB739A46A645FFA37F09EAEE31C07B2"/>
          </w:pPr>
          <w:r w:rsidRPr="00035191">
            <w:rPr>
              <w:rStyle w:val="PlaceholderText"/>
              <w:sz w:val="24"/>
              <w:szCs w:val="24"/>
              <w:shd w:val="clear" w:color="auto" w:fill="F2F2F2" w:themeFill="background1" w:themeFillShade="F2"/>
            </w:rPr>
            <w:t>Click here to enter text.</w:t>
          </w:r>
        </w:p>
      </w:docPartBody>
    </w:docPart>
    <w:docPart>
      <w:docPartPr>
        <w:name w:val="13A479DD3A6F41C2B5BC52736EB72F10"/>
        <w:category>
          <w:name w:val="General"/>
          <w:gallery w:val="placeholder"/>
        </w:category>
        <w:types>
          <w:type w:val="bbPlcHdr"/>
        </w:types>
        <w:behaviors>
          <w:behavior w:val="content"/>
        </w:behaviors>
        <w:guid w:val="{CA24211E-46E7-46CB-A934-9A523B9963C9}"/>
      </w:docPartPr>
      <w:docPartBody>
        <w:p w:rsidR="005C6937" w:rsidRDefault="00D130F4" w:rsidP="00D130F4">
          <w:pPr>
            <w:pStyle w:val="13A479DD3A6F41C2B5BC52736EB72F101"/>
          </w:pPr>
          <w:r>
            <w:rPr>
              <w:rStyle w:val="PlaceholderText"/>
              <w:sz w:val="24"/>
              <w:szCs w:val="24"/>
              <w:shd w:val="clear" w:color="auto" w:fill="F2F2F2" w:themeFill="background1" w:themeFillShade="F2"/>
            </w:rPr>
            <w:t>City, County, State</w:t>
          </w:r>
          <w:r w:rsidRPr="00035191">
            <w:rPr>
              <w:rStyle w:val="PlaceholderText"/>
              <w:sz w:val="24"/>
              <w:szCs w:val="24"/>
              <w:shd w:val="clear" w:color="auto" w:fill="F2F2F2" w:themeFill="background1" w:themeFillShade="F2"/>
            </w:rPr>
            <w:t>.</w:t>
          </w:r>
        </w:p>
      </w:docPartBody>
    </w:docPart>
    <w:docPart>
      <w:docPartPr>
        <w:name w:val="DF9756C277F541849B6922686F623D67"/>
        <w:category>
          <w:name w:val="General"/>
          <w:gallery w:val="placeholder"/>
        </w:category>
        <w:types>
          <w:type w:val="bbPlcHdr"/>
        </w:types>
        <w:behaviors>
          <w:behavior w:val="content"/>
        </w:behaviors>
        <w:guid w:val="{0D4EA6D7-BD9C-4009-83B2-93586761AE65}"/>
      </w:docPartPr>
      <w:docPartBody>
        <w:p w:rsidR="005C6937" w:rsidRDefault="00D130F4" w:rsidP="00D130F4">
          <w:pPr>
            <w:pStyle w:val="DF9756C277F541849B6922686F623D671"/>
          </w:pPr>
          <w:r w:rsidRPr="009C3526">
            <w:rPr>
              <w:rStyle w:val="PlaceholderText"/>
              <w:rFonts w:asciiTheme="minorHAnsi" w:hAnsiTheme="minorHAnsi"/>
              <w:sz w:val="24"/>
              <w:szCs w:val="24"/>
              <w:shd w:val="clear" w:color="auto" w:fill="F2F2F2" w:themeFill="background1" w:themeFillShade="F2"/>
            </w:rPr>
            <w:t>Click here to enter text.</w:t>
          </w:r>
        </w:p>
      </w:docPartBody>
    </w:docPart>
    <w:docPart>
      <w:docPartPr>
        <w:name w:val="74FC1C1EB8664BF197FEDE58CEF887CA"/>
        <w:category>
          <w:name w:val="General"/>
          <w:gallery w:val="placeholder"/>
        </w:category>
        <w:types>
          <w:type w:val="bbPlcHdr"/>
        </w:types>
        <w:behaviors>
          <w:behavior w:val="content"/>
        </w:behaviors>
        <w:guid w:val="{4415AA66-89B8-4316-B304-A8A1812C285E}"/>
      </w:docPartPr>
      <w:docPartBody>
        <w:p w:rsidR="005C6937" w:rsidRDefault="00D130F4" w:rsidP="00D130F4">
          <w:pPr>
            <w:pStyle w:val="74FC1C1EB8664BF197FEDE58CEF887CA1"/>
          </w:pPr>
          <w:r w:rsidRPr="009C3526">
            <w:rPr>
              <w:rStyle w:val="PlaceholderText"/>
              <w:rFonts w:asciiTheme="minorHAnsi" w:hAnsiTheme="minorHAnsi"/>
              <w:sz w:val="24"/>
              <w:szCs w:val="24"/>
              <w:shd w:val="clear" w:color="auto" w:fill="F2F2F2" w:themeFill="background1" w:themeFillShade="F2"/>
            </w:rPr>
            <w:t>Click here to enter text.</w:t>
          </w:r>
        </w:p>
      </w:docPartBody>
    </w:docPart>
    <w:docPart>
      <w:docPartPr>
        <w:name w:val="622C773E14674251A27CD30BACF9A063"/>
        <w:category>
          <w:name w:val="General"/>
          <w:gallery w:val="placeholder"/>
        </w:category>
        <w:types>
          <w:type w:val="bbPlcHdr"/>
        </w:types>
        <w:behaviors>
          <w:behavior w:val="content"/>
        </w:behaviors>
        <w:guid w:val="{48810D3C-E646-48C1-B39B-1FDEEFA04779}"/>
      </w:docPartPr>
      <w:docPartBody>
        <w:p w:rsidR="005C6937" w:rsidRDefault="00D130F4" w:rsidP="00D130F4">
          <w:pPr>
            <w:pStyle w:val="622C773E14674251A27CD30BACF9A0631"/>
          </w:pPr>
          <w:r w:rsidRPr="009C3526">
            <w:rPr>
              <w:rStyle w:val="PlaceholderText"/>
              <w:rFonts w:asciiTheme="minorHAnsi" w:hAnsiTheme="minorHAnsi"/>
              <w:sz w:val="24"/>
              <w:szCs w:val="24"/>
              <w:shd w:val="clear" w:color="auto" w:fill="F2F2F2" w:themeFill="background1" w:themeFillShade="F2"/>
            </w:rPr>
            <w:t>Click here to enter text.</w:t>
          </w:r>
        </w:p>
      </w:docPartBody>
    </w:docPart>
    <w:docPart>
      <w:docPartPr>
        <w:name w:val="9B6462274561453081A4FE5C8FD69D4A"/>
        <w:category>
          <w:name w:val="General"/>
          <w:gallery w:val="placeholder"/>
        </w:category>
        <w:types>
          <w:type w:val="bbPlcHdr"/>
        </w:types>
        <w:behaviors>
          <w:behavior w:val="content"/>
        </w:behaviors>
        <w:guid w:val="{F0BC8BFE-EBDB-4F3B-B23D-7141D158D9C0}"/>
      </w:docPartPr>
      <w:docPartBody>
        <w:p w:rsidR="005C6937" w:rsidRDefault="00D130F4" w:rsidP="00D130F4">
          <w:pPr>
            <w:pStyle w:val="9B6462274561453081A4FE5C8FD69D4A1"/>
          </w:pPr>
          <w:r w:rsidRPr="009C3526">
            <w:rPr>
              <w:rStyle w:val="PlaceholderText"/>
              <w:sz w:val="24"/>
              <w:szCs w:val="24"/>
              <w:shd w:val="clear" w:color="auto" w:fill="F2F2F2" w:themeFill="background1" w:themeFillShade="F2"/>
            </w:rPr>
            <w:t xml:space="preserve">Please feel welcome to describe why or why not using the space below. </w:t>
          </w:r>
          <w:r w:rsidRPr="009C3526">
            <w:rPr>
              <w:rStyle w:val="PlaceholderText"/>
              <w:sz w:val="24"/>
              <w:szCs w:val="24"/>
              <w:shd w:val="clear" w:color="auto" w:fill="F2F2F2" w:themeFill="background1" w:themeFillShade="F2"/>
            </w:rPr>
            <w:br/>
          </w:r>
          <w:r w:rsidRPr="009C3526">
            <w:rPr>
              <w:rStyle w:val="PlaceholderText"/>
              <w:sz w:val="24"/>
              <w:szCs w:val="24"/>
              <w:shd w:val="clear" w:color="auto" w:fill="F2F2F2" w:themeFill="background1" w:themeFillShade="F2"/>
            </w:rPr>
            <w:br/>
          </w:r>
          <w:r w:rsidRPr="009C3526">
            <w:rPr>
              <w:rStyle w:val="PlaceholderText"/>
              <w:sz w:val="24"/>
              <w:szCs w:val="24"/>
              <w:shd w:val="clear" w:color="auto" w:fill="F2F2F2" w:themeFill="background1" w:themeFillShade="F2"/>
            </w:rPr>
            <w:br/>
          </w:r>
          <w:r w:rsidRPr="0097172B">
            <w:rPr>
              <w:b/>
              <w:sz w:val="24"/>
              <w:szCs w:val="24"/>
            </w:rPr>
            <w:t xml:space="preserve"> </w:t>
          </w:r>
        </w:p>
      </w:docPartBody>
    </w:docPart>
    <w:docPart>
      <w:docPartPr>
        <w:name w:val="F39E6787BAF54F259706AF4549B402DB"/>
        <w:category>
          <w:name w:val="General"/>
          <w:gallery w:val="placeholder"/>
        </w:category>
        <w:types>
          <w:type w:val="bbPlcHdr"/>
        </w:types>
        <w:behaviors>
          <w:behavior w:val="content"/>
        </w:behaviors>
        <w:guid w:val="{C100EC78-2A6A-4F21-9D54-45D31FDBEBDB}"/>
      </w:docPartPr>
      <w:docPartBody>
        <w:p w:rsidR="00B95C19" w:rsidRDefault="00D130F4" w:rsidP="00D130F4">
          <w:pPr>
            <w:pStyle w:val="F39E6787BAF54F259706AF4549B402DB1"/>
          </w:pPr>
          <w:r w:rsidRPr="009C3526">
            <w:rPr>
              <w:rStyle w:val="PlaceholderText"/>
              <w:sz w:val="24"/>
              <w:szCs w:val="24"/>
              <w:shd w:val="clear" w:color="auto" w:fill="F2F2F2" w:themeFill="background1" w:themeFillShade="F2"/>
            </w:rPr>
            <w:t>Click here to enter text.</w:t>
          </w:r>
        </w:p>
      </w:docPartBody>
    </w:docPart>
    <w:docPart>
      <w:docPartPr>
        <w:name w:val="60A1C323F1AE4E8AB4B337603A19F7AC"/>
        <w:category>
          <w:name w:val="General"/>
          <w:gallery w:val="placeholder"/>
        </w:category>
        <w:types>
          <w:type w:val="bbPlcHdr"/>
        </w:types>
        <w:behaviors>
          <w:behavior w:val="content"/>
        </w:behaviors>
        <w:guid w:val="{1E199A51-B973-4622-BA86-FA020122F0E8}"/>
      </w:docPartPr>
      <w:docPartBody>
        <w:p w:rsidR="00B95C19" w:rsidRDefault="00D130F4" w:rsidP="00D130F4">
          <w:pPr>
            <w:pStyle w:val="60A1C323F1AE4E8AB4B337603A19F7AC1"/>
          </w:pPr>
          <w:r w:rsidRPr="009C3526">
            <w:rPr>
              <w:rStyle w:val="PlaceholderText"/>
              <w:sz w:val="24"/>
              <w:szCs w:val="24"/>
              <w:shd w:val="clear" w:color="auto" w:fill="F2F2F2" w:themeFill="background1" w:themeFillShade="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64"/>
    <w:rsid w:val="00130737"/>
    <w:rsid w:val="001E6564"/>
    <w:rsid w:val="00240BDD"/>
    <w:rsid w:val="00250B94"/>
    <w:rsid w:val="00387BF2"/>
    <w:rsid w:val="003C75FB"/>
    <w:rsid w:val="00420BCF"/>
    <w:rsid w:val="0042353C"/>
    <w:rsid w:val="00527A3A"/>
    <w:rsid w:val="00553049"/>
    <w:rsid w:val="00580E34"/>
    <w:rsid w:val="005C6937"/>
    <w:rsid w:val="00771448"/>
    <w:rsid w:val="008111B5"/>
    <w:rsid w:val="008A1D6F"/>
    <w:rsid w:val="008B346E"/>
    <w:rsid w:val="009117C4"/>
    <w:rsid w:val="009264F5"/>
    <w:rsid w:val="009746A3"/>
    <w:rsid w:val="00A64966"/>
    <w:rsid w:val="00B52CA3"/>
    <w:rsid w:val="00B556AC"/>
    <w:rsid w:val="00B95C19"/>
    <w:rsid w:val="00B967E1"/>
    <w:rsid w:val="00BB6A01"/>
    <w:rsid w:val="00BC2CA0"/>
    <w:rsid w:val="00D130F4"/>
    <w:rsid w:val="00D3242D"/>
    <w:rsid w:val="00D52D1F"/>
    <w:rsid w:val="00DD3176"/>
    <w:rsid w:val="00E56316"/>
    <w:rsid w:val="00E902C4"/>
    <w:rsid w:val="00EA374C"/>
    <w:rsid w:val="00F62764"/>
    <w:rsid w:val="00F63C64"/>
    <w:rsid w:val="00F7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0F4"/>
    <w:rPr>
      <w:color w:val="808080"/>
    </w:rPr>
  </w:style>
  <w:style w:type="paragraph" w:customStyle="1" w:styleId="306565D37F7D4FE99C1CFAFB8F537A56">
    <w:name w:val="306565D37F7D4FE99C1CFAFB8F537A56"/>
    <w:rsid w:val="001E6564"/>
  </w:style>
  <w:style w:type="paragraph" w:customStyle="1" w:styleId="4F4835BDB48D489FA6E408CF8DF4042A">
    <w:name w:val="4F4835BDB48D489FA6E408CF8DF4042A"/>
    <w:rsid w:val="001E6564"/>
  </w:style>
  <w:style w:type="paragraph" w:customStyle="1" w:styleId="019C386A7984414CA4EB3CE00DB9C42D">
    <w:name w:val="019C386A7984414CA4EB3CE00DB9C42D"/>
    <w:rsid w:val="001E6564"/>
  </w:style>
  <w:style w:type="paragraph" w:customStyle="1" w:styleId="778D750F00BA4E339814D1CC4F1EF6F3">
    <w:name w:val="778D750F00BA4E339814D1CC4F1EF6F3"/>
    <w:rsid w:val="001E6564"/>
  </w:style>
  <w:style w:type="paragraph" w:customStyle="1" w:styleId="27A2D09B1A1049E7A2D2A459B042B4C5">
    <w:name w:val="27A2D09B1A1049E7A2D2A459B042B4C5"/>
    <w:rsid w:val="001E6564"/>
  </w:style>
  <w:style w:type="paragraph" w:customStyle="1" w:styleId="32279EE3292B424994581D6D2BA2F274">
    <w:name w:val="32279EE3292B424994581D6D2BA2F274"/>
    <w:rsid w:val="001E6564"/>
  </w:style>
  <w:style w:type="paragraph" w:customStyle="1" w:styleId="DE785DAE346C4DFDA011E11221DC6D48">
    <w:name w:val="DE785DAE346C4DFDA011E11221DC6D48"/>
    <w:rsid w:val="001E6564"/>
  </w:style>
  <w:style w:type="paragraph" w:customStyle="1" w:styleId="6E38DABE2984472DAA498E3D041CDD84">
    <w:name w:val="6E38DABE2984472DAA498E3D041CDD84"/>
    <w:rsid w:val="001E6564"/>
  </w:style>
  <w:style w:type="paragraph" w:customStyle="1" w:styleId="BFC59DEDA60E45F397ED061BB5190582">
    <w:name w:val="BFC59DEDA60E45F397ED061BB5190582"/>
    <w:rsid w:val="001E6564"/>
  </w:style>
  <w:style w:type="paragraph" w:customStyle="1" w:styleId="3808765095AC452FA181445C6847B094">
    <w:name w:val="3808765095AC452FA181445C6847B094"/>
    <w:rsid w:val="001E6564"/>
  </w:style>
  <w:style w:type="paragraph" w:customStyle="1" w:styleId="CA40658B67AC49228612EBD06D53FD2D">
    <w:name w:val="CA40658B67AC49228612EBD06D53FD2D"/>
    <w:rsid w:val="00F63C64"/>
  </w:style>
  <w:style w:type="paragraph" w:customStyle="1" w:styleId="15389A6B77EE4C69A0D867AB1850160F">
    <w:name w:val="15389A6B77EE4C69A0D867AB1850160F"/>
    <w:rsid w:val="00F63C64"/>
  </w:style>
  <w:style w:type="paragraph" w:customStyle="1" w:styleId="AB39131B038647E1BB8ABD24FF273327">
    <w:name w:val="AB39131B038647E1BB8ABD24FF273327"/>
    <w:rsid w:val="00F63C64"/>
  </w:style>
  <w:style w:type="paragraph" w:customStyle="1" w:styleId="7134BDD5873E4CDDA15055495DE47BF6">
    <w:name w:val="7134BDD5873E4CDDA15055495DE47BF6"/>
    <w:rsid w:val="00F63C64"/>
  </w:style>
  <w:style w:type="paragraph" w:customStyle="1" w:styleId="F6727FFF57F24429A4BCE0FA7DA820C2">
    <w:name w:val="F6727FFF57F24429A4BCE0FA7DA820C2"/>
    <w:rsid w:val="00F63C64"/>
  </w:style>
  <w:style w:type="paragraph" w:customStyle="1" w:styleId="ECC62CE5E91D46F5AA2E369D93521993">
    <w:name w:val="ECC62CE5E91D46F5AA2E369D93521993"/>
    <w:rsid w:val="00F63C64"/>
  </w:style>
  <w:style w:type="paragraph" w:customStyle="1" w:styleId="D0E02BFC2B33461CAED9DD52F32F6C7C">
    <w:name w:val="D0E02BFC2B33461CAED9DD52F32F6C7C"/>
    <w:rsid w:val="00F63C64"/>
  </w:style>
  <w:style w:type="paragraph" w:customStyle="1" w:styleId="306565D37F7D4FE99C1CFAFB8F537A561">
    <w:name w:val="306565D37F7D4FE99C1CFAFB8F537A561"/>
    <w:rsid w:val="00553049"/>
    <w:pPr>
      <w:spacing w:line="252" w:lineRule="auto"/>
      <w:ind w:left="720"/>
      <w:contextualSpacing/>
    </w:pPr>
    <w:rPr>
      <w:rFonts w:ascii="Calibri" w:eastAsiaTheme="minorHAnsi" w:hAnsi="Calibri" w:cs="Times New Roman"/>
    </w:rPr>
  </w:style>
  <w:style w:type="paragraph" w:customStyle="1" w:styleId="431271E93DC24D21803F46C079CB0497">
    <w:name w:val="431271E93DC24D21803F46C079CB0497"/>
    <w:rsid w:val="005C6937"/>
  </w:style>
  <w:style w:type="paragraph" w:customStyle="1" w:styleId="9666E54BA95641DDAB4186E728DEF524">
    <w:name w:val="9666E54BA95641DDAB4186E728DEF524"/>
    <w:rsid w:val="005C6937"/>
  </w:style>
  <w:style w:type="paragraph" w:customStyle="1" w:styleId="394D0F87BE27447892DFF6DF9A3C7F2A">
    <w:name w:val="394D0F87BE27447892DFF6DF9A3C7F2A"/>
    <w:rsid w:val="005C6937"/>
  </w:style>
  <w:style w:type="paragraph" w:customStyle="1" w:styleId="689C9A7B288540A9A392E561C485FE97">
    <w:name w:val="689C9A7B288540A9A392E561C485FE97"/>
    <w:rsid w:val="005C6937"/>
  </w:style>
  <w:style w:type="paragraph" w:customStyle="1" w:styleId="C6E5A32729A84102965402D7A58109F5">
    <w:name w:val="C6E5A32729A84102965402D7A58109F5"/>
    <w:rsid w:val="005C6937"/>
  </w:style>
  <w:style w:type="paragraph" w:customStyle="1" w:styleId="D9D93D30A54B47E9AD2744161C28F83D">
    <w:name w:val="D9D93D30A54B47E9AD2744161C28F83D"/>
    <w:rsid w:val="005C6937"/>
  </w:style>
  <w:style w:type="paragraph" w:customStyle="1" w:styleId="FD508B7914FA46F69F2C314AB3A3A1FE">
    <w:name w:val="FD508B7914FA46F69F2C314AB3A3A1FE"/>
    <w:rsid w:val="005C6937"/>
  </w:style>
  <w:style w:type="paragraph" w:customStyle="1" w:styleId="E1DB739A46A645FFA37F09EAEE31C07B">
    <w:name w:val="E1DB739A46A645FFA37F09EAEE31C07B"/>
    <w:rsid w:val="005C6937"/>
  </w:style>
  <w:style w:type="paragraph" w:customStyle="1" w:styleId="BA369B17FD654A44A3956003E7066FB9">
    <w:name w:val="BA369B17FD654A44A3956003E7066FB9"/>
    <w:rsid w:val="005C6937"/>
  </w:style>
  <w:style w:type="paragraph" w:customStyle="1" w:styleId="D9D93D30A54B47E9AD2744161C28F83D1">
    <w:name w:val="D9D93D30A54B47E9AD2744161C28F83D1"/>
    <w:rsid w:val="005C6937"/>
    <w:rPr>
      <w:rFonts w:eastAsiaTheme="minorHAnsi"/>
    </w:rPr>
  </w:style>
  <w:style w:type="paragraph" w:customStyle="1" w:styleId="FD508B7914FA46F69F2C314AB3A3A1FE1">
    <w:name w:val="FD508B7914FA46F69F2C314AB3A3A1FE1"/>
    <w:rsid w:val="005C6937"/>
    <w:rPr>
      <w:rFonts w:eastAsiaTheme="minorHAnsi"/>
    </w:rPr>
  </w:style>
  <w:style w:type="paragraph" w:customStyle="1" w:styleId="E1DB739A46A645FFA37F09EAEE31C07B1">
    <w:name w:val="E1DB739A46A645FFA37F09EAEE31C07B1"/>
    <w:rsid w:val="005C6937"/>
    <w:rPr>
      <w:rFonts w:eastAsiaTheme="minorHAnsi"/>
    </w:rPr>
  </w:style>
  <w:style w:type="paragraph" w:customStyle="1" w:styleId="BA369B17FD654A44A3956003E7066FB91">
    <w:name w:val="BA369B17FD654A44A3956003E7066FB91"/>
    <w:rsid w:val="005C6937"/>
    <w:rPr>
      <w:rFonts w:eastAsiaTheme="minorHAnsi"/>
    </w:rPr>
  </w:style>
  <w:style w:type="paragraph" w:customStyle="1" w:styleId="27A2D09B1A1049E7A2D2A459B042B4C51">
    <w:name w:val="27A2D09B1A1049E7A2D2A459B042B4C51"/>
    <w:rsid w:val="005C6937"/>
    <w:pPr>
      <w:spacing w:line="252" w:lineRule="auto"/>
      <w:ind w:left="720"/>
      <w:contextualSpacing/>
    </w:pPr>
    <w:rPr>
      <w:rFonts w:ascii="Calibri" w:eastAsiaTheme="minorHAnsi" w:hAnsi="Calibri" w:cs="Times New Roman"/>
    </w:rPr>
  </w:style>
  <w:style w:type="paragraph" w:customStyle="1" w:styleId="32279EE3292B424994581D6D2BA2F2741">
    <w:name w:val="32279EE3292B424994581D6D2BA2F2741"/>
    <w:rsid w:val="005C6937"/>
    <w:pPr>
      <w:spacing w:line="252" w:lineRule="auto"/>
      <w:ind w:left="720"/>
      <w:contextualSpacing/>
    </w:pPr>
    <w:rPr>
      <w:rFonts w:ascii="Calibri" w:eastAsiaTheme="minorHAnsi" w:hAnsi="Calibri" w:cs="Times New Roman"/>
    </w:rPr>
  </w:style>
  <w:style w:type="paragraph" w:customStyle="1" w:styleId="394D0F87BE27447892DFF6DF9A3C7F2A1">
    <w:name w:val="394D0F87BE27447892DFF6DF9A3C7F2A1"/>
    <w:rsid w:val="005C6937"/>
    <w:pPr>
      <w:spacing w:line="252" w:lineRule="auto"/>
      <w:ind w:left="720"/>
      <w:contextualSpacing/>
    </w:pPr>
    <w:rPr>
      <w:rFonts w:ascii="Calibri" w:eastAsiaTheme="minorHAnsi" w:hAnsi="Calibri" w:cs="Times New Roman"/>
    </w:rPr>
  </w:style>
  <w:style w:type="paragraph" w:customStyle="1" w:styleId="DE785DAE346C4DFDA011E11221DC6D481">
    <w:name w:val="DE785DAE346C4DFDA011E11221DC6D481"/>
    <w:rsid w:val="005C6937"/>
    <w:rPr>
      <w:rFonts w:eastAsiaTheme="minorHAnsi"/>
    </w:rPr>
  </w:style>
  <w:style w:type="paragraph" w:customStyle="1" w:styleId="6E38DABE2984472DAA498E3D041CDD841">
    <w:name w:val="6E38DABE2984472DAA498E3D041CDD841"/>
    <w:rsid w:val="005C6937"/>
    <w:rPr>
      <w:rFonts w:eastAsiaTheme="minorHAnsi"/>
    </w:rPr>
  </w:style>
  <w:style w:type="paragraph" w:customStyle="1" w:styleId="BFC59DEDA60E45F397ED061BB51905821">
    <w:name w:val="BFC59DEDA60E45F397ED061BB51905821"/>
    <w:rsid w:val="005C6937"/>
    <w:rPr>
      <w:rFonts w:eastAsiaTheme="minorHAnsi"/>
    </w:rPr>
  </w:style>
  <w:style w:type="paragraph" w:customStyle="1" w:styleId="3808765095AC452FA181445C6847B0941">
    <w:name w:val="3808765095AC452FA181445C6847B0941"/>
    <w:rsid w:val="005C6937"/>
    <w:rPr>
      <w:rFonts w:eastAsiaTheme="minorHAnsi"/>
    </w:rPr>
  </w:style>
  <w:style w:type="paragraph" w:customStyle="1" w:styleId="431271E93DC24D21803F46C079CB04971">
    <w:name w:val="431271E93DC24D21803F46C079CB04971"/>
    <w:rsid w:val="005C6937"/>
    <w:rPr>
      <w:rFonts w:eastAsiaTheme="minorHAnsi"/>
    </w:rPr>
  </w:style>
  <w:style w:type="paragraph" w:customStyle="1" w:styleId="689C9A7B288540A9A392E561C485FE971">
    <w:name w:val="689C9A7B288540A9A392E561C485FE971"/>
    <w:rsid w:val="005C6937"/>
    <w:rPr>
      <w:rFonts w:eastAsiaTheme="minorHAnsi"/>
    </w:rPr>
  </w:style>
  <w:style w:type="paragraph" w:customStyle="1" w:styleId="C6E5A32729A84102965402D7A58109F51">
    <w:name w:val="C6E5A32729A84102965402D7A58109F51"/>
    <w:rsid w:val="005C6937"/>
    <w:rPr>
      <w:rFonts w:eastAsiaTheme="minorHAnsi"/>
    </w:rPr>
  </w:style>
  <w:style w:type="paragraph" w:customStyle="1" w:styleId="13A479DD3A6F41C2B5BC52736EB72F10">
    <w:name w:val="13A479DD3A6F41C2B5BC52736EB72F10"/>
    <w:rsid w:val="005C6937"/>
  </w:style>
  <w:style w:type="paragraph" w:customStyle="1" w:styleId="DF9756C277F541849B6922686F623D67">
    <w:name w:val="DF9756C277F541849B6922686F623D67"/>
    <w:rsid w:val="005C6937"/>
  </w:style>
  <w:style w:type="paragraph" w:customStyle="1" w:styleId="74FC1C1EB8664BF197FEDE58CEF887CA">
    <w:name w:val="74FC1C1EB8664BF197FEDE58CEF887CA"/>
    <w:rsid w:val="005C6937"/>
  </w:style>
  <w:style w:type="paragraph" w:customStyle="1" w:styleId="622C773E14674251A27CD30BACF9A063">
    <w:name w:val="622C773E14674251A27CD30BACF9A063"/>
    <w:rsid w:val="005C6937"/>
  </w:style>
  <w:style w:type="paragraph" w:customStyle="1" w:styleId="0C3408565DDF4B7AA2882F118AE8B204">
    <w:name w:val="0C3408565DDF4B7AA2882F118AE8B204"/>
    <w:rsid w:val="005C6937"/>
  </w:style>
  <w:style w:type="paragraph" w:customStyle="1" w:styleId="D5EF310A252C4370969B83087237F8DE">
    <w:name w:val="D5EF310A252C4370969B83087237F8DE"/>
    <w:rsid w:val="005C6937"/>
  </w:style>
  <w:style w:type="paragraph" w:customStyle="1" w:styleId="9B6462274561453081A4FE5C8FD69D4A">
    <w:name w:val="9B6462274561453081A4FE5C8FD69D4A"/>
    <w:rsid w:val="005C6937"/>
  </w:style>
  <w:style w:type="paragraph" w:customStyle="1" w:styleId="F39E6787BAF54F259706AF4549B402DB">
    <w:name w:val="F39E6787BAF54F259706AF4549B402DB"/>
    <w:rsid w:val="009746A3"/>
  </w:style>
  <w:style w:type="paragraph" w:customStyle="1" w:styleId="60A1C323F1AE4E8AB4B337603A19F7AC">
    <w:name w:val="60A1C323F1AE4E8AB4B337603A19F7AC"/>
    <w:rsid w:val="009746A3"/>
  </w:style>
  <w:style w:type="paragraph" w:customStyle="1" w:styleId="D0F632D7367B430DB1D93F240FFC618D">
    <w:name w:val="D0F632D7367B430DB1D93F240FFC618D"/>
    <w:rsid w:val="009746A3"/>
  </w:style>
  <w:style w:type="paragraph" w:customStyle="1" w:styleId="1038FF2D710B4BFA827026F99F27CE9E">
    <w:name w:val="1038FF2D710B4BFA827026F99F27CE9E"/>
    <w:rsid w:val="009746A3"/>
  </w:style>
  <w:style w:type="paragraph" w:customStyle="1" w:styleId="56B870E5B5DD47C88FE8665065EA2C55">
    <w:name w:val="56B870E5B5DD47C88FE8665065EA2C55"/>
    <w:rsid w:val="009746A3"/>
  </w:style>
  <w:style w:type="paragraph" w:customStyle="1" w:styleId="41284B02A2D847E280D5437F25524FA3">
    <w:name w:val="41284B02A2D847E280D5437F25524FA3"/>
    <w:rsid w:val="008111B5"/>
  </w:style>
  <w:style w:type="paragraph" w:customStyle="1" w:styleId="41BD80B8A1724230AF9D7E60FC5DF7C8">
    <w:name w:val="41BD80B8A1724230AF9D7E60FC5DF7C8"/>
    <w:rsid w:val="008111B5"/>
  </w:style>
  <w:style w:type="paragraph" w:customStyle="1" w:styleId="8B73308247A0454B9F49EF6A17B2E026">
    <w:name w:val="8B73308247A0454B9F49EF6A17B2E026"/>
    <w:rsid w:val="00E902C4"/>
  </w:style>
  <w:style w:type="paragraph" w:customStyle="1" w:styleId="E86AA89748EF475A8A356908296D8236">
    <w:name w:val="E86AA89748EF475A8A356908296D8236"/>
    <w:rsid w:val="00387BF2"/>
  </w:style>
  <w:style w:type="paragraph" w:customStyle="1" w:styleId="18D9E0B8B9D84702A95B0101FC54A3D9">
    <w:name w:val="18D9E0B8B9D84702A95B0101FC54A3D9"/>
    <w:rsid w:val="00387BF2"/>
  </w:style>
  <w:style w:type="paragraph" w:customStyle="1" w:styleId="1A2D01BD66A54920A886AEF652D2CA39">
    <w:name w:val="1A2D01BD66A54920A886AEF652D2CA39"/>
    <w:rsid w:val="00387BF2"/>
  </w:style>
  <w:style w:type="paragraph" w:customStyle="1" w:styleId="8FBFC3A1383A416D81AE3052260C1144">
    <w:name w:val="8FBFC3A1383A416D81AE3052260C1144"/>
    <w:rsid w:val="00527A3A"/>
  </w:style>
  <w:style w:type="paragraph" w:customStyle="1" w:styleId="2B5C20A1263244A2A54B9461B801A1B0">
    <w:name w:val="2B5C20A1263244A2A54B9461B801A1B0"/>
    <w:rsid w:val="00527A3A"/>
  </w:style>
  <w:style w:type="paragraph" w:customStyle="1" w:styleId="3D723C7286A84B4DA0E4EC6DB2D59CD1">
    <w:name w:val="3D723C7286A84B4DA0E4EC6DB2D59CD1"/>
    <w:rsid w:val="00250B94"/>
  </w:style>
  <w:style w:type="paragraph" w:customStyle="1" w:styleId="356B2313234540E19CF0DDC08F544B19">
    <w:name w:val="356B2313234540E19CF0DDC08F544B19"/>
    <w:rsid w:val="00250B94"/>
  </w:style>
  <w:style w:type="paragraph" w:customStyle="1" w:styleId="7E506A770BE847F8B7C58F398DADF95C">
    <w:name w:val="7E506A770BE847F8B7C58F398DADF95C"/>
    <w:rsid w:val="00250B94"/>
  </w:style>
  <w:style w:type="paragraph" w:customStyle="1" w:styleId="E0530ADD81C3431EB234EFE8262F1329">
    <w:name w:val="E0530ADD81C3431EB234EFE8262F1329"/>
    <w:rsid w:val="00250B94"/>
  </w:style>
  <w:style w:type="paragraph" w:customStyle="1" w:styleId="14DBD73C4565496C92881FCCEAF8353D">
    <w:name w:val="14DBD73C4565496C92881FCCEAF8353D"/>
    <w:rsid w:val="00250B94"/>
  </w:style>
  <w:style w:type="paragraph" w:customStyle="1" w:styleId="F78F2F8154A94C108B562BD37E7CC3E0">
    <w:name w:val="F78F2F8154A94C108B562BD37E7CC3E0"/>
    <w:rsid w:val="00250B94"/>
  </w:style>
  <w:style w:type="paragraph" w:customStyle="1" w:styleId="D9D93D30A54B47E9AD2744161C28F83D2">
    <w:name w:val="D9D93D30A54B47E9AD2744161C28F83D2"/>
    <w:rsid w:val="00D130F4"/>
    <w:rPr>
      <w:rFonts w:eastAsiaTheme="minorHAnsi"/>
    </w:rPr>
  </w:style>
  <w:style w:type="paragraph" w:customStyle="1" w:styleId="FD508B7914FA46F69F2C314AB3A3A1FE2">
    <w:name w:val="FD508B7914FA46F69F2C314AB3A3A1FE2"/>
    <w:rsid w:val="00D130F4"/>
    <w:rPr>
      <w:rFonts w:eastAsiaTheme="minorHAnsi"/>
    </w:rPr>
  </w:style>
  <w:style w:type="paragraph" w:customStyle="1" w:styleId="E1DB739A46A645FFA37F09EAEE31C07B2">
    <w:name w:val="E1DB739A46A645FFA37F09EAEE31C07B2"/>
    <w:rsid w:val="00D130F4"/>
    <w:rPr>
      <w:rFonts w:eastAsiaTheme="minorHAnsi"/>
    </w:rPr>
  </w:style>
  <w:style w:type="paragraph" w:customStyle="1" w:styleId="13A479DD3A6F41C2B5BC52736EB72F101">
    <w:name w:val="13A479DD3A6F41C2B5BC52736EB72F101"/>
    <w:rsid w:val="00D130F4"/>
    <w:rPr>
      <w:rFonts w:eastAsiaTheme="minorHAnsi"/>
    </w:rPr>
  </w:style>
  <w:style w:type="paragraph" w:customStyle="1" w:styleId="DF9756C277F541849B6922686F623D671">
    <w:name w:val="DF9756C277F541849B6922686F623D671"/>
    <w:rsid w:val="00D130F4"/>
    <w:pPr>
      <w:spacing w:line="252" w:lineRule="auto"/>
      <w:ind w:left="720"/>
      <w:contextualSpacing/>
    </w:pPr>
    <w:rPr>
      <w:rFonts w:ascii="Calibri" w:eastAsiaTheme="minorHAnsi" w:hAnsi="Calibri" w:cs="Times New Roman"/>
    </w:rPr>
  </w:style>
  <w:style w:type="paragraph" w:customStyle="1" w:styleId="74FC1C1EB8664BF197FEDE58CEF887CA1">
    <w:name w:val="74FC1C1EB8664BF197FEDE58CEF887CA1"/>
    <w:rsid w:val="00D130F4"/>
    <w:pPr>
      <w:spacing w:line="252" w:lineRule="auto"/>
      <w:ind w:left="720"/>
      <w:contextualSpacing/>
    </w:pPr>
    <w:rPr>
      <w:rFonts w:ascii="Calibri" w:eastAsiaTheme="minorHAnsi" w:hAnsi="Calibri" w:cs="Times New Roman"/>
    </w:rPr>
  </w:style>
  <w:style w:type="paragraph" w:customStyle="1" w:styleId="622C773E14674251A27CD30BACF9A0631">
    <w:name w:val="622C773E14674251A27CD30BACF9A0631"/>
    <w:rsid w:val="00D130F4"/>
    <w:pPr>
      <w:spacing w:line="252" w:lineRule="auto"/>
      <w:ind w:left="720"/>
      <w:contextualSpacing/>
    </w:pPr>
    <w:rPr>
      <w:rFonts w:ascii="Calibri" w:eastAsiaTheme="minorHAnsi" w:hAnsi="Calibri" w:cs="Times New Roman"/>
    </w:rPr>
  </w:style>
  <w:style w:type="paragraph" w:customStyle="1" w:styleId="F39E6787BAF54F259706AF4549B402DB1">
    <w:name w:val="F39E6787BAF54F259706AF4549B402DB1"/>
    <w:rsid w:val="00D130F4"/>
    <w:rPr>
      <w:rFonts w:eastAsiaTheme="minorHAnsi"/>
    </w:rPr>
  </w:style>
  <w:style w:type="paragraph" w:customStyle="1" w:styleId="60A1C323F1AE4E8AB4B337603A19F7AC1">
    <w:name w:val="60A1C323F1AE4E8AB4B337603A19F7AC1"/>
    <w:rsid w:val="00D130F4"/>
    <w:rPr>
      <w:rFonts w:eastAsiaTheme="minorHAnsi"/>
    </w:rPr>
  </w:style>
  <w:style w:type="paragraph" w:customStyle="1" w:styleId="9B6462274561453081A4FE5C8FD69D4A1">
    <w:name w:val="9B6462274561453081A4FE5C8FD69D4A1"/>
    <w:rsid w:val="00D130F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A383D07DCF1A4A9B22D7FC098ADAD1" ma:contentTypeVersion="6" ma:contentTypeDescription="Create a new document." ma:contentTypeScope="" ma:versionID="7d67510e44e4971b355800efd9d3df51">
  <xsd:schema xmlns:xsd="http://www.w3.org/2001/XMLSchema" xmlns:xs="http://www.w3.org/2001/XMLSchema" xmlns:p="http://schemas.microsoft.com/office/2006/metadata/properties" xmlns:ns3="205bb03d-a2a2-49e0-822d-095c7bd4e585" targetNamespace="http://schemas.microsoft.com/office/2006/metadata/properties" ma:root="true" ma:fieldsID="648ddbad8ed872a3b5011fb98d418ce0" ns3:_="">
    <xsd:import namespace="205bb03d-a2a2-49e0-822d-095c7bd4e58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bb03d-a2a2-49e0-822d-095c7bd4e5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259E-A7F5-46E8-BA91-DD5360CDF791}">
  <ds:schemaRefs>
    <ds:schemaRef ds:uri="205bb03d-a2a2-49e0-822d-095c7bd4e585"/>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E668FBB3-B2AC-4F0B-946D-7BA479074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bb03d-a2a2-49e0-822d-095c7bd4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15AC4-A8C4-476A-A603-0C4556714857}">
  <ds:schemaRefs>
    <ds:schemaRef ds:uri="http://schemas.microsoft.com/sharepoint/v3/contenttype/forms"/>
  </ds:schemaRefs>
</ds:datastoreItem>
</file>

<file path=customXml/itemProps4.xml><?xml version="1.0" encoding="utf-8"?>
<ds:datastoreItem xmlns:ds="http://schemas.openxmlformats.org/officeDocument/2006/customXml" ds:itemID="{73340168-2379-4DEB-834D-62DCB118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7824</Words>
  <Characters>44598</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ACC Request for Information - RCCO RFP Process</vt:lpstr>
    </vt:vector>
  </TitlesOfParts>
  <Company/>
  <LinksUpToDate>false</LinksUpToDate>
  <CharactersWithSpaces>52318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Request for Information - RCCO RFP Process</dc:title>
  <dc:subject/>
  <dc:creator>ACC Strategy Unit;Colorado Department of Health Care Policy and Financing</dc:creator>
  <cp:keywords>Request for Information;RFP;RFI;RCCO;ACC</cp:keywords>
  <dc:description/>
  <cp:lastModifiedBy>Dunlevy-Wilson, Kevin</cp:lastModifiedBy>
  <cp:revision>2</cp:revision>
  <cp:lastPrinted>2014-10-20T16:55:00Z</cp:lastPrinted>
  <dcterms:created xsi:type="dcterms:W3CDTF">2014-10-21T22:54:00Z</dcterms:created>
  <dcterms:modified xsi:type="dcterms:W3CDTF">2014-10-21T22:54:00Z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0x010100F2A383D07DCF1A4A9B22D7FC098ADAD1</vt:lpwstr>
  </property>
</Properties>
</file>